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13551" w:rsidRDefault="00913551" w:rsidP="00B4524C">
            <w:pPr>
              <w:rPr>
                <w:rFonts w:ascii="Times New Roman" w:hAnsi="Times New Roman" w:cs="Times New Roman"/>
                <w:sz w:val="20"/>
                <w:szCs w:val="20"/>
              </w:rPr>
            </w:pPr>
            <w:r w:rsidRPr="00913551">
              <w:rPr>
                <w:rFonts w:ascii="Times New Roman" w:hAnsi="Times New Roman" w:cs="Times New Roman"/>
                <w:sz w:val="20"/>
                <w:szCs w:val="20"/>
              </w:rPr>
              <w:t>Poselski projekt ustawy o zmianie ustawy o szczególnych rozwiązaniach związanych z zapobieganiem, przeciwdziałaniem i zwalczaniem COVID-19, innych chorób zakaźnych oraz wywołanych nimi sytuacji kryzysowych</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w:t>
            </w:r>
            <w:r>
              <w:rPr>
                <w:rFonts w:ascii="Times New Roman" w:eastAsia="Times New Roman" w:hAnsi="Times New Roman" w:cs="Times New Roman"/>
                <w:sz w:val="20"/>
                <w:szCs w:val="20"/>
                <w:lang w:eastAsia="pl-PL"/>
              </w:rPr>
              <w:t>enia obowiązku szczepień przeciw</w:t>
            </w:r>
            <w:r w:rsidRPr="00913551">
              <w:rPr>
                <w:rFonts w:ascii="Times New Roman" w:eastAsia="Times New Roman" w:hAnsi="Times New Roman" w:cs="Times New Roman"/>
                <w:sz w:val="20"/>
                <w:szCs w:val="20"/>
                <w:lang w:eastAsia="pl-PL"/>
              </w:rPr>
              <w:t xml:space="preserve"> COVID-19 i uregulowania tej procedury</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 xml:space="preserve">Skierowano projekt do </w:t>
            </w:r>
            <w:r w:rsidR="006D6457">
              <w:rPr>
                <w:rFonts w:ascii="Times New Roman" w:hAnsi="Times New Roman" w:cs="Times New Roman"/>
                <w:sz w:val="20"/>
                <w:szCs w:val="20"/>
              </w:rPr>
              <w:t>opinii Biura Legislacyjnego Kancelarii Sejmu oraz Biura Analiz Sejmowych</w:t>
            </w:r>
          </w:p>
        </w:tc>
        <w:tc>
          <w:tcPr>
            <w:tcW w:w="1174" w:type="pct"/>
          </w:tcPr>
          <w:p w:rsidR="00913551" w:rsidRDefault="006D6457" w:rsidP="000E1A81">
            <w:hyperlink r:id="rId9" w:history="1">
              <w:r>
                <w:rPr>
                  <w:rStyle w:val="Hipercze"/>
                </w:rPr>
                <w:t>9-020-741-2021.pdf (sejm.gov.pl)</w:t>
              </w:r>
            </w:hyperlink>
            <w:bookmarkStart w:id="0" w:name="_GoBack"/>
            <w:bookmarkEnd w:id="0"/>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13551" w:rsidRDefault="00913551" w:rsidP="00B4524C">
            <w:pPr>
              <w:rPr>
                <w:rFonts w:ascii="Times New Roman" w:hAnsi="Times New Roman" w:cs="Times New Roman"/>
                <w:sz w:val="20"/>
                <w:szCs w:val="20"/>
              </w:rPr>
            </w:pPr>
            <w:r>
              <w:rPr>
                <w:rFonts w:ascii="Times New Roman" w:hAnsi="Times New Roman" w:cs="Times New Roman"/>
                <w:sz w:val="20"/>
                <w:szCs w:val="20"/>
              </w:rPr>
              <w:t>P</w:t>
            </w:r>
            <w:r w:rsidRPr="00913551">
              <w:rPr>
                <w:rFonts w:ascii="Times New Roman" w:hAnsi="Times New Roman" w:cs="Times New Roman"/>
                <w:sz w:val="20"/>
                <w:szCs w:val="20"/>
              </w:rPr>
              <w:t>rojekt zarządzenia Prezesa Narodowego Funduszu Zdrowia w sprawie określenia warunków zawierania i realizacji umów w rodzaju leczenie szpitalne – świadczenia kompleksowe</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Zmiany dokonane w niniejszym zarządzeniu obejmują:</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w:t>
            </w:r>
            <w:r w:rsidRPr="00913551">
              <w:rPr>
                <w:rFonts w:ascii="Times New Roman" w:eastAsia="Times New Roman" w:hAnsi="Times New Roman" w:cs="Times New Roman"/>
                <w:sz w:val="20"/>
                <w:szCs w:val="20"/>
                <w:lang w:eastAsia="pl-PL"/>
              </w:rPr>
              <w:lastRenderedPageBreak/>
              <w:t xml:space="preserve">r. poz. 320, z późn. zm.).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w zakresie załącznika nr 1k do zarządzenia dodano produkt rozliczeniowy 5.53.01.0001649 - Koszt pobytu przedstawiciela ustawowego albo opiekuna faktycznego przy pacjencie małoletnim lub posiadającym orzeczenie o znacznym stopniu niepełnosprawności z możliwością jego rozliczenia w ramach  stacjonarnej rehabilitacji kardiologicznej.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w:t>
            </w:r>
            <w:r w:rsidRPr="00913551">
              <w:rPr>
                <w:rFonts w:ascii="Times New Roman" w:eastAsia="Times New Roman" w:hAnsi="Times New Roman" w:cs="Times New Roman"/>
                <w:sz w:val="20"/>
                <w:szCs w:val="20"/>
                <w:lang w:eastAsia="pl-PL"/>
              </w:rPr>
              <w:t xml:space="preserve">Położnych) </w:t>
            </w:r>
            <w:r>
              <w:rPr>
                <w:rFonts w:ascii="Times New Roman" w:eastAsia="Times New Roman" w:hAnsi="Times New Roman" w:cs="Times New Roman"/>
                <w:sz w:val="20"/>
                <w:szCs w:val="20"/>
                <w:lang w:eastAsia="pl-PL"/>
              </w:rPr>
              <w:t>oraz</w:t>
            </w:r>
            <w:r w:rsidRPr="00913551">
              <w:rPr>
                <w:rFonts w:ascii="Times New Roman" w:eastAsia="Times New Roman" w:hAnsi="Times New Roman" w:cs="Times New Roman"/>
                <w:sz w:val="20"/>
                <w:szCs w:val="20"/>
                <w:lang w:eastAsia="pl-PL"/>
              </w:rPr>
              <w:t xml:space="preserve"> reprezentatywnym organizacjom świadczeniodawców, w rozumieniu art. 31sb ust. 1 ustawy o świadczeniach.</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Skutek finansowy dla wprowadzanych niniejszym zarządzeniem zmian nie jest możliwy do oszacowania.</w:t>
            </w:r>
          </w:p>
          <w:p w:rsidR="00913551" w:rsidRPr="00B4524C"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0" w:history="1">
              <w:r w:rsidRPr="00205D74">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913551" w:rsidRDefault="00913551" w:rsidP="000E1A81">
            <w:hyperlink r:id="rId11" w:history="1">
              <w:r>
                <w:rPr>
                  <w:rStyle w:val="Hipercze"/>
                </w:rPr>
                <w:t>Projekty zarządzeń / Zarządzenia 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4524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 xml:space="preserve">rojekt zarządzenia Prezesa Narodowego Funduszu Zdrowia w sprawie określenia warunków zawierania i realizacji umów w rodzaju leczenie </w:t>
            </w:r>
            <w:r w:rsidRPr="00B4524C">
              <w:rPr>
                <w:rFonts w:ascii="Times New Roman" w:hAnsi="Times New Roman" w:cs="Times New Roman"/>
                <w:sz w:val="20"/>
                <w:szCs w:val="20"/>
              </w:rPr>
              <w:lastRenderedPageBreak/>
              <w:t>szpitalne oraz leczenie szpitalne - świadczenia wysokospecjalistyczne</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Zmiany dokonane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 jednolicie z rozporządzeniem Ministra Zdrowia z dnia 22 lipca 2021 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rsid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 w zakresie załącznika nr 1b do zarządzenia (Katalog produktów odrębnych) utworzono nowe produkty</w:t>
            </w:r>
            <w:r>
              <w:rPr>
                <w:rFonts w:ascii="Times New Roman" w:eastAsia="Times New Roman" w:hAnsi="Times New Roman" w:cs="Times New Roman"/>
                <w:sz w:val="20"/>
                <w:szCs w:val="20"/>
                <w:lang w:eastAsia="pl-PL"/>
              </w:rPr>
              <w:t xml:space="preserve"> rozliczeniowe: 5.52.01.0001564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Pobyt do podania leku w  leczeniu orbitopatii tarczycowej (obejmuje dożylną sterydoterapię wraz z  wykonaniem rutynowych badań 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załącznikach utworzone zostały odpowiednie produkty rozliczeniowe </w:t>
            </w:r>
            <w:r w:rsidRPr="00B4524C">
              <w:rPr>
                <w:rFonts w:ascii="Times New Roman" w:eastAsia="Times New Roman" w:hAnsi="Times New Roman" w:cs="Times New Roman"/>
                <w:sz w:val="20"/>
                <w:szCs w:val="20"/>
                <w:lang w:eastAsia="pl-PL"/>
              </w:rPr>
              <w:lastRenderedPageBreak/>
              <w:t>wraz z wartościami wynikającymi z ww. rozporządzenia;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4) 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7) 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w:t>
            </w:r>
            <w:r w:rsidR="00B6067E" w:rsidRPr="00B4524C">
              <w:rPr>
                <w:rFonts w:ascii="Times New Roman" w:eastAsia="Times New Roman" w:hAnsi="Times New Roman" w:cs="Times New Roman"/>
                <w:sz w:val="20"/>
                <w:szCs w:val="20"/>
                <w:lang w:eastAsia="pl-PL"/>
              </w:rPr>
              <w:t>ze wzrostem</w:t>
            </w:r>
            <w:r w:rsidRPr="00B4524C">
              <w:rPr>
                <w:rFonts w:ascii="Times New Roman" w:eastAsia="Times New Roman" w:hAnsi="Times New Roman" w:cs="Times New Roman"/>
                <w:sz w:val="20"/>
                <w:szCs w:val="20"/>
                <w:lang w:eastAsia="pl-PL"/>
              </w:rPr>
              <w:t xml:space="preserve"> liczby składanych przez świadczeniodawców wniosków na rozliczenie hospitalizacji </w:t>
            </w:r>
            <w:r w:rsidR="00B6067E" w:rsidRPr="00B4524C">
              <w:rPr>
                <w:rFonts w:ascii="Times New Roman" w:eastAsia="Times New Roman" w:hAnsi="Times New Roman" w:cs="Times New Roman"/>
                <w:sz w:val="20"/>
                <w:szCs w:val="20"/>
                <w:lang w:eastAsia="pl-PL"/>
              </w:rPr>
              <w:t>w trybie</w:t>
            </w:r>
            <w:r w:rsidRPr="00B4524C">
              <w:rPr>
                <w:rFonts w:ascii="Times New Roman" w:eastAsia="Times New Roman" w:hAnsi="Times New Roman" w:cs="Times New Roman"/>
                <w:sz w:val="20"/>
                <w:szCs w:val="20"/>
                <w:lang w:eastAsia="pl-PL"/>
              </w:rPr>
              <w:t xml:space="preserve"> indywidualnego rozliczania świadczeń za zgodą płatnika: </w:t>
            </w:r>
            <w:r w:rsidRPr="00B4524C">
              <w:rPr>
                <w:rFonts w:ascii="Times New Roman" w:eastAsia="Times New Roman" w:hAnsi="Times New Roman" w:cs="Times New Roman"/>
                <w:sz w:val="20"/>
                <w:szCs w:val="20"/>
                <w:lang w:eastAsia="pl-PL"/>
              </w:rPr>
              <w:lastRenderedPageBreak/>
              <w:t xml:space="preserve">5.52.01.0001363 Rozliczenie za zgodą </w:t>
            </w:r>
            <w:r w:rsidR="00B6067E" w:rsidRPr="00B4524C">
              <w:rPr>
                <w:rFonts w:ascii="Times New Roman" w:eastAsia="Times New Roman" w:hAnsi="Times New Roman" w:cs="Times New Roman"/>
                <w:sz w:val="20"/>
                <w:szCs w:val="20"/>
                <w:lang w:eastAsia="pl-PL"/>
              </w:rPr>
              <w:t>płatnika, dokonano</w:t>
            </w:r>
            <w:r w:rsidRPr="00B4524C">
              <w:rPr>
                <w:rFonts w:ascii="Times New Roman" w:eastAsia="Times New Roman" w:hAnsi="Times New Roman" w:cs="Times New Roman"/>
                <w:sz w:val="20"/>
                <w:szCs w:val="20"/>
                <w:lang w:eastAsia="pl-PL"/>
              </w:rPr>
              <w:t xml:space="preserve"> analizy kosztów świadczeń zdrowotnych. Efektem prac są zmiany </w:t>
            </w:r>
            <w:r w:rsidR="00B6067E" w:rsidRPr="00B4524C">
              <w:rPr>
                <w:rFonts w:ascii="Times New Roman" w:eastAsia="Times New Roman" w:hAnsi="Times New Roman" w:cs="Times New Roman"/>
                <w:sz w:val="20"/>
                <w:szCs w:val="20"/>
                <w:lang w:eastAsia="pl-PL"/>
              </w:rPr>
              <w:t>wprowadzone w</w:t>
            </w:r>
            <w:r w:rsidRPr="00B4524C">
              <w:rPr>
                <w:rFonts w:ascii="Times New Roman" w:eastAsia="Times New Roman" w:hAnsi="Times New Roman" w:cs="Times New Roman"/>
                <w:sz w:val="20"/>
                <w:szCs w:val="20"/>
                <w:lang w:eastAsia="pl-PL"/>
              </w:rPr>
              <w:t xml:space="preserve"> §25 zarządzenia. Zmianie uległy wartości wyjściowe </w:t>
            </w:r>
            <w:r w:rsidR="00B6067E" w:rsidRPr="00B4524C">
              <w:rPr>
                <w:rFonts w:ascii="Times New Roman" w:eastAsia="Times New Roman" w:hAnsi="Times New Roman" w:cs="Times New Roman"/>
                <w:sz w:val="20"/>
                <w:szCs w:val="20"/>
                <w:lang w:eastAsia="pl-PL"/>
              </w:rPr>
              <w:t>hospitalizacji kosztochłonnych</w:t>
            </w:r>
            <w:r w:rsidRPr="00B4524C">
              <w:rPr>
                <w:rFonts w:ascii="Times New Roman" w:eastAsia="Times New Roman" w:hAnsi="Times New Roman" w:cs="Times New Roman"/>
                <w:sz w:val="20"/>
                <w:szCs w:val="20"/>
                <w:lang w:eastAsia="pl-PL"/>
              </w:rPr>
              <w:t xml:space="preserve"> </w:t>
            </w:r>
            <w:r w:rsidR="00B6067E" w:rsidRPr="00B4524C">
              <w:rPr>
                <w:rFonts w:ascii="Times New Roman" w:eastAsia="Times New Roman" w:hAnsi="Times New Roman" w:cs="Times New Roman"/>
                <w:sz w:val="20"/>
                <w:szCs w:val="20"/>
                <w:lang w:eastAsia="pl-PL"/>
              </w:rPr>
              <w:t>z 15 000 zł</w:t>
            </w:r>
            <w:r w:rsidRPr="00B4524C">
              <w:rPr>
                <w:rFonts w:ascii="Times New Roman" w:eastAsia="Times New Roman" w:hAnsi="Times New Roman" w:cs="Times New Roman"/>
                <w:sz w:val="20"/>
                <w:szCs w:val="20"/>
                <w:lang w:eastAsia="pl-PL"/>
              </w:rPr>
              <w:t xml:space="preserve"> do 25 000 zł oraz </w:t>
            </w:r>
            <w:r w:rsidR="00B6067E" w:rsidRPr="00B4524C">
              <w:rPr>
                <w:rFonts w:ascii="Times New Roman" w:eastAsia="Times New Roman" w:hAnsi="Times New Roman" w:cs="Times New Roman"/>
                <w:sz w:val="20"/>
                <w:szCs w:val="20"/>
                <w:lang w:eastAsia="pl-PL"/>
              </w:rPr>
              <w:t>z 20 000 zł</w:t>
            </w:r>
            <w:r w:rsidRPr="00B4524C">
              <w:rPr>
                <w:rFonts w:ascii="Times New Roman" w:eastAsia="Times New Roman" w:hAnsi="Times New Roman" w:cs="Times New Roman"/>
                <w:sz w:val="20"/>
                <w:szCs w:val="20"/>
                <w:lang w:eastAsia="pl-PL"/>
              </w:rPr>
              <w:t xml:space="preserve"> do 30 000 zł. W przypadku wystąpienia konieczności wykonania dodatkowej procedury medycznej w ramach hospitalizacji określonej w katalogu operacji wad serca i aorty piersiowej lub świadczenia wysokospecjalistycznego </w:t>
            </w:r>
            <w:r w:rsidR="00B6067E" w:rsidRPr="00B4524C">
              <w:rPr>
                <w:rFonts w:ascii="Times New Roman" w:eastAsia="Times New Roman" w:hAnsi="Times New Roman" w:cs="Times New Roman"/>
                <w:sz w:val="20"/>
                <w:szCs w:val="20"/>
                <w:lang w:eastAsia="pl-PL"/>
              </w:rPr>
              <w:t>jej wartość</w:t>
            </w:r>
            <w:r w:rsidRPr="00B4524C">
              <w:rPr>
                <w:rFonts w:ascii="Times New Roman" w:eastAsia="Times New Roman" w:hAnsi="Times New Roman" w:cs="Times New Roman"/>
                <w:sz w:val="20"/>
                <w:szCs w:val="20"/>
                <w:lang w:eastAsia="pl-PL"/>
              </w:rPr>
              <w:t xml:space="preserve"> wzrosła z 10 000 zł do 11 315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9) zmiany w charakterystyce JGP (załącznik nr 9 do zarządzenia)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a) B31 Duże rekonstrukcje na aparacie ochronnym oka - w związku </w:t>
            </w:r>
            <w:r w:rsidR="00B6067E" w:rsidRPr="00B4524C">
              <w:rPr>
                <w:rFonts w:ascii="Times New Roman" w:eastAsia="Times New Roman" w:hAnsi="Times New Roman" w:cs="Times New Roman"/>
                <w:sz w:val="20"/>
                <w:szCs w:val="20"/>
                <w:lang w:eastAsia="pl-PL"/>
              </w:rPr>
              <w:t>z wynikami</w:t>
            </w:r>
            <w:r w:rsidRPr="00B4524C">
              <w:rPr>
                <w:rFonts w:ascii="Times New Roman" w:eastAsia="Times New Roman" w:hAnsi="Times New Roman" w:cs="Times New Roman"/>
                <w:sz w:val="20"/>
                <w:szCs w:val="20"/>
                <w:lang w:eastAsia="pl-PL"/>
              </w:rPr>
              <w:t xml:space="preserve"> opracowania Agencji Oceny Technologii Medycznych i Taryfikacji </w:t>
            </w:r>
            <w:r w:rsidR="00B6067E" w:rsidRPr="00B4524C">
              <w:rPr>
                <w:rFonts w:ascii="Times New Roman" w:eastAsia="Times New Roman" w:hAnsi="Times New Roman" w:cs="Times New Roman"/>
                <w:sz w:val="20"/>
                <w:szCs w:val="20"/>
                <w:lang w:eastAsia="pl-PL"/>
              </w:rPr>
              <w:t>nr WT</w:t>
            </w:r>
            <w:r w:rsidRPr="00B4524C">
              <w:rPr>
                <w:rFonts w:ascii="Times New Roman" w:eastAsia="Times New Roman" w:hAnsi="Times New Roman" w:cs="Times New Roman"/>
                <w:sz w:val="20"/>
                <w:szCs w:val="20"/>
                <w:lang w:eastAsia="pl-PL"/>
              </w:rP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b) C14 Średnie zabiegi jamy ustnej, gardła i krtani - procedurę 27.499 Wycięcie w zakresie jamy ustnej przeniesiono do grupy C15 Małe zabiegi jamy ustnej, gardła </w:t>
            </w:r>
            <w:r w:rsidR="00B6067E" w:rsidRPr="00B4524C">
              <w:rPr>
                <w:rFonts w:ascii="Times New Roman" w:eastAsia="Times New Roman" w:hAnsi="Times New Roman" w:cs="Times New Roman"/>
                <w:sz w:val="20"/>
                <w:szCs w:val="20"/>
                <w:lang w:eastAsia="pl-PL"/>
              </w:rPr>
              <w:t>i krtani</w:t>
            </w:r>
            <w:r w:rsidRPr="00B4524C">
              <w:rPr>
                <w:rFonts w:ascii="Times New Roman" w:eastAsia="Times New Roman" w:hAnsi="Times New Roman" w:cs="Times New Roman"/>
                <w:sz w:val="20"/>
                <w:szCs w:val="20"/>
                <w:lang w:eastAsia="pl-PL"/>
              </w:rPr>
              <w:t xml:space="preserve"> (z listy procedur C14 została usunięto procedura: 27.499 Wycięcie w zakresie jamy ustnej – inne pozostawiono);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c) C15 Małe zabiegi jamy ustnej, gardła i krtani - do listy procedur C15 dodano procedurę 27.499 Wycięcie w zakresie jamy ustnej – inne (procedura przeniesiona </w:t>
            </w:r>
            <w:r w:rsidR="00B6067E" w:rsidRPr="00B4524C">
              <w:rPr>
                <w:rFonts w:ascii="Times New Roman" w:eastAsia="Times New Roman" w:hAnsi="Times New Roman" w:cs="Times New Roman"/>
                <w:sz w:val="20"/>
                <w:szCs w:val="20"/>
                <w:lang w:eastAsia="pl-PL"/>
              </w:rPr>
              <w:t>z grupy</w:t>
            </w:r>
            <w:r w:rsidRPr="00B4524C">
              <w:rPr>
                <w:rFonts w:ascii="Times New Roman" w:eastAsia="Times New Roman" w:hAnsi="Times New Roman" w:cs="Times New Roman"/>
                <w:sz w:val="20"/>
                <w:szCs w:val="20"/>
                <w:lang w:eastAsia="pl-PL"/>
              </w:rPr>
              <w:t xml:space="preserve"> C14)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 xml:space="preserve">e) 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w:t>
            </w:r>
            <w:r w:rsidR="00B6067E" w:rsidRPr="00B4524C">
              <w:rPr>
                <w:rFonts w:ascii="Times New Roman" w:eastAsia="Times New Roman" w:hAnsi="Times New Roman" w:cs="Times New Roman"/>
                <w:sz w:val="20"/>
                <w:szCs w:val="20"/>
                <w:lang w:eastAsia="pl-PL"/>
              </w:rPr>
              <w:t>o nieuszczegółowionej</w:t>
            </w:r>
            <w:r w:rsidRPr="00B4524C">
              <w:rPr>
                <w:rFonts w:ascii="Times New Roman" w:eastAsia="Times New Roman" w:hAnsi="Times New Roman" w:cs="Times New Roman"/>
                <w:sz w:val="20"/>
                <w:szCs w:val="20"/>
                <w:lang w:eastAsia="pl-PL"/>
              </w:rPr>
              <w:t xml:space="preserve"> diagnozie wg ICD 10 przeniesione z grupy D18 Zapalenie płuc nietypowe);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g) H22 Artroskopia lecznicza - w grupie H22 Artroskopia lecznicza umożliwiono realizację procedur: 83.881 Plastyka ścięgna i mięśnia, 83.882 Ufiksowanie ścięgna, 83.883 Tenodeza - inna niż ręki oraz 83.884 Plastyka ścięgna;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w:t>
            </w:r>
            <w:r w:rsidR="00B6067E" w:rsidRPr="00B4524C">
              <w:rPr>
                <w:rFonts w:ascii="Times New Roman" w:eastAsia="Times New Roman" w:hAnsi="Times New Roman" w:cs="Times New Roman"/>
                <w:sz w:val="20"/>
                <w:szCs w:val="20"/>
                <w:lang w:eastAsia="pl-PL"/>
              </w:rPr>
              <w:t>o kodzie</w:t>
            </w:r>
            <w:r w:rsidRPr="00B4524C">
              <w:rPr>
                <w:rFonts w:ascii="Times New Roman" w:eastAsia="Times New Roman" w:hAnsi="Times New Roman" w:cs="Times New Roman"/>
                <w:sz w:val="20"/>
                <w:szCs w:val="20"/>
                <w:lang w:eastAsia="pl-PL"/>
              </w:rPr>
              <w:t>: U07.1 COVID-19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i) Q22 Zakrzepowe zapalenie żył - leczenie operacyjne - z charakterystyki JGP została usunięta grupa Q22 Zakrzepowe zapalenie żył - leczenie operacyjne. Procedury, które dotychczas były rozliczane w ramach tej grupy są nadal możliwe </w:t>
            </w:r>
            <w:r w:rsidR="00B6067E" w:rsidRPr="00B4524C">
              <w:rPr>
                <w:rFonts w:ascii="Times New Roman" w:eastAsia="Times New Roman" w:hAnsi="Times New Roman" w:cs="Times New Roman"/>
                <w:sz w:val="20"/>
                <w:szCs w:val="20"/>
                <w:lang w:eastAsia="pl-PL"/>
              </w:rPr>
              <w:t>do rozliczenia</w:t>
            </w:r>
            <w:r w:rsidRPr="00B4524C">
              <w:rPr>
                <w:rFonts w:ascii="Times New Roman" w:eastAsia="Times New Roman" w:hAnsi="Times New Roman" w:cs="Times New Roman"/>
                <w:sz w:val="20"/>
                <w:szCs w:val="20"/>
                <w:lang w:eastAsia="pl-PL"/>
              </w:rPr>
              <w:t xml:space="preserve"> w grupie Q23 Operacje żylaków z safenektomią oraz w grupie Q24 Operacje żylaków bez safenektomii.</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r w:rsidR="00B6067E" w:rsidRPr="00B4524C">
              <w:rPr>
                <w:rFonts w:ascii="Times New Roman" w:eastAsia="Times New Roman" w:hAnsi="Times New Roman" w:cs="Times New Roman"/>
                <w:sz w:val="20"/>
                <w:szCs w:val="20"/>
                <w:lang w:eastAsia="pl-PL"/>
              </w:rPr>
              <w:t>w wysokości</w:t>
            </w:r>
            <w:r w:rsidRPr="00B4524C">
              <w:rPr>
                <w:rFonts w:ascii="Times New Roman" w:eastAsia="Times New Roman" w:hAnsi="Times New Roman" w:cs="Times New Roman"/>
                <w:sz w:val="20"/>
                <w:szCs w:val="20"/>
                <w:lang w:eastAsia="pl-PL"/>
              </w:rPr>
              <w:t xml:space="preserve"> 80 535 198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w:t>
            </w:r>
            <w:r w:rsidRPr="00B4524C">
              <w:rPr>
                <w:rFonts w:ascii="Times New Roman" w:eastAsia="Times New Roman" w:hAnsi="Times New Roman" w:cs="Times New Roman"/>
                <w:sz w:val="20"/>
                <w:szCs w:val="20"/>
                <w:lang w:eastAsia="pl-PL"/>
              </w:rPr>
              <w:lastRenderedPageBreak/>
              <w:t xml:space="preserve">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w:t>
            </w:r>
            <w:r w:rsidR="00B6067E" w:rsidRPr="00B4524C">
              <w:rPr>
                <w:rFonts w:ascii="Times New Roman" w:eastAsia="Times New Roman" w:hAnsi="Times New Roman" w:cs="Times New Roman"/>
                <w:sz w:val="20"/>
                <w:szCs w:val="20"/>
                <w:lang w:eastAsia="pl-PL"/>
              </w:rPr>
              <w:t>ust. 1 ustawy</w:t>
            </w:r>
            <w:r w:rsidRPr="00B4524C">
              <w:rPr>
                <w:rFonts w:ascii="Times New Roman" w:eastAsia="Times New Roman" w:hAnsi="Times New Roman" w:cs="Times New Roman"/>
                <w:sz w:val="20"/>
                <w:szCs w:val="20"/>
                <w:lang w:eastAsia="pl-PL"/>
              </w:rPr>
              <w:t xml:space="preserve">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z dniem 1 stycznia 2022 r.</w:t>
            </w:r>
          </w:p>
        </w:tc>
        <w:tc>
          <w:tcPr>
            <w:tcW w:w="448" w:type="pct"/>
          </w:tcPr>
          <w:p w:rsidR="00B4524C" w:rsidRDefault="00B6067E"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w:t>
            </w:r>
            <w:r w:rsidR="00913551">
              <w:rPr>
                <w:rFonts w:ascii="Times New Roman" w:hAnsi="Times New Roman" w:cs="Times New Roman"/>
                <w:sz w:val="20"/>
                <w:szCs w:val="20"/>
              </w:rPr>
              <w:t xml:space="preserve"> (</w:t>
            </w:r>
            <w:hyperlink r:id="rId12" w:history="1">
              <w:r w:rsidR="00913551" w:rsidRPr="00205D74">
                <w:rPr>
                  <w:rStyle w:val="Hipercze"/>
                  <w:rFonts w:ascii="Arial" w:hAnsi="Arial" w:cs="Arial"/>
                  <w:sz w:val="18"/>
                  <w:szCs w:val="18"/>
                  <w:shd w:val="clear" w:color="auto" w:fill="FFFFFF"/>
                </w:rPr>
                <w:t>dsoz@nfz.gov.pl</w:t>
              </w:r>
            </w:hyperlink>
            <w:r w:rsidR="00913551">
              <w:rPr>
                <w:rFonts w:ascii="Arial" w:hAnsi="Arial" w:cs="Arial"/>
                <w:color w:val="66686D"/>
                <w:sz w:val="18"/>
                <w:szCs w:val="18"/>
                <w:shd w:val="clear" w:color="auto" w:fill="FFFFFF"/>
              </w:rPr>
              <w:t xml:space="preserve">) </w:t>
            </w:r>
          </w:p>
        </w:tc>
        <w:tc>
          <w:tcPr>
            <w:tcW w:w="1174" w:type="pct"/>
          </w:tcPr>
          <w:p w:rsidR="00B4524C" w:rsidRDefault="00B6067E" w:rsidP="000E1A81">
            <w:hyperlink r:id="rId13" w:history="1">
              <w:r>
                <w:rPr>
                  <w:rStyle w:val="Hipercze"/>
                </w:rPr>
                <w:t>Projekty zarządzeń / Zarządzenia 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4524C" w:rsidRPr="00A6771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warunków umów o udzielanie onkologicznych świadczeń kompleksowych</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stanowi wykonanie upoważnienia ustawowego zawartego w art. 146 ust. 1 pkt 1 i 2 ustawy z dnia 27 sierpnia 2004 r. o świadczeniach opieki zdrowotnej finansowanych ze środków publicznych (Dz. U. z 2021 r. poz. 1285, z późn.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dotychczas określona była w zarządzeniu Nr  70/2021/DSOZ Prezesa Narodowego Funduszu Zdrowia z dnia 15.04.2021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wprowadzone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 xml:space="preserve">w załączniku nr 1on (katalog onkologicznych świadczeń kompleksowych), na  zasadzie symetryzacji z przepisami zarządzenia Nr 55/2021/DSOZ Prezesa Narodowego Funduszu Zdrowia w sprawie określenia warunków zawierania i  realizacji umów w rodzaju leczenie szpitalne oraz leczenie szpitalne –  świadczenia wysokospecjalistyczne </w:t>
            </w:r>
            <w:r w:rsidRPr="00B4524C">
              <w:rPr>
                <w:rFonts w:ascii="Times New Roman" w:eastAsia="Times New Roman" w:hAnsi="Times New Roman" w:cs="Times New Roman"/>
                <w:sz w:val="20"/>
                <w:szCs w:val="20"/>
                <w:lang w:eastAsia="pl-PL"/>
              </w:rPr>
              <w:lastRenderedPageBreak/>
              <w:t>(z późn. zm.), zarządzenia Nr  182/2019/DSOZ Prezesa Narodowego Funduszu Zdrowia z dnia 31 grudnia 2019 r. w sprawie określenia warunków zawierania i realizacji umów o  udzielanie świadczeń opieki zdrowotnej w rodzaju ambulatoryjna opieka specjalistyczna (z późn.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produkty rozliczeniowe:</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5.52.01.0001511 Badanie genetyczne materiału archiwalnego;</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5.52.01.0001423 Wytworzenie stałego dostępu naczyniowego z wytworzeniem tunelu podskórnego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5.52.01.0001566 Usunięcie stałego dostępu naczyniowego z wytworzonym tunelem podskórnym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5.30.00.0000002 W02 Świadczenie receptowe;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oraz</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Pozostałe zmiany wprowadzone w zarządzeniu mają charakter porządkowy.</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A6771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od dnia 1 stycznia 2022 r.</w:t>
            </w:r>
          </w:p>
        </w:tc>
        <w:tc>
          <w:tcPr>
            <w:tcW w:w="448" w:type="pct"/>
          </w:tcPr>
          <w:p w:rsidR="00B4524C" w:rsidRDefault="00B4524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4" w:history="1">
              <w:r>
                <w:rPr>
                  <w:rStyle w:val="Hipercze"/>
                  <w:rFonts w:ascii="Arial" w:hAnsi="Arial" w:cs="Arial"/>
                  <w:color w:val="172983"/>
                  <w:sz w:val="18"/>
                  <w:szCs w:val="18"/>
                  <w:shd w:val="clear" w:color="auto" w:fill="FFFFFF"/>
                </w:rPr>
                <w:t>szpital.dsoz@nfz.gov.pl</w:t>
              </w:r>
            </w:hyperlink>
            <w:r>
              <w:t xml:space="preserve">) </w:t>
            </w:r>
            <w:r>
              <w:rPr>
                <w:rFonts w:ascii="Arial" w:hAnsi="Arial" w:cs="Arial"/>
                <w:color w:val="66686D"/>
                <w:sz w:val="18"/>
                <w:szCs w:val="18"/>
                <w:shd w:val="clear" w:color="auto" w:fill="FFFFFF"/>
              </w:rPr>
              <w:t>  </w:t>
            </w:r>
          </w:p>
        </w:tc>
        <w:tc>
          <w:tcPr>
            <w:tcW w:w="1174" w:type="pct"/>
          </w:tcPr>
          <w:p w:rsidR="00B4524C" w:rsidRDefault="00B4524C" w:rsidP="000E1A81">
            <w:hyperlink r:id="rId15" w:history="1">
              <w:r>
                <w:rPr>
                  <w:rStyle w:val="Hipercze"/>
                </w:rPr>
                <w:t>Projekty zarządzeń / Zarządzenia Prezesa / Narodowy Fundusz Zdrowia (NFZ) – finansujemy zdrowie Polaków</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 xml:space="preserve">Zarządzenie Ministra Zdrowia z dnia 3 grudnia 2021 r. w sprawie </w:t>
            </w:r>
            <w:r w:rsidRPr="00A6771C">
              <w:rPr>
                <w:rFonts w:ascii="Times New Roman" w:hAnsi="Times New Roman" w:cs="Times New Roman"/>
                <w:sz w:val="20"/>
                <w:szCs w:val="20"/>
              </w:rPr>
              <w:lastRenderedPageBreak/>
              <w:t>powołania Zespołu do spraw opracowania propozycji zmian w standardach kształcenia przygotowującego do wykonywania zawodu lekarza oraz lekarza dentysty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 xml:space="preserve">Zadaniem Zespołu jest opracowanie propozycji nowelizacji rozporządzenia Ministra Nauki i Szkolnictwa Wyższego z dnia 26 lipca 2019 r. w sprawie standardów kształcenia przygotowującego do wykonywania zawodu lekarza, lekarza dentysty, farmaceuty, pielęgniarki, położnej, diagnosty laboratoryjnego, fizjoterapeuty i </w:t>
            </w:r>
            <w:r w:rsidRPr="00A6771C">
              <w:rPr>
                <w:rFonts w:ascii="Times New Roman" w:eastAsia="Times New Roman" w:hAnsi="Times New Roman" w:cs="Times New Roman"/>
                <w:sz w:val="20"/>
                <w:szCs w:val="20"/>
                <w:lang w:eastAsia="pl-PL"/>
              </w:rPr>
              <w:lastRenderedPageBreak/>
              <w:t>ratownika medycznego (Dz. U. z 2021 r. poz. 755) w zakresie standardów kształcenia przygotowującego do wykonywania zawodu lekarza oraz lekarza dentysty, w tym w szczególności:</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1) przeglądu oraz zaproponowania zmian do aktualnego zestawu efektów kształcenia pod kątem możliwości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ograniczenia efektów kształcenia przewidzianych w ramach grup zajęć A i B,</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w:t>
            </w:r>
            <w:r>
              <w:rPr>
                <w:rFonts w:ascii="Times New Roman" w:eastAsia="Times New Roman" w:hAnsi="Times New Roman" w:cs="Times New Roman"/>
                <w:sz w:val="20"/>
                <w:szCs w:val="20"/>
                <w:lang w:eastAsia="pl-PL"/>
              </w:rPr>
              <w:t xml:space="preserve">zawodu lekarza (Dz. Urz. MNiSW </w:t>
            </w:r>
            <w:r w:rsidRPr="00A6771C">
              <w:rPr>
                <w:rFonts w:ascii="Times New Roman" w:eastAsia="Times New Roman" w:hAnsi="Times New Roman" w:cs="Times New Roman"/>
                <w:sz w:val="20"/>
                <w:szCs w:val="20"/>
                <w:lang w:eastAsia="pl-PL"/>
              </w:rPr>
              <w:t>poz. 45) zmienionego zarządzeniem Ministra Edukacji i Nauki z dnia 4 grudnia 2020 r. zmieniającym zarządzenie w sprawie powołania Zespołu doradczego do spra</w:t>
            </w:r>
            <w:r>
              <w:rPr>
                <w:rFonts w:ascii="Times New Roman" w:eastAsia="Times New Roman" w:hAnsi="Times New Roman" w:cs="Times New Roman"/>
                <w:sz w:val="20"/>
                <w:szCs w:val="20"/>
                <w:lang w:eastAsia="pl-PL"/>
              </w:rPr>
              <w:t xml:space="preserve">w zmiany standardu kształcenia </w:t>
            </w:r>
            <w:r w:rsidRPr="00A6771C">
              <w:rPr>
                <w:rFonts w:ascii="Times New Roman" w:eastAsia="Times New Roman" w:hAnsi="Times New Roman" w:cs="Times New Roman"/>
                <w:sz w:val="20"/>
                <w:szCs w:val="20"/>
                <w:lang w:eastAsia="pl-PL"/>
              </w:rPr>
              <w:t>przygotowującego do wykonywania zawodu lekarza (Dz. Urz. MEiN poz. 17),</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4. roku studiów na kierunku lekarskim i 3. roku studiów na kierunku lekarsko-dentystycznym</w:t>
            </w:r>
          </w:p>
          <w:p w:rsidR="00A6771C" w:rsidRPr="007D1A34"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z uwzględnieniem wymagań zawartych w dyrektywie 2005/36/WE Parlamen</w:t>
            </w:r>
            <w:r>
              <w:rPr>
                <w:rFonts w:ascii="Times New Roman" w:eastAsia="Times New Roman" w:hAnsi="Times New Roman" w:cs="Times New Roman"/>
                <w:sz w:val="20"/>
                <w:szCs w:val="20"/>
                <w:lang w:eastAsia="pl-PL"/>
              </w:rPr>
              <w:t xml:space="preserve">tu Europejskiego i Rady z dnia </w:t>
            </w:r>
            <w:r w:rsidRPr="00A6771C">
              <w:rPr>
                <w:rFonts w:ascii="Times New Roman" w:eastAsia="Times New Roman" w:hAnsi="Times New Roman" w:cs="Times New Roman"/>
                <w:sz w:val="20"/>
                <w:szCs w:val="20"/>
                <w:lang w:eastAsia="pl-PL"/>
              </w:rPr>
              <w:t>7 września 2005 w sprawie uznawania kwalifikacji zawodowych (Dz. Urz. UE L 255 z 30.09.2005, str. 22, z późn</w:t>
            </w:r>
            <w:r>
              <w:rPr>
                <w:rFonts w:ascii="Times New Roman" w:eastAsia="Times New Roman" w:hAnsi="Times New Roman" w:cs="Times New Roman"/>
                <w:sz w:val="20"/>
                <w:szCs w:val="20"/>
                <w:lang w:eastAsia="pl-PL"/>
              </w:rPr>
              <w:t>. zm.)</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grudnia 2021 r.</w:t>
            </w:r>
          </w:p>
        </w:tc>
        <w:tc>
          <w:tcPr>
            <w:tcW w:w="1174" w:type="pct"/>
          </w:tcPr>
          <w:p w:rsidR="00A6771C" w:rsidRDefault="00B4524C" w:rsidP="000E1A81">
            <w:hyperlink r:id="rId16" w:history="1">
              <w:r w:rsidR="00A6771C">
                <w:rPr>
                  <w:rStyle w:val="Hipercze"/>
                </w:rPr>
                <w:t>Zarządzenie z dnia 3 grudnia 2021 r. (mz.gov.pl)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 xml:space="preserve">Rozporządzenie Ministra Zdrowia z dnia 3 grudnia 2021 r. w sprawie kursu reedukacyjnego w zakresie problematyki przeciwalkoholowej i przeciwdziałania narkomanii oraz szczegółowych warunków i </w:t>
            </w:r>
            <w:r w:rsidRPr="00A6771C">
              <w:rPr>
                <w:rFonts w:ascii="Times New Roman" w:hAnsi="Times New Roman" w:cs="Times New Roman"/>
                <w:sz w:val="20"/>
                <w:szCs w:val="20"/>
              </w:rPr>
              <w:lastRenderedPageBreak/>
              <w:t>trybu kierowania na badania lekarskie lub badania psychologiczne w zakresie psychologii transportu</w:t>
            </w:r>
          </w:p>
        </w:tc>
        <w:tc>
          <w:tcPr>
            <w:tcW w:w="2115" w:type="pct"/>
          </w:tcPr>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zawiera jedynie zmianę odesłań do ustawy z dnia 5 stycznia 2011 r. o kierujących pojazdami w zakresie art. </w:t>
            </w:r>
            <w:r w:rsidRPr="007D1A34">
              <w:rPr>
                <w:rFonts w:ascii="Times New Roman" w:eastAsia="Times New Roman" w:hAnsi="Times New Roman" w:cs="Times New Roman"/>
                <w:sz w:val="20"/>
                <w:szCs w:val="20"/>
                <w:lang w:eastAsia="pl-PL"/>
              </w:rPr>
              <w:lastRenderedPageBreak/>
              <w:t>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A6771C" w:rsidRP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grudnia 2021 r.</w:t>
            </w:r>
          </w:p>
        </w:tc>
        <w:tc>
          <w:tcPr>
            <w:tcW w:w="1174" w:type="pct"/>
          </w:tcPr>
          <w:p w:rsidR="00A6771C" w:rsidRDefault="00B4524C" w:rsidP="000E1A81">
            <w:hyperlink r:id="rId17" w:history="1">
              <w:r w:rsidR="00A6771C">
                <w:rPr>
                  <w:rStyle w:val="Hipercze"/>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hAnsi="Times New Roman" w:cs="Times New Roman"/>
                <w:sz w:val="20"/>
                <w:szCs w:val="20"/>
              </w:rPr>
              <w:t>Rozporządzenie Ministra Zdrowia z dnia 2 grudnia 2021 r. zmieniające rozporządzenie w sprawie Krajowego Rejestru Pacjentów z COVID-19</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Rejestr tworzy się do dnia 31 grudnia 2022 r</w:t>
            </w:r>
            <w:r>
              <w:rPr>
                <w:rFonts w:ascii="Times New Roman" w:eastAsia="Times New Roman" w:hAnsi="Times New Roman" w:cs="Times New Roman"/>
                <w:sz w:val="20"/>
                <w:szCs w:val="20"/>
                <w:lang w:eastAsia="pl-PL"/>
              </w:rPr>
              <w:t>.</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rsidR="00A6771C" w:rsidRDefault="00B4524C" w:rsidP="000E1A81">
            <w:hyperlink r:id="rId18" w:history="1">
              <w:r w:rsidR="00A6771C">
                <w:rPr>
                  <w:rStyle w:val="Hipercze"/>
                </w:rPr>
                <w:t>Rozporządzenie Ministra Zdrowia z dnia 2 grudnia 2021 r. zmieniające rozporządzenie w sprawie Krajowego Rejestru Pacjentów z COVID-19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 xml:space="preserve">Obwieszczenie Ministra Zdrowia z dnia 5 listopada 2021 r. w sprawie ogłoszenia jednolitego tekstu rozporządzenia Ministra Zdrowia w </w:t>
            </w:r>
            <w:r w:rsidRPr="00A6771C">
              <w:rPr>
                <w:rFonts w:ascii="Times New Roman" w:eastAsiaTheme="majorEastAsia" w:hAnsi="Times New Roman" w:cs="Times New Roman"/>
                <w:bCs/>
                <w:sz w:val="20"/>
                <w:szCs w:val="20"/>
                <w:shd w:val="clear" w:color="auto" w:fill="FFFFFF"/>
              </w:rPr>
              <w:lastRenderedPageBreak/>
              <w:t>sprawie orzekania o potrzebie udzielenia nauczycielowi urlopu dla poratowania zdrowia</w:t>
            </w:r>
          </w:p>
        </w:tc>
        <w:tc>
          <w:tcPr>
            <w:tcW w:w="2115" w:type="pct"/>
          </w:tcPr>
          <w:p w:rsidR="00A6771C" w:rsidRPr="0047713B" w:rsidRDefault="00A6771C" w:rsidP="00A6771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A6771C">
              <w:rPr>
                <w:rFonts w:ascii="Times New Roman" w:eastAsia="Times New Roman" w:hAnsi="Times New Roman" w:cs="Times New Roman"/>
                <w:sz w:val="20"/>
                <w:szCs w:val="20"/>
                <w:lang w:eastAsia="pl-PL"/>
              </w:rPr>
              <w:t>głasza się w załączniku do niniejszego obwi</w:t>
            </w:r>
            <w:r>
              <w:rPr>
                <w:rFonts w:ascii="Times New Roman" w:eastAsia="Times New Roman" w:hAnsi="Times New Roman" w:cs="Times New Roman"/>
                <w:sz w:val="20"/>
                <w:szCs w:val="20"/>
                <w:lang w:eastAsia="pl-PL"/>
              </w:rPr>
              <w:t>eszczenia jednolity tekst rozpo</w:t>
            </w:r>
            <w:r w:rsidRPr="00A6771C">
              <w:rPr>
                <w:rFonts w:ascii="Times New Roman" w:eastAsia="Times New Roman" w:hAnsi="Times New Roman" w:cs="Times New Roman"/>
                <w:sz w:val="20"/>
                <w:szCs w:val="20"/>
                <w:lang w:eastAsia="pl-PL"/>
              </w:rPr>
              <w:t>rządzenia Ministra Zdrowia z dnia 19 stycznia 2018 r. w sprawie orzekania o potrzebie udzielenia nauczycielowi urlopu dla</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poratowa</w:t>
            </w:r>
            <w:r>
              <w:rPr>
                <w:rFonts w:ascii="Times New Roman" w:eastAsia="Times New Roman" w:hAnsi="Times New Roman" w:cs="Times New Roman"/>
                <w:sz w:val="20"/>
                <w:szCs w:val="20"/>
                <w:lang w:eastAsia="pl-PL"/>
              </w:rPr>
              <w:t>nia zdrowia (Dz. U. poz. 190)</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B4524C" w:rsidP="000E1A81">
            <w:hyperlink r:id="rId19" w:history="1">
              <w:r w:rsidR="00A6771C">
                <w:rPr>
                  <w:rStyle w:val="Hipercze"/>
                </w:rPr>
                <w:t>OBWIESZCZENIE MINISTRA ZDROWIA z dnia 5 listopada 2021 r. w sprawie ogłoszenia jednolitego tekstu rozporządzenia Ministra Zdrowia w sprawie orzekania o potrzebie udzielenia nauczycielowi urlopu dla poratowania zdrowia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P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rsidR="00A6771C" w:rsidRDefault="00A6771C" w:rsidP="00A6771C">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A6771C" w:rsidRDefault="00A6771C" w:rsidP="00A6771C">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17 grudnia 2021 r.</w:t>
            </w:r>
          </w:p>
        </w:tc>
        <w:tc>
          <w:tcPr>
            <w:tcW w:w="1174" w:type="pct"/>
          </w:tcPr>
          <w:p w:rsidR="00A6771C" w:rsidRDefault="00B4524C" w:rsidP="000E1A81">
            <w:hyperlink r:id="rId20" w:history="1">
              <w:r w:rsidR="00A6771C">
                <w:rPr>
                  <w:rStyle w:val="Hipercze"/>
                </w:rPr>
                <w:t>Rozporządzenie Ministra Zdrowia z dnia 18 listopada 2021 r. zmieniające rozporządzenie w sprawie składu oraz oznakowania suplementów diety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sidRPr="00A6771C">
              <w:rPr>
                <w:rFonts w:ascii="Times New Roman" w:hAnsi="Times New Roman" w:cs="Times New Roman"/>
                <w:sz w:val="20"/>
                <w:szCs w:val="20"/>
              </w:rPr>
              <w:t>Ob</w:t>
            </w:r>
            <w:r>
              <w:rPr>
                <w:rFonts w:ascii="Times New Roman" w:hAnsi="Times New Roman" w:cs="Times New Roman"/>
                <w:sz w:val="20"/>
                <w:szCs w:val="20"/>
              </w:rPr>
              <w:t>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w:t>
            </w:r>
            <w:r w:rsidRPr="00A6771C">
              <w:rPr>
                <w:rFonts w:ascii="Times New Roman" w:eastAsiaTheme="majorEastAsia" w:hAnsi="Times New Roman" w:cs="Times New Roman"/>
                <w:bCs/>
                <w:sz w:val="20"/>
                <w:szCs w:val="20"/>
                <w:shd w:val="clear" w:color="auto" w:fill="FFFFFF"/>
              </w:rPr>
              <w:lastRenderedPageBreak/>
              <w:t>substancji chemicznych, ich mieszanin, czynników lub procesów technologicznych o działaniu rakotwórczym lub mutagennym w środowisku pracy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lastRenderedPageBreak/>
              <w:t>Ogłasza się w załączniku do niniejszego obwieszczenia jednolity tekst rozporządzenia Ministra Zdrowia z dnia 24 lipca 2012  r. w sprawie substancji chemicznych, ich mieszanin, czynników lub procesów technologicznych o działaniu rakotwórczym lub mutagennym w środowisku pracy (Dz. U. z 2016 r. poz. 1117)</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B4524C" w:rsidP="000E1A81">
            <w:hyperlink r:id="rId21" w:history="1">
              <w:r w:rsidR="00A6771C">
                <w:rPr>
                  <w:rStyle w:val="Hipercze"/>
                </w:rPr>
                <w:t xml:space="preserve">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 </w:t>
              </w:r>
              <w:r w:rsidR="00A6771C">
                <w:rPr>
                  <w:rStyle w:val="Hipercze"/>
                </w:rPr>
                <w:lastRenderedPageBreak/>
                <w:t>(dziennikustaw.gov.pl)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6F7EED"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A6771C" w:rsidRPr="006F7EED"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podmioty wykonujące działalność leczniczą przy jednoczesnym – dzięki projektowanym zmianom – </w:t>
            </w:r>
            <w:r w:rsidRPr="00A6771C">
              <w:rPr>
                <w:rFonts w:ascii="Times New Roman" w:eastAsia="Times New Roman" w:hAnsi="Times New Roman" w:cs="Times New Roman"/>
                <w:sz w:val="20"/>
                <w:szCs w:val="20"/>
                <w:lang w:eastAsia="pl-PL"/>
              </w:rPr>
              <w:lastRenderedPageBreak/>
              <w:t>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22" w:history="1">
              <w:r w:rsidRPr="00571906">
                <w:rPr>
                  <w:rStyle w:val="Hipercze"/>
                </w:rPr>
                <w:t>dep-pl@mz.gov.pl</w:t>
              </w:r>
            </w:hyperlink>
            <w:r>
              <w:t xml:space="preserve">) </w:t>
            </w:r>
          </w:p>
        </w:tc>
        <w:tc>
          <w:tcPr>
            <w:tcW w:w="1174" w:type="pct"/>
          </w:tcPr>
          <w:p w:rsidR="00A6771C" w:rsidRDefault="00B4524C" w:rsidP="000E1A81">
            <w:hyperlink r:id="rId23" w:history="1">
              <w:r w:rsidR="00A6771C">
                <w:rPr>
                  <w:rStyle w:val="Hipercze"/>
                </w:rPr>
                <w:t>dokument532713.pdf (legislacja.gov.pl)</w:t>
              </w:r>
            </w:hyperlink>
          </w:p>
        </w:tc>
      </w:tr>
      <w:tr w:rsidR="006F7EED" w:rsidTr="00A506D2">
        <w:tc>
          <w:tcPr>
            <w:tcW w:w="352" w:type="pct"/>
          </w:tcPr>
          <w:p w:rsidR="006F7EED" w:rsidRDefault="006F7EED" w:rsidP="00CA3777">
            <w:pPr>
              <w:rPr>
                <w:rFonts w:ascii="Times New Roman" w:hAnsi="Times New Roman" w:cs="Times New Roman"/>
                <w:sz w:val="20"/>
                <w:szCs w:val="20"/>
              </w:rPr>
            </w:pPr>
            <w:r>
              <w:rPr>
                <w:rFonts w:ascii="Times New Roman" w:hAnsi="Times New Roman" w:cs="Times New Roman"/>
                <w:sz w:val="20"/>
                <w:szCs w:val="20"/>
              </w:rPr>
              <w:lastRenderedPageBreak/>
              <w:t>03.12.2021</w:t>
            </w:r>
          </w:p>
        </w:tc>
        <w:tc>
          <w:tcPr>
            <w:tcW w:w="352" w:type="pct"/>
          </w:tcPr>
          <w:p w:rsidR="006F7EED" w:rsidRDefault="006F7EED"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F7EED" w:rsidRPr="006F7EED"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ZARZĄDZENIE Nr 72/2021/DGL PREZESA</w:t>
            </w:r>
          </w:p>
          <w:p w:rsidR="006F7EED" w:rsidRPr="002511A4"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z dnia 21.04.2021 r.</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w sprawie określenia warunków zawierania i realizacji umów w rodzaju leczenie szpitalne w zakresie chemioterapia</w:t>
            </w:r>
          </w:p>
        </w:tc>
        <w:tc>
          <w:tcPr>
            <w:tcW w:w="2115" w:type="pct"/>
          </w:tcPr>
          <w:p w:rsidR="006F7EED" w:rsidRPr="002511A4" w:rsidRDefault="006F7EED" w:rsidP="002511A4">
            <w:pPr>
              <w:rPr>
                <w:rFonts w:ascii="Times New Roman" w:eastAsia="Times New Roman" w:hAnsi="Times New Roman" w:cs="Times New Roman"/>
                <w:sz w:val="20"/>
                <w:szCs w:val="20"/>
                <w:lang w:eastAsia="pl-PL"/>
              </w:rPr>
            </w:pPr>
            <w:r w:rsidRPr="006F7EED">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rsidR="006F7EED" w:rsidRDefault="006F7EED" w:rsidP="00883264">
            <w:pPr>
              <w:jc w:val="center"/>
              <w:rPr>
                <w:rFonts w:ascii="Times New Roman" w:hAnsi="Times New Roman" w:cs="Times New Roman"/>
                <w:sz w:val="20"/>
                <w:szCs w:val="20"/>
              </w:rPr>
            </w:pPr>
          </w:p>
        </w:tc>
        <w:tc>
          <w:tcPr>
            <w:tcW w:w="1174" w:type="pct"/>
          </w:tcPr>
          <w:p w:rsidR="006F7EED" w:rsidRDefault="00B4524C" w:rsidP="000E1A81">
            <w:hyperlink r:id="rId24" w:history="1">
              <w:r w:rsidR="006F7EED">
                <w:rPr>
                  <w:rStyle w:val="Hipercze"/>
                </w:rPr>
                <w:t>Zarządzenia Prezesa NFZ / Zarządzenia Prezesa / Narodowy Fundusz Zdrowia (NFZ) – finansujemy zdrowie Polaków</w:t>
              </w:r>
            </w:hyperlink>
          </w:p>
        </w:tc>
      </w:tr>
      <w:tr w:rsidR="002511A4" w:rsidTr="00A506D2">
        <w:tc>
          <w:tcPr>
            <w:tcW w:w="352" w:type="pct"/>
          </w:tcPr>
          <w:p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02.12.2021</w:t>
            </w:r>
          </w:p>
        </w:tc>
        <w:tc>
          <w:tcPr>
            <w:tcW w:w="352" w:type="pct"/>
          </w:tcPr>
          <w:p w:rsidR="002511A4" w:rsidRDefault="002511A4"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ZARZĄDZENIE Nr 193/2021/DSOZ PREZESA</w:t>
            </w:r>
          </w:p>
          <w:p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 dnia 01.12.2021 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 xml:space="preserve">zmieniające zarządzenie w sprawie zasad sprawozdawania oraz warunków rozliczania świadczeń opieki zdrowotnej związanych z zapobieganiem, </w:t>
            </w:r>
            <w:r w:rsidRPr="002511A4">
              <w:rPr>
                <w:rFonts w:ascii="Times New Roman" w:eastAsiaTheme="majorEastAsia" w:hAnsi="Times New Roman" w:cs="Times New Roman"/>
                <w:bCs/>
                <w:sz w:val="20"/>
                <w:szCs w:val="20"/>
                <w:shd w:val="clear" w:color="auto" w:fill="FFFFFF"/>
              </w:rPr>
              <w:lastRenderedPageBreak/>
              <w:t>przeciwdziałaniem i zwalczaniem COVID-19</w:t>
            </w:r>
          </w:p>
        </w:tc>
        <w:tc>
          <w:tcPr>
            <w:tcW w:w="2115" w:type="pct"/>
          </w:tcPr>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Zmiana wycen dotyczy: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1 osobę - 1 434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w:t>
            </w:r>
            <w:r w:rsidRPr="002511A4">
              <w:rPr>
                <w:rFonts w:ascii="Times New Roman" w:eastAsia="Times New Roman" w:hAnsi="Times New Roman" w:cs="Times New Roman"/>
                <w:sz w:val="20"/>
                <w:szCs w:val="20"/>
                <w:lang w:eastAsia="pl-PL"/>
              </w:rPr>
              <w:lastRenderedPageBreak/>
              <w:t xml:space="preserve">finansowanie odbywa się z wykorzystaniem nowopowstałych produktów rozliczeniowych: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COVID-19 pacjenta, w tym wymagającego wentylacji mechanicznej, w szpitalu tymczasowym oraz 99.03.0008 Hospitalizacja związana z leczeniem COVID-19 pacjenta wymagającego wentylacji mechanicznej poza OAiIT.</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 xml:space="preserve">Przepisy zarządzenia stosuje się do rozliczania świadczeń udzielanych od dnia 1 grudnia 2021 r., z wyjątkiem § 1: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grudnia 2021 r.</w:t>
            </w:r>
          </w:p>
        </w:tc>
        <w:tc>
          <w:tcPr>
            <w:tcW w:w="1174" w:type="pct"/>
          </w:tcPr>
          <w:p w:rsidR="002511A4" w:rsidRDefault="00B4524C" w:rsidP="000E1A81">
            <w:hyperlink r:id="rId25" w:history="1">
              <w:r w:rsidR="002511A4">
                <w:rPr>
                  <w:rStyle w:val="Hipercze"/>
                </w:rPr>
                <w:t>Zarządzenia Prezesa NFZ / Zarządzenia Prezesa / Narodowy Fundusz Zdrowia (NFZ) – finansujemy zdrowie Polaków</w:t>
              </w:r>
            </w:hyperlink>
          </w:p>
        </w:tc>
      </w:tr>
      <w:tr w:rsidR="00F9477A" w:rsidTr="00A506D2">
        <w:tc>
          <w:tcPr>
            <w:tcW w:w="352" w:type="pct"/>
          </w:tcPr>
          <w:p w:rsidR="00F9477A" w:rsidRDefault="002511A4" w:rsidP="00CA3777">
            <w:pPr>
              <w:rPr>
                <w:rFonts w:ascii="Times New Roman" w:hAnsi="Times New Roman" w:cs="Times New Roman"/>
                <w:sz w:val="20"/>
                <w:szCs w:val="20"/>
              </w:rPr>
            </w:pPr>
            <w:r>
              <w:rPr>
                <w:rFonts w:ascii="Times New Roman" w:hAnsi="Times New Roman" w:cs="Times New Roman"/>
                <w:sz w:val="20"/>
                <w:szCs w:val="20"/>
              </w:rPr>
              <w:lastRenderedPageBreak/>
              <w:t>0</w:t>
            </w:r>
            <w:r w:rsidR="00F9477A">
              <w:rPr>
                <w:rFonts w:ascii="Times New Roman" w:hAnsi="Times New Roman" w:cs="Times New Roman"/>
                <w:sz w:val="20"/>
                <w:szCs w:val="20"/>
              </w:rPr>
              <w:t>1.11.2021</w:t>
            </w:r>
          </w:p>
        </w:tc>
        <w:tc>
          <w:tcPr>
            <w:tcW w:w="352" w:type="pct"/>
          </w:tcPr>
          <w:p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2115" w:type="pct"/>
          </w:tcPr>
          <w:p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F9477A">
              <w:rPr>
                <w:rFonts w:ascii="Times New Roman" w:eastAsia="Times New Roman" w:hAnsi="Times New Roman" w:cs="Times New Roman"/>
                <w:sz w:val="20"/>
                <w:szCs w:val="20"/>
                <w:lang w:eastAsia="pl-PL"/>
              </w:rPr>
              <w:t>głasza się w załączniku do niniejszego obwieszczenia jednolity tekst</w:t>
            </w:r>
          </w:p>
          <w:p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rsidR="00F9477A" w:rsidRDefault="00F9477A" w:rsidP="00883264">
            <w:pPr>
              <w:jc w:val="center"/>
              <w:rPr>
                <w:rFonts w:ascii="Times New Roman" w:hAnsi="Times New Roman" w:cs="Times New Roman"/>
                <w:sz w:val="20"/>
                <w:szCs w:val="20"/>
              </w:rPr>
            </w:pPr>
          </w:p>
        </w:tc>
        <w:tc>
          <w:tcPr>
            <w:tcW w:w="1174" w:type="pct"/>
          </w:tcPr>
          <w:p w:rsidR="00F9477A" w:rsidRDefault="00B4524C" w:rsidP="000E1A81">
            <w:hyperlink r:id="rId26" w:history="1">
              <w:r w:rsidR="00F9477A">
                <w:rPr>
                  <w:rStyle w:val="Hipercze"/>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FE7054" w:rsidTr="00A506D2">
        <w:tc>
          <w:tcPr>
            <w:tcW w:w="352" w:type="pct"/>
          </w:tcPr>
          <w:p w:rsidR="00FE7054" w:rsidRDefault="00FE7054" w:rsidP="00CA3777">
            <w:pPr>
              <w:rPr>
                <w:rFonts w:ascii="Times New Roman" w:hAnsi="Times New Roman" w:cs="Times New Roman"/>
                <w:sz w:val="20"/>
                <w:szCs w:val="20"/>
              </w:rPr>
            </w:pPr>
            <w:r>
              <w:rPr>
                <w:rFonts w:ascii="Times New Roman" w:hAnsi="Times New Roman" w:cs="Times New Roman"/>
                <w:sz w:val="20"/>
                <w:szCs w:val="20"/>
              </w:rPr>
              <w:lastRenderedPageBreak/>
              <w:t>30.11.2021</w:t>
            </w:r>
          </w:p>
        </w:tc>
        <w:tc>
          <w:tcPr>
            <w:tcW w:w="352" w:type="pct"/>
          </w:tcPr>
          <w:p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t>Wejście w życie 30 listopada 2021 r.</w:t>
            </w:r>
          </w:p>
        </w:tc>
        <w:tc>
          <w:tcPr>
            <w:tcW w:w="1174" w:type="pct"/>
          </w:tcPr>
          <w:p w:rsidR="00FE7054" w:rsidRDefault="00B4524C" w:rsidP="000E1A81">
            <w:hyperlink r:id="rId27" w:history="1">
              <w:r w:rsidR="00FE7054">
                <w:rPr>
                  <w:rStyle w:val="Hipercze"/>
                </w:rPr>
                <w:t>Rozporządzenie Ministra Zdrowia z dnia 29 listopada 2021 r. zmieniające rozporządzenie w sprawie ogólnych warunków umów o udzielanie świadczeń opieki zdrowotnej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 xml:space="preserve">z </w:t>
            </w:r>
            <w:r w:rsidRPr="00945F3C">
              <w:rPr>
                <w:rFonts w:ascii="Times New Roman" w:eastAsiaTheme="majorEastAsia" w:hAnsi="Times New Roman" w:cs="Times New Roman"/>
                <w:bCs/>
                <w:sz w:val="20"/>
                <w:szCs w:val="20"/>
                <w:shd w:val="clear" w:color="auto" w:fill="FFFFFF"/>
              </w:rPr>
              <w:lastRenderedPageBreak/>
              <w:t>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w:t>
            </w:r>
            <w:r w:rsidRPr="00945F3C">
              <w:rPr>
                <w:rFonts w:ascii="Times New Roman" w:eastAsia="Times New Roman" w:hAnsi="Times New Roman" w:cs="Times New Roman"/>
                <w:sz w:val="20"/>
                <w:szCs w:val="20"/>
                <w:lang w:eastAsia="pl-PL"/>
              </w:rPr>
              <w:lastRenderedPageBreak/>
              <w:t>umów o udzielanie świadczeń opieki zdrowotnej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03.0000.421.02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03.0000.425.02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03.0000.427.02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kodu zakresu 03.0000.403.02 z „Leczenie chorych na przewlekłą białaczkę limfocytową wenetoklaksem lub wenetoklaksem </w:t>
            </w:r>
            <w:r w:rsidRPr="00945F3C">
              <w:rPr>
                <w:rFonts w:ascii="Times New Roman" w:eastAsia="Times New Roman" w:hAnsi="Times New Roman" w:cs="Times New Roman"/>
                <w:sz w:val="20"/>
                <w:szCs w:val="20"/>
                <w:lang w:eastAsia="pl-PL"/>
              </w:rPr>
              <w:lastRenderedPageBreak/>
              <w:t>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5.08.08.0000163 „Diagnostyka w programie leczenia amifamprydyną pacjentów z zespołem miastenicznym Lamberta-Eatona – 2 i kolejny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5.08.08.0000167 „Diagnostyka w programie leczenia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5.08.09.0000006 Bevacizumabum - GTIN: 05901797710989, 05901797710972,</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5.08.09.0000162 Carfilzomibum - GTIN: 05909991298470, 05909991256388,</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5.08.09.0000170 Benralizumabum – GTIN: 05000456059213,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5.08.09.0000209 Amifampridinum – GTIN: 05055956400706,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5.08.09.0000210 Brolucizumabum – GTIN: 07613421034993,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5.08.09.0000211 Cemiplimabum – GTIN: 05909991408329,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5.08.09.0000212 Dupilumabum – GTIN: 05909991341435,</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5.08.09.0000213 Levofloxacinum – GTIN: 08025153003014,</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5.08.09.0000214 Tolvaptanum – GTIN: 05038256002115, 05038256002122, 05038256002139,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5.08.09.0000215 Tyldrakizumabum – GTIN: 08430308131700,</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zakresu dla programu B.103. z „Leczenie chorych na </w:t>
            </w:r>
            <w:r w:rsidRPr="00945F3C">
              <w:rPr>
                <w:rFonts w:ascii="Times New Roman" w:eastAsia="Times New Roman" w:hAnsi="Times New Roman" w:cs="Times New Roman"/>
                <w:sz w:val="20"/>
                <w:szCs w:val="20"/>
                <w:lang w:eastAsia="pl-PL"/>
              </w:rPr>
              <w:lastRenderedPageBreak/>
              <w:t>przewlekłą białaczkę limfocytową wenetoklaksem lub wenetoklaksem w skojarzeniu z rytuksymabem” na „Leczenie chorych na przewlekłą białaczkę limfocytową wenetoklaksem”,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cemipilimabem,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 w poz. 104  dla programu B.125 Leczenie chorych na zaawansowanego raka kolczystokomórkowego skóry cemiplimabem,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5.08.09.0000001 adalimumabum: z 4,6955 na 4,0209,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5.08.09.0000018 etanerceptum: z 4,8 na 4,2084,</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t>
            </w:r>
            <w:r w:rsidRPr="00945F3C">
              <w:rPr>
                <w:rFonts w:ascii="Times New Roman" w:eastAsia="Times New Roman" w:hAnsi="Times New Roman" w:cs="Times New Roman"/>
                <w:sz w:val="20"/>
                <w:szCs w:val="20"/>
                <w:lang w:eastAsia="pl-PL"/>
              </w:rPr>
              <w:lastRenderedPageBreak/>
              <w:t>wersji papierowej, w związku z udostępnieniem elektronicznego systemu monitorowania programów lekowych dla DME;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w:t>
            </w:r>
            <w:r>
              <w:rPr>
                <w:rFonts w:ascii="Times New Roman" w:eastAsia="Times New Roman" w:hAnsi="Times New Roman" w:cs="Times New Roman"/>
                <w:sz w:val="20"/>
                <w:szCs w:val="20"/>
                <w:lang w:eastAsia="pl-PL"/>
              </w:rPr>
              <w:t xml:space="preserve">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w:t>
            </w:r>
            <w:r w:rsidRPr="00945F3C">
              <w:rPr>
                <w:rFonts w:ascii="Times New Roman" w:eastAsia="Times New Roman" w:hAnsi="Times New Roman" w:cs="Times New Roman"/>
                <w:sz w:val="20"/>
                <w:szCs w:val="20"/>
                <w:lang w:eastAsia="pl-PL"/>
              </w:rPr>
              <w:lastRenderedPageBreak/>
              <w:t>świadczeniodawców.</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Fasenra, z „roztwór do wstrzykiwań” na „roztwór do wstrzykiwań we wstrzykiwaczu”, w związku z uwagą zgłoszoną przez AstraZeneca AB;</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dotyczącego specjalistów w dziedzinie radioterapii onkologicznej,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amifamprydyną pacjentów z Zespołem miastenicznym Lamberta-Eatona,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1650 - Poradnia transplantologiczna, 1651 - Poradnia transplantologiczna dla dzieci, w związku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„organizacja udzielania świadczeń” dodanie komórek o kodach: 1010 - poradnia alergologiczna, 4010 - oddział alergologiczny, </w:t>
            </w:r>
            <w:r w:rsidRPr="00945F3C">
              <w:rPr>
                <w:rFonts w:ascii="Times New Roman" w:eastAsia="Times New Roman" w:hAnsi="Times New Roman" w:cs="Times New Roman"/>
                <w:sz w:val="20"/>
                <w:szCs w:val="20"/>
                <w:lang w:eastAsia="pl-PL"/>
              </w:rPr>
              <w:lastRenderedPageBreak/>
              <w:t>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Konsultanta Krajowego w dziedzinie alergologii, prof. Karina Jahnz-Różyk,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w poz. 104  dla programu B.125 Leczenie chorych na zaawansowanego raka kolczystokomórkowego skóry cemiplimabem,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27 listopada 2021 r. </w:t>
            </w:r>
            <w:r w:rsidRPr="00883264">
              <w:rPr>
                <w:rFonts w:ascii="Times New Roman" w:hAnsi="Times New Roman" w:cs="Times New Roman"/>
                <w:sz w:val="20"/>
                <w:szCs w:val="20"/>
              </w:rPr>
              <w:t>z wyjątkiem § 1:</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 xml:space="preserve">pkt 5 w </w:t>
            </w:r>
            <w:r w:rsidRPr="00883264">
              <w:rPr>
                <w:rFonts w:ascii="Times New Roman" w:hAnsi="Times New Roman" w:cs="Times New Roman"/>
                <w:sz w:val="20"/>
                <w:szCs w:val="20"/>
              </w:rPr>
              <w:lastRenderedPageBreak/>
              <w:t>zakresie świadczeń o kodach 5.08.08.0000154 i 5.08.08.0000155,</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rsidR="0062749D" w:rsidRDefault="00B4524C" w:rsidP="000E1A81">
            <w:hyperlink r:id="rId28" w:history="1">
              <w:r w:rsidR="00883264">
                <w:rPr>
                  <w:rStyle w:val="Hipercze"/>
                </w:rPr>
                <w:t>Zarządzenia Prezesa NFZ / Zarządzenia Prezesa / Narodowy Fundusz Zdrowia (NFZ) – finansujemy zdrowie Polaków</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 xml:space="preserve">Obwieszczenie Ministra Zdrowia z dnia 12 października 2021 r. w sprawie ogłoszenia jednolitego tekstu rozporządzenia Ministra Zdrowia w </w:t>
            </w:r>
            <w:r w:rsidRPr="0062749D">
              <w:rPr>
                <w:rFonts w:ascii="Times New Roman" w:eastAsiaTheme="majorEastAsia" w:hAnsi="Times New Roman" w:cs="Times New Roman"/>
                <w:bCs/>
                <w:sz w:val="20"/>
                <w:szCs w:val="20"/>
                <w:shd w:val="clear" w:color="auto" w:fill="FFFFFF"/>
              </w:rPr>
              <w:lastRenderedPageBreak/>
              <w:t>sprawie świadczeń gwarantowanych z zakresu leczenia stomatologicznego</w:t>
            </w:r>
          </w:p>
          <w:p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lastRenderedPageBreak/>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rsidR="0062749D" w:rsidRDefault="0062749D" w:rsidP="00CA0281">
            <w:pPr>
              <w:jc w:val="center"/>
              <w:rPr>
                <w:rFonts w:ascii="Times New Roman" w:hAnsi="Times New Roman" w:cs="Times New Roman"/>
                <w:sz w:val="20"/>
                <w:szCs w:val="20"/>
              </w:rPr>
            </w:pPr>
          </w:p>
        </w:tc>
        <w:tc>
          <w:tcPr>
            <w:tcW w:w="1174" w:type="pct"/>
          </w:tcPr>
          <w:p w:rsidR="0062749D" w:rsidRDefault="00B4524C" w:rsidP="000E1A81">
            <w:hyperlink r:id="rId29" w:history="1">
              <w:r w:rsidR="0062749D">
                <w:rPr>
                  <w:rStyle w:val="Hipercze"/>
                </w:rPr>
                <w:t>OBWIESZCZENIE MINISTRA ZDROWIA z dnia 12 października 2021 r. w sprawie ogłoszenia jednolitego tekstu rozporządzenia Ministra Zdrowia w sprawie świadczeń gwarantowanych z zakresu leczenia stomatologicznego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Wejście w życie 27 listopada 2021 r.</w:t>
            </w:r>
          </w:p>
        </w:tc>
        <w:tc>
          <w:tcPr>
            <w:tcW w:w="1174" w:type="pct"/>
          </w:tcPr>
          <w:p w:rsidR="0062749D" w:rsidRDefault="00B4524C" w:rsidP="000E1A81">
            <w:hyperlink r:id="rId30" w:history="1">
              <w:r w:rsidR="0062749D">
                <w:rPr>
                  <w:rStyle w:val="Hipercze"/>
                </w:rPr>
                <w:t>Rozporządzenie Ministra Zdrowia z dnia 22 listopada 2021 r. zmieniające rozporządzenie w sprawie priorytetów zdrowotnych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Projekt rozporządzenia Ministra Zdrowia w sprawie kredytów na studia medyczne</w:t>
            </w:r>
          </w:p>
        </w:tc>
        <w:tc>
          <w:tcPr>
            <w:tcW w:w="2115" w:type="pct"/>
          </w:tcPr>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studia na kierunku </w:t>
            </w:r>
            <w:r w:rsidRPr="0062749D">
              <w:rPr>
                <w:rFonts w:ascii="Times New Roman" w:eastAsia="Times New Roman" w:hAnsi="Times New Roman" w:cs="Times New Roman"/>
                <w:sz w:val="20"/>
                <w:szCs w:val="20"/>
                <w:lang w:eastAsia="pl-PL"/>
              </w:rPr>
              <w:lastRenderedPageBreak/>
              <w:t>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sierpnia 1997 r. – Prawo bankowe (Dz. U. z 2020 r. poz. 1896, z późn.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zobowiązany do wskazania przyczyn ubiegania się o umorzenie kredytu na studia medyczne poprzez </w:t>
            </w:r>
            <w:r w:rsidRPr="0062749D">
              <w:rPr>
                <w:rFonts w:ascii="Times New Roman" w:eastAsia="Times New Roman" w:hAnsi="Times New Roman" w:cs="Times New Roman"/>
                <w:sz w:val="20"/>
                <w:szCs w:val="20"/>
                <w:lang w:eastAsia="pl-PL"/>
              </w:rPr>
              <w:lastRenderedPageBreak/>
              <w:t>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31" w:history="1">
              <w:r w:rsidRPr="007E6D70">
                <w:rPr>
                  <w:rStyle w:val="Hipercze"/>
                </w:rPr>
                <w:t>dep-rkm@mz.gov.pl</w:t>
              </w:r>
            </w:hyperlink>
            <w:r>
              <w:t xml:space="preserve">) </w:t>
            </w:r>
          </w:p>
        </w:tc>
        <w:tc>
          <w:tcPr>
            <w:tcW w:w="1174" w:type="pct"/>
          </w:tcPr>
          <w:p w:rsidR="0062749D" w:rsidRDefault="00B4524C" w:rsidP="000E1A81">
            <w:hyperlink r:id="rId32" w:history="1">
              <w:r w:rsidR="0062749D">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Obwieszczenie Ministra Zdrowia z dnia 28 października 2021 r. w sprawie ogłoszenia jednolitego tekstu rozporządzenia Ministra Zdrowia w sprawie orzekania o stanie zdrowia nauczyciela akademickiego na potrzeby udzielenia urlopu dla poratowania zdrowia</w:t>
            </w:r>
          </w:p>
        </w:tc>
        <w:tc>
          <w:tcPr>
            <w:tcW w:w="2115" w:type="pct"/>
          </w:tcPr>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rsidR="007E0BA3" w:rsidRDefault="007E0BA3" w:rsidP="00CA0281">
            <w:pPr>
              <w:jc w:val="center"/>
              <w:rPr>
                <w:rFonts w:ascii="Times New Roman" w:hAnsi="Times New Roman" w:cs="Times New Roman"/>
                <w:sz w:val="20"/>
                <w:szCs w:val="20"/>
              </w:rPr>
            </w:pPr>
          </w:p>
        </w:tc>
        <w:tc>
          <w:tcPr>
            <w:tcW w:w="1174" w:type="pct"/>
          </w:tcPr>
          <w:p w:rsidR="007E0BA3" w:rsidRDefault="00B4524C" w:rsidP="000E1A81">
            <w:hyperlink r:id="rId33"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Rozporządzenie Ministra Zdrowia z dnia 19 listopada 2021 r. zmieniające </w:t>
            </w:r>
            <w:r w:rsidRPr="007E0BA3">
              <w:rPr>
                <w:rFonts w:ascii="Times New Roman" w:eastAsiaTheme="majorEastAsia" w:hAnsi="Times New Roman" w:cs="Times New Roman"/>
                <w:bCs/>
                <w:sz w:val="20"/>
                <w:szCs w:val="20"/>
                <w:shd w:val="clear" w:color="auto" w:fill="FFFFFF"/>
              </w:rPr>
              <w:lastRenderedPageBreak/>
              <w:t>rozporządzenie w sprawie skierowań wystawianych w postaci elektronicznej w Systemie Informacji Medycznej</w:t>
            </w:r>
          </w:p>
        </w:tc>
        <w:tc>
          <w:tcPr>
            <w:tcW w:w="2115" w:type="pct"/>
          </w:tcPr>
          <w:p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Zgodnie z projektowaną zmianą wykaz skierowań wystawianych w postaci elektronicznej rozszerzony zostanie o :</w:t>
            </w:r>
          </w:p>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listopada 2021 r.</w:t>
            </w:r>
          </w:p>
        </w:tc>
        <w:tc>
          <w:tcPr>
            <w:tcW w:w="1174" w:type="pct"/>
          </w:tcPr>
          <w:p w:rsidR="007E0BA3" w:rsidRDefault="00B4524C" w:rsidP="000E1A81">
            <w:hyperlink r:id="rId34" w:history="1">
              <w:r w:rsidR="007E0BA3">
                <w:rPr>
                  <w:rStyle w:val="Hipercze"/>
                </w:rPr>
                <w:t xml:space="preserve">Rozporządzenie Ministra Zdrowia z dnia 19 listopada 2021 r. zmieniające rozporządzenie w sprawie skierowań wystawianych w postaci elektronicznej w </w:t>
              </w:r>
              <w:r w:rsidR="007E0BA3">
                <w:rPr>
                  <w:rStyle w:val="Hipercze"/>
                </w:rPr>
                <w:lastRenderedPageBreak/>
                <w:t>Systemie Informacji Medycznej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B4524C" w:rsidP="000E1A81">
            <w:hyperlink r:id="rId35"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stosowania przymusu bezpośredniego wobec osoby z zaburzeniami psychicznymi</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w:t>
            </w:r>
            <w:r w:rsidRPr="007E0BA3">
              <w:rPr>
                <w:rFonts w:ascii="Times New Roman" w:eastAsia="Times New Roman" w:hAnsi="Times New Roman" w:cs="Times New Roman"/>
                <w:sz w:val="20"/>
                <w:szCs w:val="20"/>
                <w:lang w:eastAsia="pl-PL"/>
              </w:rPr>
              <w:lastRenderedPageBreak/>
              <w:t>samowolnemu opuszczeniu przez tę osobę szpitala psychiatrycznego.</w:t>
            </w:r>
          </w:p>
          <w:p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grudnia 2021 r. (</w:t>
            </w:r>
            <w:hyperlink r:id="rId36" w:history="1">
              <w:r w:rsidRPr="00635FFF">
                <w:rPr>
                  <w:rStyle w:val="Hipercze"/>
                </w:rPr>
                <w:t>dep-zp@mz.gov.pl</w:t>
              </w:r>
            </w:hyperlink>
            <w:r>
              <w:t xml:space="preserve">) </w:t>
            </w:r>
          </w:p>
        </w:tc>
        <w:tc>
          <w:tcPr>
            <w:tcW w:w="1174" w:type="pct"/>
          </w:tcPr>
          <w:p w:rsidR="007E0BA3" w:rsidRDefault="00B4524C" w:rsidP="000E1A81">
            <w:hyperlink r:id="rId37" w:history="1">
              <w:r w:rsidR="007E0BA3">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panel badań diagnostycznych dostępny w ramach świadczeń „Skazy krwotoczne – diagnostyka podstawowa” oraz „Skazy </w:t>
            </w:r>
            <w:r w:rsidRPr="007E0BA3">
              <w:rPr>
                <w:rFonts w:ascii="Times New Roman" w:eastAsia="Times New Roman" w:hAnsi="Times New Roman" w:cs="Times New Roman"/>
                <w:sz w:val="20"/>
                <w:szCs w:val="20"/>
                <w:lang w:eastAsia="pl-PL"/>
              </w:rPr>
              <w:lastRenderedPageBreak/>
              <w:t>krwotoczne – diagnostyka rozszerzona” został poszerzony o dodatkowe badania: czynnik krzepnięcia VIII Ag (FVIIIAg), czynnik krzepnięcia IXAg (FIXAg) oraz inhibitor czynnika krzepnięcia IX – miano;</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5 grudnia 2021 r. (</w:t>
            </w:r>
            <w:hyperlink r:id="rId38" w:history="1">
              <w:r w:rsidRPr="00635FFF">
                <w:rPr>
                  <w:rStyle w:val="Hipercze"/>
                </w:rPr>
                <w:t>uwagi.swiadczenia.gwarantowane@mz.gov.pl</w:t>
              </w:r>
            </w:hyperlink>
            <w:r>
              <w:t xml:space="preserve">) </w:t>
            </w:r>
          </w:p>
        </w:tc>
        <w:tc>
          <w:tcPr>
            <w:tcW w:w="1174" w:type="pct"/>
          </w:tcPr>
          <w:p w:rsidR="007E0BA3" w:rsidRDefault="00B4524C" w:rsidP="000E1A81">
            <w:hyperlink r:id="rId39" w:history="1">
              <w:r w:rsidR="007E0BA3">
                <w:rPr>
                  <w:rStyle w:val="Hipercze"/>
                </w:rPr>
                <w:t>Akt prawny (legislacja.gov.pl)</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określenia warunków zawierania i realizacji umów o udzielanie świadczeń opieki zdrowotnej</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m-cy) ok. 36 786 430 zł.</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w:t>
            </w:r>
            <w:r w:rsidRPr="007D4F15">
              <w:rPr>
                <w:rFonts w:ascii="Times New Roman" w:eastAsia="Times New Roman" w:hAnsi="Times New Roman" w:cs="Times New Roman"/>
                <w:sz w:val="20"/>
                <w:szCs w:val="20"/>
                <w:lang w:eastAsia="pl-PL"/>
              </w:rPr>
              <w:lastRenderedPageBreak/>
              <w:t xml:space="preserve">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Wejść w życie 25 listopada 2021 r.</w:t>
            </w:r>
          </w:p>
        </w:tc>
        <w:tc>
          <w:tcPr>
            <w:tcW w:w="1174" w:type="pct"/>
          </w:tcPr>
          <w:p w:rsidR="007D4F15" w:rsidRDefault="00B4524C" w:rsidP="000E1A81">
            <w:hyperlink r:id="rId40" w:history="1">
              <w:r w:rsidR="00D96838">
                <w:rPr>
                  <w:rStyle w:val="Hipercze"/>
                </w:rPr>
                <w:t>Zarządzenia Prezesa NFZ / Zarządzenia Prezesa / Narodowy Fundusz Zdrowia (NFZ) – finansujemy zdrowie Polaków</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powołania Zespołu do spraw monitorowania prawidłowości postępowania w przypadkach podejrzenia lub zakażenia koronawirusem SARS-CoV-2</w:t>
            </w:r>
          </w:p>
        </w:tc>
        <w:tc>
          <w:tcPr>
            <w:tcW w:w="2115" w:type="pct"/>
          </w:tcPr>
          <w:p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7D4F15" w:rsidRDefault="00B4524C" w:rsidP="000E1A81">
            <w:hyperlink r:id="rId41" w:history="1">
              <w:r w:rsidR="007D4F15">
                <w:rPr>
                  <w:rStyle w:val="Hipercze"/>
                </w:rPr>
                <w:t>Zarządzenia Prezesa NFZ / Zarządzenia Prezesa / Narodowy Fundusz Zdrowia (NFZ) – finansujemy zdrowie Polaków</w:t>
              </w:r>
            </w:hyperlink>
          </w:p>
        </w:tc>
      </w:tr>
      <w:tr w:rsidR="008E1932" w:rsidTr="00A506D2">
        <w:tc>
          <w:tcPr>
            <w:tcW w:w="352" w:type="pct"/>
          </w:tcPr>
          <w:p w:rsidR="008E1932"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w:t>
            </w:r>
            <w:r w:rsidRPr="008E1932">
              <w:rPr>
                <w:rFonts w:ascii="Times New Roman" w:eastAsiaTheme="majorEastAsia" w:hAnsi="Times New Roman" w:cs="Times New Roman"/>
                <w:bCs/>
                <w:sz w:val="20"/>
                <w:szCs w:val="20"/>
                <w:shd w:val="clear" w:color="auto" w:fill="FFFFFF"/>
              </w:rPr>
              <w:lastRenderedPageBreak/>
              <w:t>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listopada 2021 r.</w:t>
            </w:r>
          </w:p>
        </w:tc>
        <w:tc>
          <w:tcPr>
            <w:tcW w:w="1174" w:type="pct"/>
          </w:tcPr>
          <w:p w:rsidR="008E1932" w:rsidRDefault="00B4524C" w:rsidP="000E1A81">
            <w:hyperlink r:id="rId42" w:history="1">
              <w:r w:rsidR="008E1932">
                <w:rPr>
                  <w:rStyle w:val="Hipercze"/>
                </w:rPr>
                <w:t>Zarządzenia Prezesa NFZ / Zarządzenia Prezesa / Narodowy Fundusz Zdrowia (NFZ) – finansujemy zdrowie Polaków</w:t>
              </w:r>
            </w:hyperlink>
          </w:p>
        </w:tc>
      </w:tr>
      <w:tr w:rsidR="00BF2D09" w:rsidTr="00A506D2">
        <w:tc>
          <w:tcPr>
            <w:tcW w:w="352" w:type="pct"/>
          </w:tcPr>
          <w:p w:rsidR="00BF2D09"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w:t>
            </w:r>
            <w:r w:rsidRPr="008E1932">
              <w:rPr>
                <w:rFonts w:ascii="Times New Roman" w:eastAsiaTheme="majorEastAsia" w:hAnsi="Times New Roman" w:cs="Times New Roman"/>
                <w:bCs/>
                <w:sz w:val="20"/>
                <w:szCs w:val="20"/>
                <w:shd w:val="clear" w:color="auto" w:fill="FFFFFF"/>
              </w:rPr>
              <w:lastRenderedPageBreak/>
              <w:t>klinicznych, po uzyskaniu zgody wojewódzkiego inspektora farmaceutycznego</w:t>
            </w:r>
          </w:p>
        </w:tc>
        <w:tc>
          <w:tcPr>
            <w:tcW w:w="2115" w:type="pct"/>
          </w:tcPr>
          <w:p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BF2D09" w:rsidRDefault="00BF2D09" w:rsidP="00CA0281">
            <w:pPr>
              <w:jc w:val="center"/>
              <w:rPr>
                <w:rFonts w:ascii="Times New Roman" w:hAnsi="Times New Roman" w:cs="Times New Roman"/>
                <w:sz w:val="20"/>
                <w:szCs w:val="20"/>
              </w:rPr>
            </w:pPr>
          </w:p>
        </w:tc>
        <w:tc>
          <w:tcPr>
            <w:tcW w:w="1174" w:type="pct"/>
          </w:tcPr>
          <w:p w:rsidR="00BF2D09" w:rsidRDefault="00B4524C" w:rsidP="000E1A81">
            <w:hyperlink r:id="rId43"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 (dziennikustaw.gov.pl)</w:t>
              </w:r>
            </w:hyperlink>
          </w:p>
        </w:tc>
      </w:tr>
      <w:tr w:rsidR="00EF7032" w:rsidTr="00A506D2">
        <w:tc>
          <w:tcPr>
            <w:tcW w:w="352" w:type="pct"/>
          </w:tcPr>
          <w:p w:rsidR="00EF70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w:t>
            </w:r>
            <w:r w:rsidR="00EF7032">
              <w:rPr>
                <w:rFonts w:ascii="Times New Roman" w:hAnsi="Times New Roman" w:cs="Times New Roman"/>
                <w:sz w:val="20"/>
                <w:szCs w:val="20"/>
              </w:rPr>
              <w:t>.11.2021</w:t>
            </w:r>
          </w:p>
        </w:tc>
        <w:tc>
          <w:tcPr>
            <w:tcW w:w="352" w:type="pct"/>
          </w:tcPr>
          <w:p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Przepisy art. 136 ust. 2 pkt 3 oraz art. 139a ustawy o świadczeniach </w:t>
            </w:r>
            <w:r w:rsidRPr="00B94A88">
              <w:rPr>
                <w:rFonts w:ascii="Times New Roman" w:eastAsia="Times New Roman" w:hAnsi="Times New Roman" w:cs="Times New Roman"/>
                <w:sz w:val="20"/>
                <w:szCs w:val="20"/>
                <w:lang w:eastAsia="pl-PL"/>
              </w:rPr>
              <w:lastRenderedPageBreak/>
              <w:t>wymagają doprecyzowania. Ponadto art. 139a, w zdaniu pierwszym, zawiera nieprawidłowe sformułowanie, będące następstwem błędu legislacyjnego.</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Default="00CA0281" w:rsidP="00CA0281">
            <w:pPr>
              <w:rPr>
                <w:rFonts w:ascii="Times New Roman" w:eastAsia="Times New Roman" w:hAnsi="Times New Roman" w:cs="Times New Roman"/>
                <w:sz w:val="20"/>
                <w:szCs w:val="20"/>
                <w:lang w:eastAsia="pl-PL"/>
              </w:rPr>
            </w:pP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lastRenderedPageBreak/>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grudnia 2021 r. </w:t>
            </w:r>
            <w:r w:rsidRPr="00CA0281">
              <w:rPr>
                <w:rFonts w:ascii="Times New Roman" w:hAnsi="Times New Roman" w:cs="Times New Roman"/>
                <w:sz w:val="20"/>
                <w:szCs w:val="20"/>
              </w:rPr>
              <w:t>z wyjątkiem art. 1 pkt 1, pkt 2 lit. a i lit. c tiret</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pierwsze–trzecie, pkt 3, 5–7, 9, pkt 10 lit. a, lit. b tiret pierwsze, lit. c tiret pierwsze oraz lit. d, a także pkt 15, które wchodzą</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dnia 1 stycznia 2021 r., oraz art. 4, który wchodzi w życie </w:t>
            </w:r>
          </w:p>
          <w:p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z dniem </w:t>
            </w:r>
            <w:r w:rsidRPr="00CA0281">
              <w:rPr>
                <w:rFonts w:ascii="Times New Roman" w:hAnsi="Times New Roman" w:cs="Times New Roman"/>
                <w:sz w:val="20"/>
                <w:szCs w:val="20"/>
              </w:rPr>
              <w:lastRenderedPageBreak/>
              <w:t>następującym po dniu ogłoszenia, z mocą od dnia 1 października 2021 r</w:t>
            </w:r>
          </w:p>
        </w:tc>
        <w:tc>
          <w:tcPr>
            <w:tcW w:w="1174" w:type="pct"/>
          </w:tcPr>
          <w:p w:rsidR="00EF7032" w:rsidRDefault="00B4524C" w:rsidP="000E1A81">
            <w:hyperlink r:id="rId44"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rsidR="006F04CF" w:rsidRDefault="00B4524C" w:rsidP="000E1A81">
            <w:hyperlink r:id="rId45"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 xml:space="preserve">Obwieszczenie Marszałka Sejmu Rzeczypospolitej Polskiej z dnia 29 października 2021 r. w sprawie ogłoszenia jednolitego tekstu ustawy o szczególnych rozwiązaniach związanych z zapobieganiem, przeciwdziałaniem i zwalczaniem </w:t>
            </w:r>
            <w:r w:rsidRPr="006F04CF">
              <w:rPr>
                <w:rFonts w:ascii="Times New Roman" w:eastAsiaTheme="majorEastAsia" w:hAnsi="Times New Roman" w:cs="Times New Roman"/>
                <w:bCs/>
                <w:sz w:val="20"/>
                <w:szCs w:val="20"/>
                <w:shd w:val="clear" w:color="auto" w:fill="FFFFFF"/>
              </w:rPr>
              <w:lastRenderedPageBreak/>
              <w:t>COVID-19, innych chorób zakaźnych oraz wywołanych nimi sytuacji kryzysowych</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rsidR="006F04CF" w:rsidRPr="006F04CF" w:rsidRDefault="006F04CF" w:rsidP="00A6241F">
            <w:pPr>
              <w:jc w:val="center"/>
              <w:rPr>
                <w:rFonts w:ascii="Times New Roman" w:hAnsi="Times New Roman" w:cs="Times New Roman"/>
                <w:sz w:val="20"/>
                <w:szCs w:val="20"/>
              </w:rPr>
            </w:pPr>
          </w:p>
        </w:tc>
        <w:tc>
          <w:tcPr>
            <w:tcW w:w="1174" w:type="pct"/>
          </w:tcPr>
          <w:p w:rsidR="006F04CF" w:rsidRDefault="00B4524C" w:rsidP="000E1A81">
            <w:hyperlink r:id="rId46" w:history="1">
              <w:r w:rsidR="006F04CF">
                <w:rPr>
                  <w:rStyle w:val="Hipercze"/>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 xml:space="preserve">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w:t>
            </w:r>
            <w:r w:rsidRPr="006F04CF">
              <w:rPr>
                <w:rFonts w:ascii="Times New Roman" w:eastAsia="Times New Roman" w:hAnsi="Times New Roman" w:cs="Times New Roman"/>
                <w:sz w:val="20"/>
                <w:szCs w:val="20"/>
                <w:lang w:eastAsia="pl-PL"/>
              </w:rPr>
              <w:lastRenderedPageBreak/>
              <w:t>pogorszenia stanu zdrowia psychicznego w związku z epidemią i obostrzeniami, a także związanymi z tym zmianami społecznymi.</w:t>
            </w:r>
          </w:p>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Koszt realizacji Programu wyniesie 40 mln rocznie (w ciągu 2 lat 80 mln zł).</w:t>
            </w:r>
          </w:p>
        </w:tc>
        <w:tc>
          <w:tcPr>
            <w:tcW w:w="448" w:type="pct"/>
          </w:tcPr>
          <w:p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rsidR="006F04CF" w:rsidRDefault="00B4524C" w:rsidP="000E1A81">
            <w:hyperlink r:id="rId47"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rsidTr="00A506D2">
        <w:tc>
          <w:tcPr>
            <w:tcW w:w="352" w:type="pct"/>
          </w:tcPr>
          <w:p w:rsidR="00973387" w:rsidRDefault="00973387"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zmieniające zarządzenie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w:t>
            </w:r>
            <w:r w:rsidRPr="00973387">
              <w:rPr>
                <w:rFonts w:ascii="Times New Roman" w:eastAsia="Times New Roman" w:hAnsi="Times New Roman" w:cs="Times New Roman"/>
                <w:sz w:val="20"/>
                <w:szCs w:val="20"/>
                <w:lang w:eastAsia="pl-PL"/>
              </w:rPr>
              <w:lastRenderedPageBreak/>
              <w:t>rozliczania świadczeń udzielanych od 1 stycznia 2022 r.</w:t>
            </w:r>
          </w:p>
          <w:p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do 3 grudnia 2021 r. (</w:t>
            </w:r>
            <w:hyperlink r:id="rId48"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rsidR="00973387" w:rsidRDefault="00B4524C" w:rsidP="000E1A81">
            <w:hyperlink r:id="rId49" w:history="1">
              <w:r w:rsidR="00A513FF">
                <w:rPr>
                  <w:rStyle w:val="Hipercze"/>
                </w:rPr>
                <w:t>Projekty zarządzeń / Zarządzenia Prezesa / Narodowy Fundusz Zdrowia (NFZ) – finansujemy zdrowie Polaków</w:t>
              </w:r>
            </w:hyperlink>
          </w:p>
        </w:tc>
      </w:tr>
      <w:tr w:rsidR="00A6241F" w:rsidTr="00A506D2">
        <w:tc>
          <w:tcPr>
            <w:tcW w:w="352" w:type="pct"/>
          </w:tcPr>
          <w:p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 xml:space="preserve">„Monitorowanie minimalnej choroby resztkowej metodą molekularną i metodą wielokolorowej cytometrii przepływowej w </w:t>
            </w:r>
            <w:r w:rsidRPr="00A6241F">
              <w:rPr>
                <w:rFonts w:ascii="Times New Roman" w:eastAsia="Times New Roman" w:hAnsi="Times New Roman" w:cs="Times New Roman"/>
                <w:sz w:val="20"/>
                <w:szCs w:val="20"/>
                <w:lang w:eastAsia="pl-PL"/>
              </w:rPr>
              <w:lastRenderedPageBreak/>
              <w:t>ostrych białaczkach u dzieci”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projekcie dodano również w załączniku nr 1 do części II „Świadczenia scharakteryzowane rozpoznaniami”, brakujące kody rozpoznań ICD-10 tj. C40 oraz C41, które umożliwią poprawne oznaczenie problemów zdrowotnych, w tym poprawną kwalifikacje do </w:t>
            </w:r>
            <w:r w:rsidRPr="00A6241F">
              <w:rPr>
                <w:rFonts w:ascii="Times New Roman" w:eastAsia="Times New Roman" w:hAnsi="Times New Roman" w:cs="Times New Roman"/>
                <w:sz w:val="20"/>
                <w:szCs w:val="20"/>
                <w:lang w:eastAsia="pl-PL"/>
              </w:rPr>
              <w:lastRenderedPageBreak/>
              <w:t>świadczenia „Leczenie rekonstrukcyjne z wykorzystaniem endoprotez onkologicznych u pacjentów do ukończenia 18. roku życia”.</w:t>
            </w:r>
          </w:p>
        </w:tc>
        <w:tc>
          <w:tcPr>
            <w:tcW w:w="448" w:type="pct"/>
          </w:tcPr>
          <w:p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50" w:history="1">
              <w:r w:rsidRPr="006D4267">
                <w:rPr>
                  <w:rStyle w:val="Hipercze"/>
                </w:rPr>
                <w:t>uwagi.swiadczeniagwarantowane@mz.gov.pl</w:t>
              </w:r>
            </w:hyperlink>
            <w:r>
              <w:t xml:space="preserve">) </w:t>
            </w:r>
          </w:p>
        </w:tc>
        <w:tc>
          <w:tcPr>
            <w:tcW w:w="1174" w:type="pct"/>
          </w:tcPr>
          <w:p w:rsidR="00A6241F" w:rsidRDefault="00B4524C" w:rsidP="000E1A81">
            <w:hyperlink r:id="rId51" w:history="1">
              <w:r w:rsidR="00A6241F">
                <w:rPr>
                  <w:rStyle w:val="Hipercze"/>
                </w:rPr>
                <w:t>Akt prawny (legislacja.gov.pl)</w:t>
              </w:r>
            </w:hyperlink>
          </w:p>
        </w:tc>
      </w:tr>
      <w:tr w:rsidR="00780ECB" w:rsidTr="00A506D2">
        <w:tc>
          <w:tcPr>
            <w:tcW w:w="352" w:type="pct"/>
          </w:tcPr>
          <w:p w:rsidR="00780ECB" w:rsidRDefault="00780ECB"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lastRenderedPageBreak/>
              <w:t>W projekcie rozporządzenia określono także wzór ewidencji produktów leczniczych, wyrobów medycznych i odtrutek (załącznik nr 4 do rozporządzenia).</w:t>
            </w:r>
          </w:p>
        </w:tc>
        <w:tc>
          <w:tcPr>
            <w:tcW w:w="448" w:type="pct"/>
          </w:tcPr>
          <w:p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23 listopada 2021 r. (</w:t>
            </w:r>
            <w:hyperlink r:id="rId52" w:history="1">
              <w:r w:rsidRPr="006D4267">
                <w:rPr>
                  <w:rStyle w:val="Hipercze"/>
                </w:rPr>
                <w:t>dep-zp@mz.gov.pl</w:t>
              </w:r>
            </w:hyperlink>
            <w:r>
              <w:t xml:space="preserve">) </w:t>
            </w:r>
          </w:p>
        </w:tc>
        <w:tc>
          <w:tcPr>
            <w:tcW w:w="1174" w:type="pct"/>
          </w:tcPr>
          <w:p w:rsidR="00780ECB" w:rsidRDefault="00B4524C" w:rsidP="000E1A81">
            <w:hyperlink r:id="rId53" w:history="1">
              <w:r w:rsidR="00A6241F">
                <w:rPr>
                  <w:rStyle w:val="Hipercze"/>
                </w:rPr>
                <w:t>Akt prawny (legislacja.gov.pl)</w:t>
              </w:r>
            </w:hyperlink>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B4524C" w:rsidP="000E1A81">
            <w:hyperlink r:id="rId54" w:history="1">
              <w:r w:rsidR="00780ECB" w:rsidRPr="006D4267">
                <w:rPr>
                  <w:rStyle w:val="Hipercze"/>
                </w:rPr>
                <w:t>https://orka.sejm.gov.pl/Druki9ka.nsf/0/87BBD44FD284677EC125878F0039A90D/%24File/1764.pdf</w:t>
              </w:r>
            </w:hyperlink>
            <w:r w:rsidR="00780ECB">
              <w:t xml:space="preserve"> </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B4524C" w:rsidP="000E1A81">
            <w:hyperlink r:id="rId55"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 xml:space="preserve">z </w:t>
            </w:r>
            <w:r w:rsidRPr="00296D67">
              <w:rPr>
                <w:rFonts w:ascii="Times New Roman" w:eastAsiaTheme="majorEastAsia" w:hAnsi="Times New Roman" w:cs="Times New Roman"/>
                <w:bCs/>
                <w:sz w:val="20"/>
                <w:szCs w:val="20"/>
                <w:shd w:val="clear" w:color="auto" w:fill="FFFFFF"/>
              </w:rPr>
              <w:lastRenderedPageBreak/>
              <w:t>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lastRenderedPageBreak/>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listopada 2021 r.</w:t>
            </w:r>
          </w:p>
        </w:tc>
        <w:tc>
          <w:tcPr>
            <w:tcW w:w="1174" w:type="pct"/>
          </w:tcPr>
          <w:p w:rsidR="00296D67" w:rsidRDefault="00B4524C" w:rsidP="000E1A81">
            <w:hyperlink r:id="rId56" w:history="1">
              <w:r w:rsidR="00296D67">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 xml:space="preserve">dodania w załączniku nr 1 do rozporządzenia „Wykaz świadczeń </w:t>
            </w:r>
            <w:r w:rsidRPr="0087227E">
              <w:rPr>
                <w:rFonts w:ascii="Times New Roman" w:eastAsia="Times New Roman" w:hAnsi="Times New Roman" w:cs="Times New Roman"/>
                <w:sz w:val="20"/>
                <w:szCs w:val="20"/>
                <w:lang w:eastAsia="pl-PL"/>
              </w:rPr>
              <w:lastRenderedPageBreak/>
              <w:t>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listopada 2021 r. (</w:t>
            </w:r>
            <w:hyperlink r:id="rId57" w:history="1">
              <w:r w:rsidRPr="000D6953">
                <w:rPr>
                  <w:rStyle w:val="Hipercze"/>
                </w:rPr>
                <w:t>dep-zp@mz.gov.pl</w:t>
              </w:r>
            </w:hyperlink>
            <w:r>
              <w:t xml:space="preserve">) </w:t>
            </w:r>
          </w:p>
        </w:tc>
        <w:tc>
          <w:tcPr>
            <w:tcW w:w="1174" w:type="pct"/>
          </w:tcPr>
          <w:p w:rsidR="0087227E" w:rsidRDefault="00B4524C" w:rsidP="000E1A81">
            <w:hyperlink r:id="rId58" w:history="1">
              <w:r w:rsidR="0087227E">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rsidR="007D1A34" w:rsidRDefault="00B4524C" w:rsidP="000E1A81">
            <w:hyperlink r:id="rId59"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 xml:space="preserve">Rozporządzenie </w:t>
            </w:r>
            <w:r>
              <w:rPr>
                <w:rFonts w:ascii="Times New Roman" w:hAnsi="Times New Roman" w:cs="Times New Roman"/>
                <w:sz w:val="20"/>
                <w:szCs w:val="20"/>
              </w:rPr>
              <w:lastRenderedPageBreak/>
              <w:t>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lastRenderedPageBreak/>
              <w:t xml:space="preserve">Projekt rozporządzenia </w:t>
            </w:r>
            <w:r w:rsidRPr="007D1A34">
              <w:rPr>
                <w:rFonts w:ascii="Times New Roman" w:eastAsiaTheme="majorEastAsia" w:hAnsi="Times New Roman" w:cs="Times New Roman"/>
                <w:bCs/>
                <w:sz w:val="20"/>
                <w:szCs w:val="20"/>
                <w:shd w:val="clear" w:color="auto" w:fill="FFFFFF"/>
              </w:rPr>
              <w:lastRenderedPageBreak/>
              <w:t>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w:t>
            </w:r>
            <w:r w:rsidRPr="007D1A34">
              <w:rPr>
                <w:rFonts w:ascii="Times New Roman" w:eastAsia="Times New Roman" w:hAnsi="Times New Roman" w:cs="Times New Roman"/>
                <w:sz w:val="20"/>
                <w:szCs w:val="20"/>
                <w:lang w:eastAsia="pl-PL"/>
              </w:rPr>
              <w:lastRenderedPageBreak/>
              <w:t xml:space="preserve">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Pr>
                <w:rFonts w:ascii="Times New Roman" w:hAnsi="Times New Roman" w:cs="Times New Roman"/>
                <w:sz w:val="20"/>
                <w:szCs w:val="20"/>
              </w:rPr>
              <w:lastRenderedPageBreak/>
              <w:t>20 listopada 2021 r. (</w:t>
            </w:r>
            <w:hyperlink r:id="rId60" w:history="1">
              <w:r w:rsidRPr="008A129E">
                <w:rPr>
                  <w:rStyle w:val="Hipercze"/>
                </w:rPr>
                <w:t>dep-zp@mz.gov.pl</w:t>
              </w:r>
            </w:hyperlink>
            <w:r>
              <w:t xml:space="preserve">) </w:t>
            </w:r>
          </w:p>
        </w:tc>
        <w:tc>
          <w:tcPr>
            <w:tcW w:w="1174" w:type="pct"/>
          </w:tcPr>
          <w:p w:rsidR="007D1A34" w:rsidRDefault="00B4524C" w:rsidP="000E1A81">
            <w:hyperlink r:id="rId61"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 xml:space="preserve">Zarządzenie Ministra Zdrowia z dnia 10 listopada 2021 r. w sprawie powołania Zespołu do spraw pionizacji Państwowej </w:t>
            </w:r>
            <w:r w:rsidRPr="00CB417E">
              <w:rPr>
                <w:rFonts w:ascii="Times New Roman" w:eastAsiaTheme="majorEastAsia" w:hAnsi="Times New Roman" w:cs="Times New Roman"/>
                <w:bCs/>
                <w:sz w:val="20"/>
                <w:szCs w:val="20"/>
                <w:shd w:val="clear" w:color="auto" w:fill="FFFFFF"/>
              </w:rPr>
              <w:lastRenderedPageBreak/>
              <w:t>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lastRenderedPageBreak/>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B4524C" w:rsidP="000E1A81">
            <w:hyperlink r:id="rId62"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B4524C" w:rsidP="000E1A81">
            <w:hyperlink r:id="rId63"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ED4780" w:rsidTr="00A506D2">
        <w:tc>
          <w:tcPr>
            <w:tcW w:w="352" w:type="pct"/>
          </w:tcPr>
          <w:p w:rsidR="00ED4780" w:rsidRDefault="00ED4780"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ED4780" w:rsidRDefault="00ED478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D4780" w:rsidRPr="0040238E" w:rsidRDefault="00ED4780" w:rsidP="00B0566E">
            <w:pPr>
              <w:rPr>
                <w:rFonts w:ascii="Times New Roman" w:eastAsiaTheme="majorEastAsia" w:hAnsi="Times New Roman" w:cs="Times New Roman"/>
                <w:bCs/>
                <w:sz w:val="20"/>
                <w:szCs w:val="20"/>
                <w:shd w:val="clear" w:color="auto" w:fill="FFFFFF"/>
              </w:rPr>
            </w:pPr>
            <w:r w:rsidRPr="00ED4780">
              <w:rPr>
                <w:rFonts w:ascii="Times New Roman" w:eastAsiaTheme="majorEastAsia" w:hAnsi="Times New Roman" w:cs="Times New Roman"/>
                <w:bCs/>
                <w:sz w:val="20"/>
                <w:szCs w:val="20"/>
                <w:shd w:val="clear" w:color="auto" w:fill="FFFFFF"/>
              </w:rPr>
              <w:t>Projekt rozporządzenia Ministra Zdrowia w sprawie wzorów dokumentów: Prawo wykonywania zawodu lekarza, Prawo wykonywania zawodu lekarza dentysty</w:t>
            </w:r>
          </w:p>
        </w:tc>
        <w:tc>
          <w:tcPr>
            <w:tcW w:w="2115" w:type="pct"/>
          </w:tcPr>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rsidR="00ED4780" w:rsidRDefault="00ED4780" w:rsidP="0040238E">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 xml:space="preserve">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w:t>
            </w:r>
            <w:r w:rsidRPr="00ED4780">
              <w:rPr>
                <w:rFonts w:ascii="Times New Roman" w:eastAsia="Times New Roman" w:hAnsi="Times New Roman" w:cs="Times New Roman"/>
                <w:sz w:val="20"/>
                <w:szCs w:val="20"/>
                <w:lang w:eastAsia="pl-PL"/>
              </w:rPr>
              <w:lastRenderedPageBreak/>
              <w:t>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ED4780" w:rsidRDefault="00ED478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listopada 2021 r. (</w:t>
            </w:r>
            <w:hyperlink r:id="rId64" w:history="1">
              <w:r w:rsidRPr="009A3F7C">
                <w:rPr>
                  <w:rStyle w:val="Hipercze"/>
                </w:rPr>
                <w:t>dep-rkm@mz.gov.pl</w:t>
              </w:r>
            </w:hyperlink>
            <w:r>
              <w:t xml:space="preserve">) </w:t>
            </w:r>
          </w:p>
        </w:tc>
        <w:tc>
          <w:tcPr>
            <w:tcW w:w="1174" w:type="pct"/>
          </w:tcPr>
          <w:p w:rsidR="00ED4780" w:rsidRDefault="00B4524C" w:rsidP="000E1A81">
            <w:hyperlink r:id="rId65" w:history="1">
              <w:r w:rsidR="00ED4780">
                <w:rPr>
                  <w:rStyle w:val="Hipercze"/>
                </w:rPr>
                <w:t>dokument529766.pdf (legislacja.gov.pl)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lastRenderedPageBreak/>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B4524C" w:rsidP="000E1A81">
            <w:hyperlink r:id="rId66"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w:t>
            </w:r>
            <w:r>
              <w:rPr>
                <w:rFonts w:ascii="Times New Roman" w:hAnsi="Times New Roman" w:cs="Times New Roman"/>
                <w:sz w:val="20"/>
                <w:szCs w:val="20"/>
              </w:rPr>
              <w:lastRenderedPageBreak/>
              <w:t>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 Prezesa NFZ</w:t>
            </w:r>
          </w:p>
        </w:tc>
        <w:tc>
          <w:tcPr>
            <w:tcW w:w="559" w:type="pct"/>
          </w:tcPr>
          <w:p w:rsidR="0040238E" w:rsidRPr="00765FB9" w:rsidRDefault="0040238E" w:rsidP="00B0566E">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lastRenderedPageBreak/>
              <w:t xml:space="preserve">Projekt </w:t>
            </w:r>
            <w:r>
              <w:rPr>
                <w:rFonts w:ascii="Times New Roman" w:eastAsiaTheme="majorEastAsia" w:hAnsi="Times New Roman" w:cs="Times New Roman"/>
                <w:bCs/>
                <w:sz w:val="20"/>
                <w:szCs w:val="20"/>
                <w:shd w:val="clear" w:color="auto" w:fill="FFFFFF"/>
              </w:rPr>
              <w:lastRenderedPageBreak/>
              <w:t xml:space="preserve">zarządzenia </w:t>
            </w:r>
            <w:r w:rsidRPr="0040238E">
              <w:rPr>
                <w:rFonts w:ascii="Times New Roman" w:eastAsiaTheme="majorEastAsia" w:hAnsi="Times New Roman" w:cs="Times New Roman"/>
                <w:bCs/>
                <w:sz w:val="20"/>
                <w:szCs w:val="20"/>
                <w:shd w:val="clear" w:color="auto" w:fill="FFFFFF"/>
              </w:rPr>
              <w:t>zmieniające</w:t>
            </w:r>
            <w:r>
              <w:rPr>
                <w:rFonts w:ascii="Times New Roman" w:eastAsiaTheme="majorEastAsia" w:hAnsi="Times New Roman" w:cs="Times New Roman"/>
                <w:bCs/>
                <w:sz w:val="20"/>
                <w:szCs w:val="20"/>
                <w:shd w:val="clear" w:color="auto" w:fill="FFFFFF"/>
              </w:rPr>
              <w:t>go</w:t>
            </w:r>
            <w:r w:rsidRPr="0040238E">
              <w:rPr>
                <w:rFonts w:ascii="Times New Roman" w:eastAsiaTheme="majorEastAsia" w:hAnsi="Times New Roman" w:cs="Times New Roman"/>
                <w:bCs/>
                <w:sz w:val="20"/>
                <w:szCs w:val="20"/>
                <w:shd w:val="clear" w:color="auto" w:fill="FFFFFF"/>
              </w:rPr>
              <w:t xml:space="preserve"> zarządzenie w sprawie określenia warunków zawierania i realizacji umów o udzielanie świadczeń opieki zdrowotnej w rodzaju opieka psychiatryczna i leczenie uzależnień</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lastRenderedPageBreak/>
              <w:t xml:space="preserve">Niniejszy projekt zarządzenia zmieniającego zarządzenie Nr </w:t>
            </w:r>
            <w:r w:rsidRPr="0040238E">
              <w:rPr>
                <w:rFonts w:ascii="Times New Roman" w:eastAsia="Times New Roman" w:hAnsi="Times New Roman" w:cs="Times New Roman"/>
                <w:sz w:val="20"/>
                <w:szCs w:val="20"/>
                <w:lang w:eastAsia="pl-PL"/>
              </w:rPr>
              <w:lastRenderedPageBreak/>
              <w:t xml:space="preserve">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1398, z późn. zm.).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Zmiana wprowadzona w przepisie § 18 ust. 1 pkt 4a zarządzenia dotyczy modyfikacji przepisu w zakresie zamiany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Niniejszym projektem wprowadza się także zmianę zasady dotyczącej zwrotu przez Świadczeniodawcę do Funduszu środków finansowych wynikających z różnicy przekazanych przez Fundusz środków w ramach ryczałtu miesięcznego a środkami wynikającymi z poziomu realizacji wymaganej liczby świadczeń.  Tym samym zobowiązuje się Świadczeniodawcę do jednorazowej wpłaty ww. kwoty, jednakże jednocześnie wprowadza się możliwość indywidualnego podjęcia przez Oddziału Funduszu decyzji co do formy spłaty. W związku z powyższą zmianą uchyla się regulacje dotyczące ewaluacji ryczałtu miesięcznego. Jednocześnie w przepisie § 18 ust. 1 pkt 5 zdanie drugie reguluje się sposób aneksowania umów o udzielanie świadczeń w zakresie ośrodka w celu umożliwienia wprowadzenia prawidłowych wartości do systemu informatycznego Funduszu.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W załączniku nr 1 Katalog zakresów świadczeń do zarządzenia, zmieniono sposób rozliczania dodatkowego kosztu związanego z leczeniem świadczeniobiorcy, w tym dzieci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 xml:space="preserve">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t>
            </w:r>
          </w:p>
          <w:p w:rsidR="0040238E" w:rsidRPr="0040238E"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lastRenderedPageBreak/>
              <w:t>Powyższe działania zostały podjęte w ramach realizacji celu nr 2 Strategii Narodowego Funduszu Zdrowia na lata 2019-2023 – Poprawa jakości i dostępności świadczeń opieki zdrowotnej.</w:t>
            </w:r>
          </w:p>
          <w:p w:rsidR="0040238E" w:rsidRPr="00765FB9" w:rsidRDefault="0040238E" w:rsidP="0040238E">
            <w:pPr>
              <w:rPr>
                <w:rFonts w:ascii="Times New Roman" w:eastAsia="Times New Roman" w:hAnsi="Times New Roman" w:cs="Times New Roman"/>
                <w:sz w:val="20"/>
                <w:szCs w:val="20"/>
                <w:lang w:eastAsia="pl-PL"/>
              </w:rPr>
            </w:pPr>
            <w:r w:rsidRPr="0040238E">
              <w:rPr>
                <w:rFonts w:ascii="Times New Roman" w:eastAsia="Times New Roman" w:hAnsi="Times New Roman" w:cs="Times New Roman"/>
                <w:sz w:val="20"/>
                <w:szCs w:val="20"/>
                <w:lang w:eastAsia="pl-PL"/>
              </w:rPr>
              <w:t>Proponuje się, aby zarządzenie weszło w życie po upływie 30 dni od dnia podpisania.</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w:t>
            </w:r>
            <w:r>
              <w:rPr>
                <w:rFonts w:ascii="Times New Roman" w:hAnsi="Times New Roman" w:cs="Times New Roman"/>
                <w:sz w:val="20"/>
                <w:szCs w:val="20"/>
              </w:rPr>
              <w:lastRenderedPageBreak/>
              <w:t xml:space="preserve">uwagi do 23 listopada 2021 r. </w:t>
            </w:r>
            <w:hyperlink r:id="rId67" w:history="1">
              <w:r>
                <w:rPr>
                  <w:rStyle w:val="Hipercze"/>
                  <w:rFonts w:ascii="Arial" w:hAnsi="Arial" w:cs="Arial"/>
                  <w:color w:val="172983"/>
                  <w:sz w:val="18"/>
                  <w:szCs w:val="18"/>
                </w:rPr>
                <w:t>sekretariat.dsoz@nfz.gov.pl</w:t>
              </w:r>
            </w:hyperlink>
          </w:p>
        </w:tc>
        <w:tc>
          <w:tcPr>
            <w:tcW w:w="1174" w:type="pct"/>
          </w:tcPr>
          <w:p w:rsidR="0040238E" w:rsidRDefault="00B4524C" w:rsidP="000E1A81">
            <w:hyperlink r:id="rId68" w:history="1">
              <w:r w:rsidR="0040238E">
                <w:rPr>
                  <w:rStyle w:val="Hipercze"/>
                </w:rPr>
                <w:t xml:space="preserve">Projekty zarządzeń / Zarządzenia </w:t>
              </w:r>
              <w:r w:rsidR="0040238E">
                <w:rPr>
                  <w:rStyle w:val="Hipercze"/>
                </w:rPr>
                <w:lastRenderedPageBreak/>
                <w:t>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t>
            </w:r>
            <w:r w:rsidRPr="002103C6">
              <w:rPr>
                <w:rFonts w:ascii="Times New Roman" w:eastAsia="Times New Roman" w:hAnsi="Times New Roman" w:cs="Times New Roman"/>
                <w:sz w:val="20"/>
                <w:szCs w:val="20"/>
                <w:lang w:eastAsia="pl-PL"/>
              </w:rPr>
              <w:lastRenderedPageBreak/>
              <w:t xml:space="preserve">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B4524C" w:rsidP="000E1A81">
            <w:hyperlink r:id="rId69" w:history="1">
              <w:r w:rsidR="00B0566E">
                <w:rPr>
                  <w:rStyle w:val="Hipercze"/>
                </w:rPr>
                <w:t>Zarządzenia Prezesa NFZ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Wywiadu i Centralnego Biura Antykorupcyjnego oraz w </w:t>
            </w:r>
            <w:r w:rsidRPr="00F519F0">
              <w:rPr>
                <w:rFonts w:ascii="Times New Roman" w:eastAsiaTheme="majorEastAsia" w:hAnsi="Times New Roman" w:cs="Times New Roman"/>
                <w:bCs/>
                <w:sz w:val="20"/>
                <w:szCs w:val="20"/>
                <w:shd w:val="clear" w:color="auto" w:fill="FFFFFF"/>
              </w:rPr>
              <w:lastRenderedPageBreak/>
              <w:t>stosunku do funkcjonariuszy Agencji Bezpieczeństwa Wewnętrznego, Agencji Wywiadu i Centralnego 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w:t>
            </w:r>
            <w:r w:rsidRPr="00E23740">
              <w:rPr>
                <w:rFonts w:ascii="Times New Roman" w:eastAsia="Times New Roman" w:hAnsi="Times New Roman" w:cs="Times New Roman"/>
                <w:sz w:val="20"/>
                <w:szCs w:val="20"/>
                <w:lang w:eastAsia="pl-PL"/>
              </w:rPr>
              <w:lastRenderedPageBreak/>
              <w:t xml:space="preserve">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B4524C" w:rsidP="000E1A81">
            <w:hyperlink r:id="rId70"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Projekt rozporządzenia Ministra Zdrowia zmieniającego rozporządzenie w sprawie </w:t>
            </w:r>
            <w:r w:rsidRPr="00F519F0">
              <w:rPr>
                <w:rFonts w:ascii="Times New Roman" w:eastAsiaTheme="majorEastAsia" w:hAnsi="Times New Roman" w:cs="Times New Roman"/>
                <w:bCs/>
                <w:sz w:val="20"/>
                <w:szCs w:val="20"/>
                <w:shd w:val="clear" w:color="auto" w:fill="FFFFFF"/>
              </w:rPr>
              <w:lastRenderedPageBreak/>
              <w:t>szczegółowego zakresu danych zdarzenia medycznego przetwarzanego w systemie informacji oraz sposobu i 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Doprecyzowanie szczegółowego zakres danych zdarzenia medycznego </w:t>
            </w:r>
            <w:r w:rsidRPr="00F519F0">
              <w:rPr>
                <w:rFonts w:ascii="Times New Roman" w:eastAsia="Times New Roman" w:hAnsi="Times New Roman" w:cs="Times New Roman"/>
                <w:sz w:val="20"/>
                <w:szCs w:val="20"/>
                <w:lang w:eastAsia="pl-PL"/>
              </w:rPr>
              <w:lastRenderedPageBreak/>
              <w:t>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w:t>
            </w:r>
            <w:r w:rsidRPr="00F519F0">
              <w:rPr>
                <w:rFonts w:ascii="Times New Roman" w:eastAsia="Times New Roman" w:hAnsi="Times New Roman" w:cs="Times New Roman"/>
                <w:sz w:val="20"/>
                <w:szCs w:val="20"/>
                <w:lang w:eastAsia="pl-PL"/>
              </w:rPr>
              <w:lastRenderedPageBreak/>
              <w:t>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w:t>
            </w:r>
          </w:p>
        </w:tc>
        <w:tc>
          <w:tcPr>
            <w:tcW w:w="1174" w:type="pct"/>
          </w:tcPr>
          <w:p w:rsidR="00F519F0" w:rsidRDefault="00B4524C" w:rsidP="000E1A81">
            <w:hyperlink r:id="rId71"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 xml:space="preserve">w sprawie </w:t>
            </w:r>
            <w:r w:rsidRPr="003F68A0">
              <w:rPr>
                <w:rFonts w:ascii="Times New Roman" w:eastAsiaTheme="majorEastAsia" w:hAnsi="Times New Roman" w:cs="Times New Roman"/>
                <w:bCs/>
                <w:sz w:val="20"/>
                <w:szCs w:val="20"/>
                <w:shd w:val="clear" w:color="auto" w:fill="FFFFFF"/>
              </w:rPr>
              <w:lastRenderedPageBreak/>
              <w:t>ogłoszenia jednolitego tekstu zarządzenia Prezesa Narodowego Funduszu Zdrowia w 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rsidR="003F68A0" w:rsidRDefault="00B4524C" w:rsidP="000E1A81">
            <w:hyperlink r:id="rId72" w:history="1">
              <w:r w:rsidR="000F5627">
                <w:rPr>
                  <w:rStyle w:val="Hipercze"/>
                </w:rPr>
                <w:t>Zarządzenia Prezesa NFZ / Zarządzenia Prezesa / Narodowy 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B4524C" w:rsidP="000E1A81">
            <w:hyperlink r:id="rId73"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 xml:space="preserve">z </w:t>
            </w:r>
            <w:r w:rsidRPr="006D1223">
              <w:rPr>
                <w:rFonts w:ascii="Times New Roman" w:eastAsiaTheme="majorEastAsia" w:hAnsi="Times New Roman" w:cs="Times New Roman"/>
                <w:bCs/>
                <w:sz w:val="20"/>
                <w:szCs w:val="20"/>
                <w:shd w:val="clear" w:color="auto" w:fill="FFFFFF"/>
              </w:rPr>
              <w:lastRenderedPageBreak/>
              <w:t>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w:t>
            </w:r>
            <w:r w:rsidRPr="00B726F3">
              <w:rPr>
                <w:rFonts w:ascii="Times New Roman" w:eastAsia="Times New Roman" w:hAnsi="Times New Roman" w:cs="Times New Roman"/>
                <w:sz w:val="20"/>
                <w:szCs w:val="20"/>
                <w:lang w:eastAsia="pl-PL"/>
              </w:rPr>
              <w:lastRenderedPageBreak/>
              <w:t>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Oznaczenie stosowania przepisów do rozliczania świadczeń w sposób wskazany w § 4 zarządzenia, tj. od dnia 1 listopada 2021 r., wynika z konieczności zapewnienia ciągłości stosowania przepisów w </w:t>
            </w:r>
            <w:r w:rsidRPr="00B726F3">
              <w:rPr>
                <w:rFonts w:ascii="Times New Roman" w:eastAsia="Times New Roman" w:hAnsi="Times New Roman" w:cs="Times New Roman"/>
                <w:sz w:val="20"/>
                <w:szCs w:val="20"/>
                <w:lang w:eastAsia="pl-PL"/>
              </w:rPr>
              <w:lastRenderedPageBreak/>
              <w:t>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listopada 2021 r.</w:t>
            </w:r>
          </w:p>
        </w:tc>
        <w:tc>
          <w:tcPr>
            <w:tcW w:w="1174" w:type="pct"/>
          </w:tcPr>
          <w:p w:rsidR="006D1223" w:rsidRDefault="00B4524C" w:rsidP="000E1A81">
            <w:hyperlink r:id="rId74" w:history="1">
              <w:r w:rsidR="00B726F3">
                <w:rPr>
                  <w:rStyle w:val="Hipercze"/>
                </w:rPr>
                <w:t>Zarządzenia Prezesa NFZ / Zarządzenia Prezesa / Narodowy 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w:t>
            </w:r>
            <w:r w:rsidRPr="006D1223">
              <w:rPr>
                <w:rFonts w:ascii="Times New Roman" w:eastAsia="Times New Roman" w:hAnsi="Times New Roman" w:cs="Times New Roman"/>
                <w:sz w:val="20"/>
                <w:szCs w:val="20"/>
                <w:lang w:eastAsia="pl-PL"/>
              </w:rPr>
              <w:lastRenderedPageBreak/>
              <w:t>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 xml:space="preserve">Dokonano technicznych zmian w załączniku nr 2 (katalog zakresów świadczeń - onkologiczne świadczenia kompleksowe) polegających na usunięciu jako produktów rozliczeniowych dedykowanych </w:t>
            </w:r>
            <w:r w:rsidRPr="006D1223">
              <w:rPr>
                <w:rFonts w:ascii="Times New Roman" w:eastAsia="Times New Roman" w:hAnsi="Times New Roman" w:cs="Times New Roman"/>
                <w:sz w:val="20"/>
                <w:szCs w:val="20"/>
                <w:lang w:eastAsia="pl-PL"/>
              </w:rPr>
              <w:lastRenderedPageBreak/>
              <w:t>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xml:space="preserve">§ 1 pkt 3 lit. b i pkt 4, które stosuje się do rozliczania świadczeń </w:t>
            </w:r>
            <w:r w:rsidRPr="006D1223">
              <w:rPr>
                <w:rFonts w:ascii="Times New Roman" w:eastAsia="Times New Roman" w:hAnsi="Times New Roman" w:cs="Times New Roman"/>
                <w:sz w:val="20"/>
                <w:szCs w:val="20"/>
                <w:lang w:eastAsia="pl-PL"/>
              </w:rPr>
              <w:lastRenderedPageBreak/>
              <w:t>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B4524C" w:rsidP="000E1A81">
            <w:hyperlink r:id="rId75"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B4524C" w:rsidP="000E1A81">
            <w:hyperlink r:id="rId76"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B4524C" w:rsidP="000E1A81">
            <w:hyperlink r:id="rId77"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005B8D" w:rsidTr="00A506D2">
        <w:tc>
          <w:tcPr>
            <w:tcW w:w="352" w:type="pct"/>
          </w:tcPr>
          <w:p w:rsidR="00005B8D" w:rsidRDefault="00005B8D"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rsidR="00005B8D" w:rsidRDefault="00005B8D"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05B8D" w:rsidRPr="00D82463" w:rsidRDefault="00005B8D" w:rsidP="00A00521">
            <w:pPr>
              <w:rPr>
                <w:rFonts w:ascii="Times New Roman" w:eastAsiaTheme="majorEastAsia" w:hAnsi="Times New Roman" w:cs="Times New Roman"/>
                <w:bCs/>
                <w:sz w:val="20"/>
                <w:szCs w:val="20"/>
                <w:shd w:val="clear" w:color="auto" w:fill="FFFFFF"/>
              </w:rPr>
            </w:pPr>
            <w:r w:rsidRPr="00005B8D">
              <w:rPr>
                <w:rFonts w:ascii="Times New Roman" w:eastAsiaTheme="majorEastAsia" w:hAnsi="Times New Roman" w:cs="Times New Roman"/>
                <w:bCs/>
                <w:sz w:val="20"/>
                <w:szCs w:val="20"/>
                <w:shd w:val="clear" w:color="auto" w:fill="FFFFFF"/>
              </w:rPr>
              <w:t>Projekt ustawy o zmianie ustawy o zdrowiu publicznym oraz niektórych innych ustaw (druk 1631)</w:t>
            </w:r>
          </w:p>
        </w:tc>
        <w:tc>
          <w:tcPr>
            <w:tcW w:w="2115" w:type="pct"/>
          </w:tcPr>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Centrum powstanie przez włączenie do Krajowego Biura do Spraw Przeciwdziałania Narkomanii działającego na podstawie ustawy z dnia 29 lipca 2005 r. o przeciwdziałaniu narkomanii (Dz. U. z 2019 r. poz. </w:t>
            </w:r>
            <w:r w:rsidRPr="00005B8D">
              <w:rPr>
                <w:rFonts w:ascii="Times New Roman" w:eastAsia="Times New Roman" w:hAnsi="Times New Roman" w:cs="Times New Roman"/>
                <w:sz w:val="20"/>
                <w:szCs w:val="20"/>
                <w:lang w:eastAsia="pl-PL"/>
              </w:rPr>
              <w:lastRenderedPageBreak/>
              <w:t>852, z późn. zm.)  Państwowej Agencji Rozwiązywania Problemów Alkoholowych działającej na podstawie ustawy z dnia 26 października 1982 r. o wychowaniu w trzeźwości i przeciwdziałaniu alkoholizmowi (Dz. U. z 2019 r. poz. 2277).</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lastRenderedPageBreak/>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005B8D" w:rsidRPr="00005B8D"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005B8D" w:rsidRPr="00D85424" w:rsidRDefault="00005B8D" w:rsidP="00005B8D">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005B8D" w:rsidRDefault="00005B8D"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Sejmowa Komisja Zdrowia – 15 listopada 2021 r.</w:t>
            </w:r>
          </w:p>
        </w:tc>
        <w:tc>
          <w:tcPr>
            <w:tcW w:w="1174" w:type="pct"/>
          </w:tcPr>
          <w:p w:rsidR="00005B8D" w:rsidRDefault="00B4524C" w:rsidP="000E1A81">
            <w:hyperlink r:id="rId78" w:history="1">
              <w:r w:rsidR="00005B8D" w:rsidRPr="00E20103">
                <w:rPr>
                  <w:rStyle w:val="Hipercze"/>
                </w:rPr>
                <w:t>https://orka.sejm.gov.pl/Druki9ka.nsf/0/12CB73CB71516BA7C12587680039DBE2/%24File/1631.pdf</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w:t>
            </w:r>
            <w:r w:rsidRPr="00D85424">
              <w:rPr>
                <w:rFonts w:ascii="Times New Roman" w:eastAsia="Times New Roman" w:hAnsi="Times New Roman" w:cs="Times New Roman"/>
                <w:sz w:val="20"/>
                <w:szCs w:val="20"/>
                <w:lang w:eastAsia="pl-PL"/>
              </w:rPr>
              <w:lastRenderedPageBreak/>
              <w:t>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B4524C" w:rsidP="000E1A81">
            <w:hyperlink r:id="rId79"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B4524C" w:rsidP="000E1A81">
            <w:hyperlink r:id="rId80"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B4524C" w:rsidP="000E1A81">
            <w:hyperlink r:id="rId81"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Rozporządzenie Ministra Zdrowia z dnia 22 października 2021 r. zmieniające rozporządzenie </w:t>
            </w:r>
            <w:r w:rsidRPr="00CA3777">
              <w:rPr>
                <w:rFonts w:ascii="Times New Roman" w:eastAsiaTheme="majorEastAsia" w:hAnsi="Times New Roman" w:cs="Times New Roman"/>
                <w:bCs/>
                <w:sz w:val="20"/>
                <w:szCs w:val="20"/>
                <w:shd w:val="clear" w:color="auto" w:fill="FFFFFF"/>
              </w:rPr>
              <w:lastRenderedPageBreak/>
              <w:t>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w:t>
            </w:r>
            <w:r w:rsidRPr="00C940C7">
              <w:rPr>
                <w:rFonts w:ascii="Times New Roman" w:eastAsia="Times New Roman" w:hAnsi="Times New Roman" w:cs="Times New Roman"/>
                <w:sz w:val="20"/>
                <w:szCs w:val="20"/>
                <w:lang w:eastAsia="pl-PL"/>
              </w:rPr>
              <w:lastRenderedPageBreak/>
              <w:t>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października 2021 r.</w:t>
            </w:r>
          </w:p>
        </w:tc>
        <w:tc>
          <w:tcPr>
            <w:tcW w:w="1174" w:type="pct"/>
          </w:tcPr>
          <w:p w:rsidR="00CA3777" w:rsidRDefault="00B4524C" w:rsidP="000E1A81">
            <w:hyperlink r:id="rId82" w:history="1">
              <w:r w:rsidR="00CA3777">
                <w:rPr>
                  <w:rStyle w:val="Hipercze"/>
                </w:rPr>
                <w:t xml:space="preserve">ROZPORZĄDZENIE MINISTRA ZDROWIA z dnia 22 października 2021 r. zmieniające rozporządzenie w sprawie programu pilotażowego w centrach zdrowia psychicznego </w:t>
              </w:r>
              <w:r w:rsidR="00CA3777">
                <w:rPr>
                  <w:rStyle w:val="Hipercze"/>
                </w:rPr>
                <w:lastRenderedPageBreak/>
                <w:t>(dziennikustaw.gov.pl)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rojekt zarządzenia Prezesa Narodowego Funduszu Zdrowia zmieniającego zarządzenie w sprawie określenia warunków zawierania i realizacji umów w rodzaju leczenie szpitalne w zakresie 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 xml:space="preserve">brzmienia § 9 pkt 4, § 10 pkt 2 oraz § 18 zarządzenia w związku z </w:t>
            </w:r>
            <w:r w:rsidRPr="00FE24B4">
              <w:rPr>
                <w:rFonts w:ascii="Times New Roman" w:eastAsia="Times New Roman" w:hAnsi="Times New Roman" w:cs="Times New Roman"/>
                <w:sz w:val="20"/>
                <w:szCs w:val="20"/>
                <w:lang w:eastAsia="pl-PL"/>
              </w:rPr>
              <w:lastRenderedPageBreak/>
              <w:t>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2, określającego wzór umowy i polegają na </w:t>
            </w:r>
            <w:r w:rsidRPr="00FE24B4">
              <w:rPr>
                <w:rFonts w:ascii="Times New Roman" w:eastAsia="Times New Roman" w:hAnsi="Times New Roman" w:cs="Times New Roman"/>
                <w:sz w:val="20"/>
                <w:szCs w:val="20"/>
                <w:lang w:eastAsia="pl-PL"/>
              </w:rPr>
              <w:lastRenderedPageBreak/>
              <w:t>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10 do zarządzenia, określającego zakres działania zespołu koordynacyjnego odpowiedzialnego za kwalifikację do leczenia </w:t>
            </w:r>
            <w:r w:rsidRPr="00FE24B4">
              <w:rPr>
                <w:rFonts w:ascii="Times New Roman" w:eastAsia="Times New Roman" w:hAnsi="Times New Roman" w:cs="Times New Roman"/>
                <w:sz w:val="20"/>
                <w:szCs w:val="20"/>
                <w:lang w:eastAsia="pl-PL"/>
              </w:rPr>
              <w:lastRenderedPageBreak/>
              <w:t>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83"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B4524C" w:rsidP="000E1A81">
            <w:hyperlink r:id="rId84"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 xml:space="preserve">ZARZĄDZENIE Nr </w:t>
            </w:r>
            <w:r w:rsidRPr="00466762">
              <w:rPr>
                <w:rFonts w:ascii="Times New Roman" w:hAnsi="Times New Roman" w:cs="Times New Roman"/>
                <w:b w:val="0"/>
                <w:color w:val="auto"/>
                <w:sz w:val="20"/>
                <w:szCs w:val="20"/>
                <w:shd w:val="clear" w:color="auto" w:fill="FFFFFF"/>
              </w:rPr>
              <w:lastRenderedPageBreak/>
              <w:t>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Projekt zarządzenia Prezesa Narodowego Funduszu Zdrowia, zgodnie z  </w:t>
            </w:r>
            <w:r w:rsidRPr="0039010A">
              <w:rPr>
                <w:rFonts w:ascii="Times New Roman" w:eastAsia="Times New Roman" w:hAnsi="Times New Roman" w:cs="Times New Roman"/>
                <w:sz w:val="20"/>
                <w:szCs w:val="20"/>
                <w:lang w:eastAsia="pl-PL"/>
              </w:rPr>
              <w:lastRenderedPageBreak/>
              <w:t>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B4524C" w:rsidP="000E1A81">
            <w:hyperlink r:id="rId85" w:history="1">
              <w:r w:rsidR="0039010A">
                <w:rPr>
                  <w:rStyle w:val="Hipercze"/>
                </w:rPr>
                <w:t xml:space="preserve">Zarządzenia Prezesa NFZ / Zarządzenia Prezesa / Narodowy Fundusz Zdrowia (NFZ) – </w:t>
              </w:r>
              <w:r w:rsidR="0039010A">
                <w:rPr>
                  <w:rStyle w:val="Hipercze"/>
                </w:rPr>
                <w:lastRenderedPageBreak/>
                <w:t>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w:t>
            </w:r>
            <w:r w:rsidRPr="00EB10E0">
              <w:rPr>
                <w:rFonts w:ascii="Times New Roman" w:hAnsi="Times New Roman" w:cs="Times New Roman"/>
                <w:b w:val="0"/>
                <w:color w:val="auto"/>
                <w:sz w:val="20"/>
                <w:szCs w:val="20"/>
                <w:shd w:val="clear" w:color="auto" w:fill="FFFFFF"/>
              </w:rPr>
              <w:lastRenderedPageBreak/>
              <w:t>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w:t>
            </w:r>
            <w:r w:rsidRPr="00EB10E0">
              <w:rPr>
                <w:rFonts w:ascii="Times New Roman" w:eastAsia="Times New Roman" w:hAnsi="Times New Roman" w:cs="Times New Roman"/>
                <w:sz w:val="20"/>
                <w:szCs w:val="20"/>
                <w:lang w:eastAsia="pl-PL"/>
              </w:rPr>
              <w:lastRenderedPageBreak/>
              <w:t xml:space="preserve">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w:t>
            </w:r>
            <w:r w:rsidRPr="00EB10E0">
              <w:rPr>
                <w:rFonts w:ascii="Times New Roman" w:eastAsia="Times New Roman" w:hAnsi="Times New Roman" w:cs="Times New Roman"/>
                <w:sz w:val="20"/>
                <w:szCs w:val="20"/>
                <w:lang w:eastAsia="pl-PL"/>
              </w:rPr>
              <w:lastRenderedPageBreak/>
              <w:t>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B4524C" w:rsidP="000E1A81">
            <w:pPr>
              <w:rPr>
                <w:b/>
              </w:rPr>
            </w:pPr>
            <w:hyperlink r:id="rId86" w:history="1">
              <w:r w:rsidR="00EB10E0">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 listopada 2021 r.</w:t>
            </w:r>
          </w:p>
        </w:tc>
        <w:tc>
          <w:tcPr>
            <w:tcW w:w="1174" w:type="pct"/>
          </w:tcPr>
          <w:p w:rsidR="002E0885" w:rsidRDefault="00B4524C" w:rsidP="000E1A81">
            <w:hyperlink r:id="rId87" w:history="1">
              <w:r w:rsidR="002E0885">
                <w:rPr>
                  <w:rStyle w:val="Hipercze"/>
                </w:rPr>
                <w:t>Akt prawny (legislacja.gov.pl)</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Weryfikacji spełniania przez podmiot leczniczy zakwalifikowany do KSO odpowiedniego poziomu wskaźników jakości opieki onkologicznej, decydującego o zakresach świadczeń opieki onkologicznej kwalifikujących się do finansowania w ramach KSO, </w:t>
            </w:r>
            <w:r w:rsidRPr="00711978">
              <w:rPr>
                <w:rFonts w:ascii="Times New Roman" w:eastAsia="Times New Roman" w:hAnsi="Times New Roman" w:cs="Times New Roman"/>
                <w:sz w:val="20"/>
                <w:szCs w:val="20"/>
                <w:lang w:eastAsia="pl-PL"/>
              </w:rPr>
              <w:lastRenderedPageBreak/>
              <w:t>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w:t>
            </w:r>
            <w:r w:rsidRPr="00711978">
              <w:rPr>
                <w:rFonts w:ascii="Times New Roman" w:eastAsia="Times New Roman" w:hAnsi="Times New Roman" w:cs="Times New Roman"/>
                <w:sz w:val="20"/>
                <w:szCs w:val="20"/>
                <w:lang w:eastAsia="pl-PL"/>
              </w:rPr>
              <w:lastRenderedPageBreak/>
              <w:t>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88" w:history="1">
              <w:r w:rsidRPr="00C654E7">
                <w:rPr>
                  <w:rStyle w:val="Hipercze"/>
                </w:rPr>
                <w:t>onkologia@mz.gov.pl</w:t>
              </w:r>
            </w:hyperlink>
            <w:r>
              <w:t xml:space="preserve">) </w:t>
            </w:r>
          </w:p>
        </w:tc>
        <w:tc>
          <w:tcPr>
            <w:tcW w:w="1174" w:type="pct"/>
          </w:tcPr>
          <w:p w:rsidR="0071453E" w:rsidRDefault="00B4524C" w:rsidP="000E1A81">
            <w:hyperlink r:id="rId89"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B4524C" w:rsidP="000E1A81">
            <w:hyperlink r:id="rId90"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w:t>
            </w:r>
            <w:r w:rsidRPr="00711978">
              <w:rPr>
                <w:rFonts w:ascii="Times New Roman" w:eastAsia="Times New Roman" w:hAnsi="Times New Roman" w:cs="Times New Roman"/>
                <w:sz w:val="20"/>
                <w:szCs w:val="20"/>
                <w:lang w:eastAsia="pl-PL"/>
              </w:rPr>
              <w:lastRenderedPageBreak/>
              <w:t>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w:t>
            </w:r>
            <w:r w:rsidRPr="00711978">
              <w:rPr>
                <w:rFonts w:ascii="Times New Roman" w:eastAsia="Times New Roman" w:hAnsi="Times New Roman" w:cs="Times New Roman"/>
                <w:sz w:val="20"/>
                <w:szCs w:val="20"/>
                <w:lang w:eastAsia="pl-PL"/>
              </w:rPr>
              <w:lastRenderedPageBreak/>
              <w:t>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Pomimo znaczącej poprawy wyposażenia i funkcjonowania dotychczasowej infrastruktury ratownictwa medycznego, nadal istnieją potrzeby doposażenia, wymiany sprzętu i modernizacji infrastruktury </w:t>
            </w:r>
            <w:r w:rsidRPr="00711978">
              <w:rPr>
                <w:rFonts w:ascii="Times New Roman" w:eastAsia="Times New Roman" w:hAnsi="Times New Roman" w:cs="Times New Roman"/>
                <w:sz w:val="20"/>
                <w:szCs w:val="20"/>
                <w:lang w:eastAsia="pl-PL"/>
              </w:rPr>
              <w:lastRenderedPageBreak/>
              <w:t>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w:t>
            </w:r>
            <w:r w:rsidRPr="00711978">
              <w:rPr>
                <w:rFonts w:ascii="Times New Roman" w:eastAsia="Times New Roman" w:hAnsi="Times New Roman" w:cs="Times New Roman"/>
                <w:sz w:val="20"/>
                <w:szCs w:val="20"/>
                <w:lang w:eastAsia="pl-PL"/>
              </w:rPr>
              <w:lastRenderedPageBreak/>
              <w:t>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Problem starzenia się społeczeństwa jest powiązany również z </w:t>
            </w:r>
            <w:r w:rsidRPr="00711978">
              <w:rPr>
                <w:rFonts w:ascii="Times New Roman" w:eastAsia="Times New Roman" w:hAnsi="Times New Roman" w:cs="Times New Roman"/>
                <w:sz w:val="20"/>
                <w:szCs w:val="20"/>
                <w:lang w:eastAsia="pl-PL"/>
              </w:rPr>
              <w:lastRenderedPageBreak/>
              <w:t>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B4524C" w:rsidP="000E1A81">
            <w:hyperlink r:id="rId91"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 xml:space="preserve">Projekt rozporządzenia Rady Ministrów zmieniającego rozporządzenie sprawie likwidacji Instytutu </w:t>
            </w:r>
            <w:r w:rsidRPr="00711978">
              <w:rPr>
                <w:rFonts w:ascii="Times New Roman" w:hAnsi="Times New Roman" w:cs="Times New Roman"/>
                <w:b w:val="0"/>
                <w:color w:val="auto"/>
                <w:sz w:val="20"/>
                <w:szCs w:val="20"/>
                <w:shd w:val="clear" w:color="auto" w:fill="FFFFFF"/>
              </w:rPr>
              <w:lastRenderedPageBreak/>
              <w:t>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Zwrócić również uwagę należy, że aktualne brzmienie § 3 ust. 3 rozporządzenia w sprawie likwidacji Instytutu jest problematyczne </w:t>
            </w:r>
            <w:r w:rsidRPr="00711978">
              <w:rPr>
                <w:rFonts w:ascii="Times New Roman" w:eastAsia="Times New Roman" w:hAnsi="Times New Roman" w:cs="Times New Roman"/>
                <w:sz w:val="20"/>
                <w:szCs w:val="20"/>
                <w:lang w:eastAsia="pl-PL"/>
              </w:rPr>
              <w:lastRenderedPageBreak/>
              <w:t>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odpowiedniego przeprowadzenia czynności związanych z przekazaniem mienia IMPiZŚ, zarówno nieruchomości, jak i </w:t>
            </w:r>
            <w:r w:rsidRPr="00711978">
              <w:rPr>
                <w:rFonts w:ascii="Times New Roman" w:eastAsia="Times New Roman" w:hAnsi="Times New Roman" w:cs="Times New Roman"/>
                <w:sz w:val="20"/>
                <w:szCs w:val="20"/>
                <w:lang w:eastAsia="pl-PL"/>
              </w:rPr>
              <w:lastRenderedPageBreak/>
              <w:t>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B4524C" w:rsidP="000E1A81">
            <w:hyperlink r:id="rId92" w:history="1">
              <w:r w:rsidR="00711978">
                <w:rPr>
                  <w:rStyle w:val="Hipercze"/>
                </w:rPr>
                <w:t xml:space="preserve">Projekt rozporządzenia Rady Ministrów zmieniającego rozporządzenie sprawie likwidacji Instytutu Medycyny Pracy i Zdrowia Środowiskowego w Sosnowcu - Wykaz prac legislacyjnych i programowych Rady Ministrów - BIP Rady </w:t>
              </w:r>
              <w:r w:rsidR="00711978">
                <w:rPr>
                  <w:rStyle w:val="Hipercze"/>
                </w:rPr>
                <w:lastRenderedPageBreak/>
                <w:t>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rsidR="00D47EBB" w:rsidRDefault="00B4524C" w:rsidP="000E1A81">
            <w:hyperlink r:id="rId93"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 xml:space="preserve">Projekt rozporządzenia Ministra Zdrowia zmieniającego </w:t>
            </w:r>
            <w:r w:rsidRPr="00D47EBB">
              <w:rPr>
                <w:rFonts w:ascii="Times New Roman" w:hAnsi="Times New Roman" w:cs="Times New Roman"/>
                <w:b w:val="0"/>
                <w:color w:val="auto"/>
                <w:sz w:val="20"/>
                <w:szCs w:val="20"/>
                <w:shd w:val="clear" w:color="auto" w:fill="FFFFFF"/>
              </w:rPr>
              <w:lastRenderedPageBreak/>
              <w:t>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w:t>
            </w:r>
            <w:r w:rsidRPr="00C940C7">
              <w:rPr>
                <w:rFonts w:ascii="Times New Roman" w:eastAsia="Times New Roman" w:hAnsi="Times New Roman" w:cs="Times New Roman"/>
                <w:sz w:val="20"/>
                <w:szCs w:val="20"/>
                <w:lang w:eastAsia="pl-PL"/>
              </w:rPr>
              <w:lastRenderedPageBreak/>
              <w:t>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ogłoszenie</w:t>
            </w:r>
          </w:p>
        </w:tc>
        <w:tc>
          <w:tcPr>
            <w:tcW w:w="1174" w:type="pct"/>
          </w:tcPr>
          <w:p w:rsidR="00D47EBB" w:rsidRDefault="00B4524C" w:rsidP="000E1A81">
            <w:hyperlink r:id="rId94"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23 października 2021 r. </w:t>
            </w:r>
          </w:p>
        </w:tc>
        <w:tc>
          <w:tcPr>
            <w:tcW w:w="1174" w:type="pct"/>
          </w:tcPr>
          <w:p w:rsidR="002E5D30" w:rsidRDefault="00B4524C" w:rsidP="000E1A81">
            <w:hyperlink r:id="rId95"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2E5D30" w:rsidRDefault="00B4524C" w:rsidP="000E1A81">
            <w:hyperlink r:id="rId96"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Zarządzenie Ministra Zdrowia z dnia 21 października 2021 r. zmieniające zarządzenie w sprawie powołania Krajowej Rady </w:t>
            </w:r>
            <w:r w:rsidRPr="00695B48">
              <w:rPr>
                <w:rFonts w:ascii="Times New Roman" w:hAnsi="Times New Roman" w:cs="Times New Roman"/>
                <w:b w:val="0"/>
                <w:color w:val="auto"/>
                <w:sz w:val="20"/>
                <w:szCs w:val="20"/>
                <w:shd w:val="clear" w:color="auto" w:fill="FFFFFF"/>
              </w:rPr>
              <w:lastRenderedPageBreak/>
              <w:t>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lastRenderedPageBreak/>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Ministerstwie Zdrowia nadzorujący prace Departamentu Oceny </w:t>
            </w:r>
            <w:r w:rsidRPr="00695B48">
              <w:rPr>
                <w:rFonts w:ascii="Times New Roman" w:eastAsia="Times New Roman" w:hAnsi="Times New Roman" w:cs="Times New Roman"/>
                <w:sz w:val="20"/>
                <w:szCs w:val="20"/>
                <w:lang w:eastAsia="pl-PL"/>
              </w:rPr>
              <w:lastRenderedPageBreak/>
              <w:t>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Weście w życie 22 października 2021 r.</w:t>
            </w:r>
          </w:p>
        </w:tc>
        <w:tc>
          <w:tcPr>
            <w:tcW w:w="1174" w:type="pct"/>
          </w:tcPr>
          <w:p w:rsidR="00695B48" w:rsidRDefault="00B4524C" w:rsidP="000E1A81">
            <w:hyperlink r:id="rId97"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B4524C" w:rsidP="000E1A81">
            <w:hyperlink r:id="rId98"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Obwieszczenie Ministra Zdrowia z dnia 21 października 2021 r. w sprawie wykazu leków, środków spożywczych specjalnego </w:t>
            </w:r>
            <w:r w:rsidRPr="00AF2AE4">
              <w:rPr>
                <w:rFonts w:ascii="Times New Roman" w:hAnsi="Times New Roman" w:cs="Times New Roman"/>
                <w:b w:val="0"/>
                <w:color w:val="auto"/>
                <w:sz w:val="20"/>
                <w:szCs w:val="20"/>
                <w:shd w:val="clear" w:color="auto" w:fill="FFFFFF"/>
              </w:rPr>
              <w:lastRenderedPageBreak/>
              <w:t>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B4524C" w:rsidP="000E1A81">
            <w:hyperlink r:id="rId99"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B4524C" w:rsidP="000E1A81">
            <w:hyperlink r:id="rId100"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rsidR="003D3CCC" w:rsidRDefault="00B4524C" w:rsidP="000E1A81">
            <w:hyperlink r:id="rId101"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B4524C" w:rsidP="000E1A81">
            <w:hyperlink r:id="rId102"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 xml:space="preserve">zmieniające zarządzenie w sprawie warunków rozliczania środków pochodzących z dotacji celowej na </w:t>
            </w:r>
            <w:r w:rsidRPr="00A945C1">
              <w:rPr>
                <w:rFonts w:ascii="Times New Roman" w:hAnsi="Times New Roman" w:cs="Times New Roman"/>
                <w:b w:val="0"/>
                <w:color w:val="auto"/>
                <w:sz w:val="20"/>
                <w:szCs w:val="20"/>
                <w:shd w:val="clear" w:color="auto" w:fill="FFFFFF"/>
              </w:rPr>
              <w:lastRenderedPageBreak/>
              <w:t>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B4524C" w:rsidP="000E1A81">
            <w:hyperlink r:id="rId103"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w:t>
            </w:r>
            <w:r w:rsidRPr="003501CB">
              <w:rPr>
                <w:rFonts w:ascii="Times New Roman" w:eastAsia="Times New Roman" w:hAnsi="Times New Roman" w:cs="Times New Roman"/>
                <w:sz w:val="20"/>
                <w:szCs w:val="20"/>
                <w:lang w:eastAsia="pl-PL"/>
              </w:rPr>
              <w:lastRenderedPageBreak/>
              <w:t>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B4524C" w:rsidP="000E1A81">
            <w:hyperlink r:id="rId104"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105" w:history="1">
              <w:r w:rsidRPr="00291C16">
                <w:rPr>
                  <w:rStyle w:val="Hipercze"/>
                </w:rPr>
                <w:t>uwagi.swiadczenia.gwarantowane@mz.gov.pl</w:t>
              </w:r>
            </w:hyperlink>
            <w:r>
              <w:t xml:space="preserve">) </w:t>
            </w:r>
          </w:p>
        </w:tc>
        <w:tc>
          <w:tcPr>
            <w:tcW w:w="1174" w:type="pct"/>
          </w:tcPr>
          <w:p w:rsidR="00C940C7" w:rsidRPr="00C940C7" w:rsidRDefault="00B4524C" w:rsidP="000E1A81">
            <w:pPr>
              <w:rPr>
                <w:b/>
              </w:rPr>
            </w:pPr>
            <w:hyperlink r:id="rId106"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Zdrowia w sprawie formy i szczegółowego zakresu procedur wzorcowych i </w:t>
            </w:r>
            <w:r w:rsidRPr="00C940C7">
              <w:rPr>
                <w:rFonts w:ascii="Times New Roman" w:hAnsi="Times New Roman" w:cs="Times New Roman"/>
                <w:b w:val="0"/>
                <w:color w:val="auto"/>
                <w:sz w:val="20"/>
                <w:szCs w:val="20"/>
                <w:shd w:val="clear" w:color="auto" w:fill="FFFFFF"/>
              </w:rPr>
              <w:lastRenderedPageBreak/>
              <w:t>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Obowiązek dostępności procedur (pisemnych protokołów) związanych </w:t>
            </w:r>
            <w:r w:rsidRPr="00C940C7">
              <w:rPr>
                <w:rFonts w:ascii="Times New Roman" w:eastAsia="Times New Roman" w:hAnsi="Times New Roman" w:cs="Times New Roman"/>
                <w:sz w:val="20"/>
                <w:szCs w:val="20"/>
                <w:lang w:eastAsia="pl-PL"/>
              </w:rPr>
              <w:lastRenderedPageBreak/>
              <w:t>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w:t>
            </w:r>
            <w:r w:rsidRPr="00C940C7">
              <w:rPr>
                <w:rFonts w:ascii="Times New Roman" w:eastAsia="Times New Roman" w:hAnsi="Times New Roman" w:cs="Times New Roman"/>
                <w:sz w:val="20"/>
                <w:szCs w:val="20"/>
                <w:lang w:eastAsia="pl-PL"/>
              </w:rPr>
              <w:lastRenderedPageBreak/>
              <w:t>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B4524C" w:rsidP="000E1A81">
            <w:hyperlink r:id="rId107"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w:t>
            </w:r>
            <w:r>
              <w:rPr>
                <w:rFonts w:ascii="Times New Roman" w:hAnsi="Times New Roman" w:cs="Times New Roman"/>
                <w:b w:val="0"/>
                <w:color w:val="auto"/>
                <w:sz w:val="20"/>
                <w:szCs w:val="20"/>
                <w:shd w:val="clear" w:color="auto" w:fill="FFFFFF"/>
              </w:rPr>
              <w:lastRenderedPageBreak/>
              <w:t xml:space="preserve">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 xml:space="preserve">awie zasad sprawozdawania oraz warunków rozliczania świadczeń opieki zdrowotnej związanych z zapobieganiem, przeciwdziałaniem i zwalczaniem COVID-19 stanowi wykonanie poleceń Ministra Zdrowia </w:t>
            </w:r>
            <w:r w:rsidRPr="00F84BD4">
              <w:rPr>
                <w:rFonts w:ascii="Times New Roman" w:eastAsia="Times New Roman" w:hAnsi="Times New Roman" w:cs="Times New Roman"/>
                <w:sz w:val="20"/>
                <w:szCs w:val="20"/>
                <w:lang w:eastAsia="pl-PL"/>
              </w:rPr>
              <w:lastRenderedPageBreak/>
              <w:t>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B4524C" w:rsidP="000E1A81">
            <w:hyperlink r:id="rId108" w:history="1">
              <w:r w:rsidR="00F84BD4">
                <w:rPr>
                  <w:rStyle w:val="Hipercze"/>
                </w:rPr>
                <w:t>Zarządzenia Prezesa NFZ / Zarządzenia Prezesa / Narodowy Fundusz Zdrowia (NFZ) – finansujemy zdrowie Polaków</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B4524C" w:rsidP="000E1A81">
            <w:hyperlink r:id="rId109"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B4524C" w:rsidP="000E1A81">
            <w:hyperlink r:id="rId110"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powiadomienia o produktach </w:t>
            </w:r>
            <w:r w:rsidRPr="00F011BC">
              <w:rPr>
                <w:rFonts w:ascii="Times New Roman" w:hAnsi="Times New Roman" w:cs="Times New Roman"/>
                <w:b w:val="0"/>
                <w:color w:val="auto"/>
                <w:sz w:val="20"/>
                <w:szCs w:val="20"/>
                <w:shd w:val="clear" w:color="auto" w:fill="FFFFFF"/>
              </w:rPr>
              <w:lastRenderedPageBreak/>
              <w:t>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rsidR="00F011BC" w:rsidRDefault="00B4524C" w:rsidP="000E1A81">
            <w:hyperlink r:id="rId111"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Instytutu Psychiatrii i Neurologii w </w:t>
            </w:r>
            <w:r w:rsidRPr="003501CB">
              <w:rPr>
                <w:rFonts w:ascii="Times New Roman" w:hAnsi="Times New Roman" w:cs="Times New Roman"/>
                <w:b w:val="0"/>
                <w:color w:val="auto"/>
                <w:sz w:val="20"/>
                <w:szCs w:val="20"/>
                <w:shd w:val="clear" w:color="auto" w:fill="FFFFFF"/>
              </w:rPr>
              <w:lastRenderedPageBreak/>
              <w:t>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B4524C" w:rsidP="000E1A81">
            <w:hyperlink r:id="rId112"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113" w:history="1">
              <w:r w:rsidRPr="00697103">
                <w:rPr>
                  <w:rStyle w:val="Hipercze"/>
                </w:rPr>
                <w:t>ldep-rkm@mz.gov.pl</w:t>
              </w:r>
            </w:hyperlink>
            <w:r>
              <w:t xml:space="preserve">) </w:t>
            </w:r>
          </w:p>
        </w:tc>
        <w:tc>
          <w:tcPr>
            <w:tcW w:w="1174" w:type="pct"/>
          </w:tcPr>
          <w:p w:rsidR="003501CB" w:rsidRDefault="00B4524C" w:rsidP="000E1A81">
            <w:hyperlink r:id="rId114"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sprawie nadawania uprawnień </w:t>
            </w:r>
            <w:r w:rsidRPr="003312C1">
              <w:rPr>
                <w:rFonts w:ascii="Times New Roman" w:hAnsi="Times New Roman" w:cs="Times New Roman"/>
                <w:b w:val="0"/>
                <w:color w:val="auto"/>
                <w:sz w:val="20"/>
                <w:szCs w:val="20"/>
                <w:shd w:val="clear" w:color="auto" w:fill="FFFFFF"/>
              </w:rPr>
              <w:lastRenderedPageBreak/>
              <w:t>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B4524C" w:rsidP="000E1A81">
            <w:hyperlink r:id="rId115"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B4524C" w:rsidP="000E1A81">
            <w:hyperlink r:id="rId116"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realizacji umów </w:t>
            </w:r>
            <w:r w:rsidRPr="00CA1712">
              <w:rPr>
                <w:rFonts w:ascii="Times New Roman" w:hAnsi="Times New Roman" w:cs="Times New Roman"/>
                <w:b w:val="0"/>
                <w:color w:val="auto"/>
                <w:sz w:val="20"/>
                <w:szCs w:val="20"/>
                <w:shd w:val="clear" w:color="auto" w:fill="FFFFFF"/>
              </w:rPr>
              <w:lastRenderedPageBreak/>
              <w:t>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5.08.10.0000087 – Voriconazolum - GTIN: 05909991095741, </w:t>
            </w:r>
            <w:r w:rsidRPr="00144947">
              <w:rPr>
                <w:rFonts w:ascii="Times New Roman" w:eastAsia="Times New Roman" w:hAnsi="Times New Roman" w:cs="Times New Roman"/>
                <w:sz w:val="20"/>
                <w:szCs w:val="20"/>
                <w:lang w:eastAsia="pl-PL"/>
              </w:rPr>
              <w:lastRenderedPageBreak/>
              <w:t>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B4524C" w:rsidP="000E1A81">
            <w:hyperlink r:id="rId117"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zmiany numeru rachunku bankowego świadczeniodawców, podmiotów prowadzących apteki lub punkty apteczne oraz pozostałych </w:t>
            </w:r>
            <w:r w:rsidRPr="00CA1712">
              <w:rPr>
                <w:rFonts w:ascii="Times New Roman" w:hAnsi="Times New Roman" w:cs="Times New Roman"/>
                <w:b w:val="0"/>
                <w:color w:val="auto"/>
                <w:sz w:val="20"/>
                <w:szCs w:val="20"/>
                <w:shd w:val="clear" w:color="auto" w:fill="FFFFFF"/>
              </w:rPr>
              <w:lastRenderedPageBreak/>
              <w:t>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B4524C" w:rsidP="000E1A81">
            <w:hyperlink r:id="rId118"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B4524C" w:rsidP="000E1A81">
            <w:hyperlink r:id="rId119"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Zdrowia zmieniającego </w:t>
            </w:r>
            <w:r w:rsidRPr="005756DA">
              <w:rPr>
                <w:rFonts w:ascii="Times New Roman" w:hAnsi="Times New Roman" w:cs="Times New Roman"/>
                <w:b w:val="0"/>
                <w:color w:val="auto"/>
                <w:sz w:val="20"/>
                <w:szCs w:val="20"/>
                <w:shd w:val="clear" w:color="auto" w:fill="FFFFFF"/>
              </w:rPr>
              <w:lastRenderedPageBreak/>
              <w:t>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października 2021 r. (</w:t>
            </w:r>
            <w:hyperlink r:id="rId120" w:history="1">
              <w:r w:rsidRPr="009D48A4">
                <w:rPr>
                  <w:rStyle w:val="Hipercze"/>
                </w:rPr>
                <w:t>dep-</w:t>
              </w:r>
              <w:r w:rsidRPr="009D48A4">
                <w:rPr>
                  <w:rStyle w:val="Hipercze"/>
                </w:rPr>
                <w:lastRenderedPageBreak/>
                <w:t>zp@mz.gov.pl</w:t>
              </w:r>
            </w:hyperlink>
            <w:r>
              <w:t xml:space="preserve">) </w:t>
            </w:r>
          </w:p>
        </w:tc>
        <w:tc>
          <w:tcPr>
            <w:tcW w:w="1174" w:type="pct"/>
          </w:tcPr>
          <w:p w:rsidR="005756DA" w:rsidRDefault="00B4524C" w:rsidP="000E1A81">
            <w:hyperlink r:id="rId121"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art. 19 ustawy z dnia 21 lutego 2019 r. o zmianie ustawy o świadczeniach opieki zdrowotnej finansowanych ze środków </w:t>
            </w:r>
            <w:r w:rsidRPr="00777A1E">
              <w:rPr>
                <w:rFonts w:ascii="Times New Roman" w:eastAsia="Times New Roman" w:hAnsi="Times New Roman" w:cs="Times New Roman"/>
                <w:sz w:val="20"/>
                <w:szCs w:val="20"/>
                <w:lang w:eastAsia="pl-PL"/>
              </w:rPr>
              <w:lastRenderedPageBreak/>
              <w:t>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B4524C" w:rsidP="000E1A81">
            <w:hyperlink r:id="rId122"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zakresie zwalczania </w:t>
            </w:r>
            <w:r w:rsidRPr="00D73C1A">
              <w:rPr>
                <w:rFonts w:ascii="Times New Roman" w:hAnsi="Times New Roman" w:cs="Times New Roman"/>
                <w:b w:val="0"/>
                <w:color w:val="auto"/>
                <w:sz w:val="20"/>
                <w:szCs w:val="20"/>
                <w:shd w:val="clear" w:color="auto" w:fill="FFFFFF"/>
              </w:rPr>
              <w:lastRenderedPageBreak/>
              <w:t>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w:t>
            </w:r>
            <w:r w:rsidRPr="00020328">
              <w:rPr>
                <w:rFonts w:ascii="Times New Roman" w:eastAsia="Times New Roman" w:hAnsi="Times New Roman" w:cs="Times New Roman"/>
                <w:sz w:val="20"/>
                <w:szCs w:val="20"/>
                <w:lang w:eastAsia="pl-PL"/>
              </w:rPr>
              <w:lastRenderedPageBreak/>
              <w:t>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B4524C" w:rsidP="000E1A81">
            <w:hyperlink r:id="rId123"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Projekt rozporządzenia Ministra Zdrowia zmieniającego rozporządzenie w sprawie świadczeń gwarantowanych z zakresu opieki psychiatrycznej i </w:t>
            </w:r>
            <w:r w:rsidRPr="00D73C1A">
              <w:rPr>
                <w:rFonts w:ascii="Times New Roman" w:hAnsi="Times New Roman" w:cs="Times New Roman"/>
                <w:b w:val="0"/>
                <w:color w:val="auto"/>
                <w:sz w:val="20"/>
                <w:szCs w:val="20"/>
                <w:shd w:val="clear" w:color="auto" w:fill="FFFFFF"/>
              </w:rPr>
              <w:lastRenderedPageBreak/>
              <w:t>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w:t>
            </w:r>
            <w:r w:rsidRPr="00D73C1A">
              <w:rPr>
                <w:rFonts w:ascii="Times New Roman" w:eastAsia="Times New Roman" w:hAnsi="Times New Roman" w:cs="Times New Roman"/>
                <w:sz w:val="20"/>
                <w:szCs w:val="20"/>
                <w:lang w:eastAsia="pl-PL"/>
              </w:rPr>
              <w:lastRenderedPageBreak/>
              <w:t xml:space="preserve">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124" w:history="1">
              <w:r w:rsidRPr="00046C21">
                <w:rPr>
                  <w:rStyle w:val="Hipercze"/>
                </w:rPr>
                <w:t>dep-zp@mz.gov.pl</w:t>
              </w:r>
            </w:hyperlink>
            <w:r>
              <w:t xml:space="preserve">) </w:t>
            </w:r>
          </w:p>
        </w:tc>
        <w:tc>
          <w:tcPr>
            <w:tcW w:w="1174" w:type="pct"/>
          </w:tcPr>
          <w:p w:rsidR="00D73C1A" w:rsidRDefault="00B4524C" w:rsidP="000E1A81">
            <w:hyperlink r:id="rId125" w:history="1">
              <w:r w:rsidR="00D73C1A">
                <w:rPr>
                  <w:rStyle w:val="Hipercze"/>
                </w:rPr>
                <w:t>Akt prawny (legislacja.gov.pl)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w:t>
            </w:r>
            <w:r w:rsidRPr="008F337B">
              <w:rPr>
                <w:rFonts w:ascii="Times New Roman" w:hAnsi="Times New Roman" w:cs="Times New Roman"/>
                <w:b w:val="0"/>
                <w:color w:val="auto"/>
                <w:sz w:val="20"/>
                <w:szCs w:val="20"/>
                <w:shd w:val="clear" w:color="auto" w:fill="FFFFFF"/>
              </w:rPr>
              <w:lastRenderedPageBreak/>
              <w:t>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przezcewnikowych zabiegów na zastawkach serca, tj. zastawce </w:t>
            </w:r>
            <w:r w:rsidRPr="00BC6958">
              <w:rPr>
                <w:rFonts w:ascii="Times New Roman" w:eastAsia="Times New Roman" w:hAnsi="Times New Roman" w:cs="Times New Roman"/>
                <w:sz w:val="20"/>
                <w:szCs w:val="20"/>
                <w:lang w:eastAsia="pl-PL"/>
              </w:rPr>
              <w:lastRenderedPageBreak/>
              <w:t>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w:t>
            </w:r>
            <w:r w:rsidRPr="00BC6958">
              <w:rPr>
                <w:rFonts w:ascii="Times New Roman" w:eastAsia="Times New Roman" w:hAnsi="Times New Roman" w:cs="Times New Roman"/>
                <w:sz w:val="20"/>
                <w:szCs w:val="20"/>
                <w:lang w:eastAsia="pl-PL"/>
              </w:rPr>
              <w:lastRenderedPageBreak/>
              <w:t>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B4524C" w:rsidP="000E1A81">
            <w:hyperlink r:id="rId126"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podstawowa opieka zdrowotna w zakresie nocnej  i świątecznej </w:t>
            </w:r>
            <w:r w:rsidRPr="008F337B">
              <w:rPr>
                <w:rFonts w:ascii="Times New Roman" w:hAnsi="Times New Roman" w:cs="Times New Roman"/>
                <w:b w:val="0"/>
                <w:color w:val="auto"/>
                <w:sz w:val="20"/>
                <w:szCs w:val="20"/>
                <w:shd w:val="clear" w:color="auto" w:fill="FFFFFF"/>
              </w:rPr>
              <w:lastRenderedPageBreak/>
              <w:t>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B4524C" w:rsidP="000E1A81">
            <w:hyperlink r:id="rId127"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umożliwieniu rozliczania świadczeń z katalogu świadczeń </w:t>
            </w:r>
            <w:r w:rsidRPr="004D7BA5">
              <w:rPr>
                <w:rFonts w:ascii="Times New Roman" w:eastAsia="Times New Roman" w:hAnsi="Times New Roman" w:cs="Times New Roman"/>
                <w:sz w:val="20"/>
                <w:szCs w:val="20"/>
                <w:lang w:eastAsia="pl-PL"/>
              </w:rPr>
              <w:lastRenderedPageBreak/>
              <w:t>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5.08.08.0000158 „Diagnostyka w programie leczenie zapobiegawcze chorych z nawracającymi napadami dziedzicznego obrzęku </w:t>
            </w:r>
            <w:r w:rsidRPr="004D7BA5">
              <w:rPr>
                <w:rFonts w:ascii="Times New Roman" w:eastAsia="Times New Roman" w:hAnsi="Times New Roman" w:cs="Times New Roman"/>
                <w:sz w:val="20"/>
                <w:szCs w:val="20"/>
                <w:lang w:eastAsia="pl-PL"/>
              </w:rPr>
              <w:lastRenderedPageBreak/>
              <w:t>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11 do zarządzenia, określającego zakres działania zespołu koordynacyjnego odpowiedzialnego za kwalifikację do leczenia w chorobach siatkówki oraz weryfikację skuteczności leczenia, w </w:t>
            </w:r>
            <w:r w:rsidRPr="004D7BA5">
              <w:rPr>
                <w:rFonts w:ascii="Times New Roman" w:eastAsia="Times New Roman" w:hAnsi="Times New Roman" w:cs="Times New Roman"/>
                <w:sz w:val="20"/>
                <w:szCs w:val="20"/>
                <w:lang w:eastAsia="pl-PL"/>
              </w:rPr>
              <w:lastRenderedPageBreak/>
              <w:t>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B4524C" w:rsidP="000E1A81">
            <w:hyperlink r:id="rId128"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B4524C" w:rsidP="000E1A81">
            <w:hyperlink r:id="rId129"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 xml:space="preserve">w sprawie ogłoszenia jednolitego tekstu rozporządzenia Ministra Zdrowia w </w:t>
            </w:r>
            <w:r w:rsidRPr="009F40FB">
              <w:rPr>
                <w:rFonts w:ascii="Times New Roman" w:hAnsi="Times New Roman" w:cs="Times New Roman"/>
                <w:b w:val="0"/>
                <w:color w:val="auto"/>
                <w:sz w:val="20"/>
                <w:szCs w:val="20"/>
                <w:shd w:val="clear" w:color="auto" w:fill="FFFFFF"/>
              </w:rPr>
              <w:lastRenderedPageBreak/>
              <w:t>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B4524C" w:rsidP="000E1A81">
            <w:hyperlink r:id="rId130"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t>
            </w:r>
            <w:r w:rsidRPr="00020328">
              <w:rPr>
                <w:rFonts w:ascii="Times New Roman" w:eastAsia="Times New Roman" w:hAnsi="Times New Roman" w:cs="Times New Roman"/>
                <w:sz w:val="20"/>
                <w:szCs w:val="20"/>
                <w:lang w:eastAsia="pl-PL"/>
              </w:rPr>
              <w:lastRenderedPageBreak/>
              <w:t>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B4524C" w:rsidP="000E1A81">
            <w:hyperlink r:id="rId131"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B4524C" w:rsidP="000E1A81">
            <w:hyperlink r:id="rId132"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w:t>
            </w:r>
            <w:r w:rsidRPr="008930E8">
              <w:rPr>
                <w:color w:val="000000"/>
                <w:sz w:val="20"/>
                <w:szCs w:val="20"/>
              </w:rPr>
              <w:lastRenderedPageBreak/>
              <w:t>"J960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133"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B4524C" w:rsidP="000E1A81">
            <w:hyperlink r:id="rId134"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lastRenderedPageBreak/>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 xml:space="preserve">Na jego podstawie wykaz podmiotów wykonujących działalność leczniczą, które udzielają świadczeń opieki </w:t>
            </w:r>
            <w:r w:rsidRPr="002D6BAA">
              <w:rPr>
                <w:color w:val="000000"/>
                <w:sz w:val="20"/>
                <w:szCs w:val="20"/>
              </w:rPr>
              <w:lastRenderedPageBreak/>
              <w:t>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B4524C" w:rsidP="000E1A81">
            <w:hyperlink r:id="rId135"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2021 r. w sprawie </w:t>
            </w:r>
            <w:r w:rsidRPr="00F75957">
              <w:rPr>
                <w:rFonts w:ascii="Times New Roman" w:hAnsi="Times New Roman" w:cs="Times New Roman"/>
                <w:b w:val="0"/>
                <w:color w:val="auto"/>
                <w:sz w:val="20"/>
                <w:szCs w:val="20"/>
                <w:shd w:val="clear" w:color="auto" w:fill="FFFFFF"/>
              </w:rPr>
              <w:lastRenderedPageBreak/>
              <w:t>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lastRenderedPageBreak/>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B4524C" w:rsidP="000E1A81">
            <w:hyperlink r:id="rId136"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B4524C" w:rsidP="000E1A81">
            <w:hyperlink r:id="rId137"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zmieniające </w:t>
            </w:r>
            <w:r w:rsidRPr="00B960CF">
              <w:rPr>
                <w:rFonts w:ascii="Times New Roman" w:hAnsi="Times New Roman" w:cs="Times New Roman"/>
                <w:b w:val="0"/>
                <w:color w:val="auto"/>
                <w:sz w:val="20"/>
                <w:szCs w:val="20"/>
                <w:shd w:val="clear" w:color="auto" w:fill="FFFFFF"/>
              </w:rPr>
              <w:lastRenderedPageBreak/>
              <w:t>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lastRenderedPageBreak/>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w:t>
            </w:r>
            <w:r w:rsidRPr="00167409">
              <w:rPr>
                <w:color w:val="000000"/>
                <w:sz w:val="20"/>
                <w:szCs w:val="20"/>
              </w:rPr>
              <w:lastRenderedPageBreak/>
              <w:t xml:space="preserve">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5 października 2021 r.</w:t>
            </w:r>
          </w:p>
        </w:tc>
        <w:tc>
          <w:tcPr>
            <w:tcW w:w="1174" w:type="pct"/>
          </w:tcPr>
          <w:p w:rsidR="002314ED" w:rsidRDefault="00B4524C" w:rsidP="000E1A81">
            <w:hyperlink r:id="rId138"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w:t>
            </w:r>
            <w:r w:rsidRPr="00F73B45">
              <w:rPr>
                <w:color w:val="000000"/>
                <w:sz w:val="20"/>
                <w:szCs w:val="20"/>
              </w:rPr>
              <w:lastRenderedPageBreak/>
              <w:t xml:space="preserve">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w:t>
            </w:r>
            <w:r w:rsidRPr="00F73B45">
              <w:rPr>
                <w:color w:val="000000"/>
                <w:sz w:val="20"/>
                <w:szCs w:val="20"/>
              </w:rPr>
              <w:lastRenderedPageBreak/>
              <w:t xml:space="preserve">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w:t>
            </w:r>
            <w:r w:rsidRPr="00F73B45">
              <w:rPr>
                <w:color w:val="000000"/>
                <w:sz w:val="20"/>
                <w:szCs w:val="20"/>
              </w:rPr>
              <w:lastRenderedPageBreak/>
              <w:t xml:space="preserve">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w:t>
            </w:r>
            <w:r w:rsidRPr="00F73B45">
              <w:rPr>
                <w:color w:val="000000"/>
                <w:sz w:val="20"/>
                <w:szCs w:val="20"/>
              </w:rPr>
              <w:lastRenderedPageBreak/>
              <w:t xml:space="preserve">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139"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B4524C" w:rsidP="000E1A81">
            <w:hyperlink r:id="rId140"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 xml:space="preserve">Rozporządzenie Ministra Zdrowia z dnia 30 września 2021 r. zmieniające rozporządzenie w sprawie programu </w:t>
            </w:r>
            <w:r w:rsidRPr="008047D8">
              <w:rPr>
                <w:rFonts w:ascii="Times New Roman" w:hAnsi="Times New Roman" w:cs="Times New Roman"/>
                <w:b w:val="0"/>
                <w:color w:val="auto"/>
                <w:sz w:val="20"/>
                <w:szCs w:val="20"/>
                <w:shd w:val="clear" w:color="auto" w:fill="FFFFFF"/>
              </w:rPr>
              <w:lastRenderedPageBreak/>
              <w:t>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lastRenderedPageBreak/>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B4524C" w:rsidP="000E1A81">
            <w:hyperlink r:id="rId141"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B4524C" w:rsidP="000E1A81">
            <w:hyperlink r:id="rId142"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 xml:space="preserve">rojekt ustawy o bezpiecznym przerywaniu ciąży oraz o edukacji o zdrowiu i </w:t>
            </w:r>
            <w:r w:rsidRPr="00984FCD">
              <w:rPr>
                <w:rFonts w:ascii="Times New Roman" w:hAnsi="Times New Roman" w:cs="Times New Roman"/>
                <w:b w:val="0"/>
                <w:color w:val="auto"/>
                <w:sz w:val="20"/>
                <w:szCs w:val="20"/>
                <w:shd w:val="clear" w:color="auto" w:fill="FFFFFF"/>
              </w:rPr>
              <w:lastRenderedPageBreak/>
              <w:t>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lastRenderedPageBreak/>
              <w:t xml:space="preserve">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w:t>
            </w:r>
            <w:r w:rsidRPr="00984FCD">
              <w:rPr>
                <w:rFonts w:ascii="Times New Roman" w:eastAsia="Times New Roman" w:hAnsi="Times New Roman" w:cs="Times New Roman"/>
                <w:sz w:val="20"/>
                <w:szCs w:val="20"/>
                <w:lang w:eastAsia="pl-PL"/>
              </w:rPr>
              <w:lastRenderedPageBreak/>
              <w:t>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Rozstrzygnięcie przez Sejm </w:t>
            </w:r>
            <w:r w:rsidRPr="00984FCD">
              <w:rPr>
                <w:rFonts w:ascii="Times New Roman" w:hAnsi="Times New Roman" w:cs="Times New Roman"/>
                <w:sz w:val="20"/>
                <w:szCs w:val="20"/>
              </w:rPr>
              <w:t xml:space="preserve">wniosku o uzupełnienie porządku dziennego o punkt: </w:t>
            </w:r>
            <w:r w:rsidRPr="00984FCD">
              <w:rPr>
                <w:rFonts w:ascii="Times New Roman" w:hAnsi="Times New Roman" w:cs="Times New Roman"/>
                <w:sz w:val="20"/>
                <w:szCs w:val="20"/>
              </w:rPr>
              <w:lastRenderedPageBreak/>
              <w:t>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B4524C" w:rsidP="000E1A81">
            <w:hyperlink r:id="rId143"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B4524C" w:rsidP="000E1A81">
            <w:hyperlink r:id="rId144"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w:t>
            </w:r>
            <w:r w:rsidRPr="002B2476">
              <w:rPr>
                <w:rFonts w:ascii="Times New Roman" w:hAnsi="Times New Roman" w:cs="Times New Roman"/>
                <w:b w:val="0"/>
                <w:color w:val="auto"/>
                <w:sz w:val="20"/>
                <w:szCs w:val="20"/>
                <w:shd w:val="clear" w:color="auto" w:fill="FFFFFF"/>
              </w:rPr>
              <w:lastRenderedPageBreak/>
              <w:t>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w:t>
            </w:r>
            <w:r w:rsidRPr="00F73B45">
              <w:rPr>
                <w:rFonts w:ascii="Times New Roman" w:eastAsia="Times New Roman" w:hAnsi="Times New Roman" w:cs="Times New Roman"/>
                <w:sz w:val="20"/>
                <w:szCs w:val="20"/>
                <w:lang w:eastAsia="pl-PL"/>
              </w:rPr>
              <w:lastRenderedPageBreak/>
              <w:t>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projektu przez Radę </w:t>
            </w:r>
            <w:r w:rsidRPr="00F73B45">
              <w:rPr>
                <w:rFonts w:ascii="Times New Roman" w:hAnsi="Times New Roman" w:cs="Times New Roman"/>
                <w:sz w:val="20"/>
                <w:szCs w:val="20"/>
              </w:rPr>
              <w:lastRenderedPageBreak/>
              <w:t>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B4524C" w:rsidP="000E1A81">
            <w:hyperlink r:id="rId145" w:history="1">
              <w:r w:rsidR="002B2476">
                <w:rPr>
                  <w:rStyle w:val="Hipercze"/>
                </w:rPr>
                <w:t xml:space="preserve">Projekt uchwały Rady Ministrów zmieniającej uchwałę w sprawie prowadzenia międzynarodowych działań solidarnościowych w celu </w:t>
              </w:r>
              <w:r w:rsidR="002B2476">
                <w:rPr>
                  <w:rStyle w:val="Hipercze"/>
                </w:rPr>
                <w:lastRenderedPageBreak/>
                <w:t>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w:t>
            </w:r>
            <w:r w:rsidRPr="002B2476">
              <w:rPr>
                <w:rFonts w:ascii="Times New Roman" w:eastAsia="Times New Roman" w:hAnsi="Times New Roman" w:cs="Times New Roman"/>
                <w:sz w:val="20"/>
                <w:szCs w:val="20"/>
                <w:lang w:eastAsia="pl-PL"/>
              </w:rPr>
              <w:lastRenderedPageBreak/>
              <w:t>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B4524C" w:rsidP="000E1A81">
            <w:hyperlink r:id="rId146"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Modyfikacje wprowadzone postanowieniami niniejszego zarządzenia w </w:t>
            </w:r>
            <w:r w:rsidRPr="00616893">
              <w:rPr>
                <w:rFonts w:ascii="Times New Roman" w:eastAsia="Times New Roman" w:hAnsi="Times New Roman" w:cs="Times New Roman"/>
                <w:sz w:val="20"/>
                <w:szCs w:val="20"/>
                <w:lang w:eastAsia="pl-PL"/>
              </w:rPr>
              <w:lastRenderedPageBreak/>
              <w:t>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 xml:space="preserve">Roczny skutek finansowy wynikający z wprowadzenia opłaty za </w:t>
            </w:r>
            <w:r w:rsidRPr="00616893">
              <w:rPr>
                <w:rFonts w:ascii="Times New Roman" w:eastAsia="Times New Roman" w:hAnsi="Times New Roman" w:cs="Times New Roman"/>
                <w:sz w:val="20"/>
                <w:szCs w:val="20"/>
                <w:lang w:eastAsia="pl-PL"/>
              </w:rPr>
              <w:lastRenderedPageBreak/>
              <w:t>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B4524C" w:rsidP="000E1A81">
            <w:hyperlink r:id="rId147"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B4524C" w:rsidP="000E1A81">
            <w:hyperlink r:id="rId148"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NARODOWEGO FUNDUSZU </w:t>
            </w:r>
            <w:r w:rsidRPr="00616893">
              <w:rPr>
                <w:rFonts w:ascii="Times New Roman" w:hAnsi="Times New Roman" w:cs="Times New Roman"/>
                <w:b w:val="0"/>
                <w:color w:val="auto"/>
                <w:sz w:val="20"/>
                <w:szCs w:val="20"/>
                <w:shd w:val="clear" w:color="auto" w:fill="FFFFFF"/>
              </w:rPr>
              <w:lastRenderedPageBreak/>
              <w:t>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niniejszym zarządzeniu zmieniającym zarządzenie Nr 55/2021/DSOZ Prezesa Narodowego Funduszu Zdrowia z dnia 31 marca 2021 r. w sprawie określenia warunków zawierania i realizacji umów w rodzaju leczenie szpitalne oraz leczenie szpitalne – </w:t>
            </w:r>
            <w:r w:rsidRPr="00616893">
              <w:rPr>
                <w:rFonts w:ascii="Times New Roman" w:eastAsia="Times New Roman" w:hAnsi="Times New Roman" w:cs="Times New Roman"/>
                <w:sz w:val="20"/>
                <w:szCs w:val="20"/>
                <w:lang w:eastAsia="pl-PL"/>
              </w:rPr>
              <w:lastRenderedPageBreak/>
              <w:t>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w:t>
            </w:r>
            <w:r w:rsidRPr="00616893">
              <w:rPr>
                <w:rFonts w:ascii="Times New Roman" w:eastAsia="Times New Roman" w:hAnsi="Times New Roman" w:cs="Times New Roman"/>
                <w:sz w:val="20"/>
                <w:szCs w:val="20"/>
                <w:lang w:eastAsia="pl-PL"/>
              </w:rPr>
              <w:lastRenderedPageBreak/>
              <w:t>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B4524C" w:rsidP="000E1A81">
            <w:hyperlink r:id="rId149"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rsidR="00616893" w:rsidRDefault="00B4524C" w:rsidP="000E1A81">
            <w:hyperlink r:id="rId150"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B4524C" w:rsidP="000E1A81">
            <w:hyperlink r:id="rId151"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w:t>
            </w:r>
            <w:r w:rsidRPr="00374EA0">
              <w:rPr>
                <w:rFonts w:ascii="Times New Roman" w:eastAsia="Times New Roman" w:hAnsi="Times New Roman" w:cs="Times New Roman"/>
                <w:sz w:val="20"/>
                <w:szCs w:val="20"/>
                <w:lang w:eastAsia="pl-PL"/>
              </w:rPr>
              <w:lastRenderedPageBreak/>
              <w:t>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B4524C" w:rsidP="000E1A81">
            <w:hyperlink r:id="rId152"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w:t>
            </w:r>
            <w:r w:rsidRPr="00604D3E">
              <w:rPr>
                <w:rFonts w:ascii="Times New Roman" w:eastAsia="Times New Roman" w:hAnsi="Times New Roman" w:cs="Times New Roman"/>
                <w:sz w:val="20"/>
                <w:szCs w:val="20"/>
                <w:lang w:eastAsia="pl-PL"/>
              </w:rPr>
              <w:lastRenderedPageBreak/>
              <w:t>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t>
            </w:r>
            <w:r w:rsidRPr="00604D3E">
              <w:rPr>
                <w:rFonts w:ascii="Times New Roman" w:eastAsia="Times New Roman" w:hAnsi="Times New Roman" w:cs="Times New Roman"/>
                <w:sz w:val="20"/>
                <w:szCs w:val="20"/>
                <w:lang w:eastAsia="pl-PL"/>
              </w:rPr>
              <w:lastRenderedPageBreak/>
              <w:t>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w:t>
            </w:r>
            <w:r w:rsidRPr="00604D3E">
              <w:rPr>
                <w:rFonts w:ascii="Times New Roman" w:eastAsia="Times New Roman" w:hAnsi="Times New Roman" w:cs="Times New Roman"/>
                <w:sz w:val="20"/>
                <w:szCs w:val="20"/>
                <w:lang w:eastAsia="pl-PL"/>
              </w:rPr>
              <w:lastRenderedPageBreak/>
              <w:t>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t>
            </w:r>
            <w:r w:rsidRPr="00604D3E">
              <w:rPr>
                <w:rFonts w:ascii="Times New Roman" w:eastAsia="Times New Roman" w:hAnsi="Times New Roman" w:cs="Times New Roman"/>
                <w:sz w:val="20"/>
                <w:szCs w:val="20"/>
                <w:lang w:eastAsia="pl-PL"/>
              </w:rPr>
              <w:lastRenderedPageBreak/>
              <w:t xml:space="preserve">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t>
            </w:r>
            <w:r w:rsidRPr="00604D3E">
              <w:rPr>
                <w:rFonts w:ascii="Times New Roman" w:eastAsia="Times New Roman" w:hAnsi="Times New Roman" w:cs="Times New Roman"/>
                <w:sz w:val="20"/>
                <w:szCs w:val="20"/>
                <w:lang w:eastAsia="pl-PL"/>
              </w:rPr>
              <w:lastRenderedPageBreak/>
              <w:t xml:space="preserve">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B4524C" w:rsidP="000E1A81">
            <w:hyperlink r:id="rId153"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w:t>
            </w:r>
            <w:r w:rsidRPr="0057559D">
              <w:rPr>
                <w:rFonts w:ascii="Times New Roman" w:hAnsi="Times New Roman" w:cs="Times New Roman"/>
                <w:b w:val="0"/>
                <w:color w:val="auto"/>
                <w:sz w:val="20"/>
                <w:szCs w:val="20"/>
                <w:shd w:val="clear" w:color="auto" w:fill="FFFFFF"/>
              </w:rPr>
              <w:lastRenderedPageBreak/>
              <w:t>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w:t>
            </w:r>
            <w:r w:rsidRPr="00300DD8">
              <w:rPr>
                <w:rFonts w:ascii="Times New Roman" w:eastAsia="Times New Roman" w:hAnsi="Times New Roman" w:cs="Times New Roman"/>
                <w:sz w:val="20"/>
                <w:szCs w:val="20"/>
                <w:lang w:eastAsia="pl-PL"/>
              </w:rPr>
              <w:lastRenderedPageBreak/>
              <w:t xml:space="preserve">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B4524C" w:rsidP="000E1A81">
            <w:hyperlink r:id="rId154" w:history="1">
              <w:r w:rsidR="0057559D">
                <w:rPr>
                  <w:rStyle w:val="Hipercze"/>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w:t>
              </w:r>
              <w:r w:rsidR="0057559D">
                <w:rPr>
                  <w:rStyle w:val="Hipercze"/>
                </w:rPr>
                <w:lastRenderedPageBreak/>
                <w:t>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 xml:space="preserve">Rozporządzenie Ministra Zdrowia z dnia 16 września 2021 r. zmieniające </w:t>
            </w:r>
            <w:r w:rsidRPr="00374EA0">
              <w:rPr>
                <w:rFonts w:ascii="Times New Roman" w:hAnsi="Times New Roman" w:cs="Times New Roman"/>
                <w:b w:val="0"/>
                <w:color w:val="auto"/>
                <w:sz w:val="20"/>
                <w:szCs w:val="20"/>
                <w:shd w:val="clear" w:color="auto" w:fill="FFFFFF"/>
              </w:rPr>
              <w:lastRenderedPageBreak/>
              <w:t>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lastRenderedPageBreak/>
              <w:t xml:space="preserve">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w:t>
            </w:r>
            <w:r w:rsidRPr="00671021">
              <w:rPr>
                <w:rFonts w:ascii="Times New Roman" w:eastAsia="Times New Roman" w:hAnsi="Times New Roman" w:cs="Times New Roman"/>
                <w:sz w:val="20"/>
                <w:szCs w:val="20"/>
                <w:lang w:eastAsia="pl-PL"/>
              </w:rPr>
              <w:lastRenderedPageBreak/>
              <w:t>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21 września 2021 r. z mocą obowiązującą od dnia 1 stycznia </w:t>
            </w:r>
            <w:r>
              <w:rPr>
                <w:rFonts w:ascii="Times New Roman" w:hAnsi="Times New Roman" w:cs="Times New Roman"/>
                <w:sz w:val="20"/>
                <w:szCs w:val="20"/>
              </w:rPr>
              <w:lastRenderedPageBreak/>
              <w:t>2021 r.</w:t>
            </w:r>
          </w:p>
        </w:tc>
        <w:tc>
          <w:tcPr>
            <w:tcW w:w="1174" w:type="pct"/>
          </w:tcPr>
          <w:p w:rsidR="00374EA0" w:rsidRDefault="00B4524C" w:rsidP="000E1A81">
            <w:hyperlink r:id="rId155" w:history="1">
              <w:r w:rsidR="006655F6">
                <w:rPr>
                  <w:rStyle w:val="Hipercze"/>
                </w:rPr>
                <w:t xml:space="preserve">Rozporządzenie Ministra Zdrowia z dnia 16 września 2021 r. zmieniające rozporządzenie w sprawie sposobu ustalania ryczałtu systemu podstawowego szpitalnego zabezpieczenia świadczeń opieki zdrowotnej </w:t>
              </w:r>
              <w:r w:rsidR="006655F6">
                <w:rPr>
                  <w:rStyle w:val="Hipercze"/>
                </w:rPr>
                <w:lastRenderedPageBreak/>
                <w:t>(dziennikustaw.gov.pl)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t>
            </w:r>
            <w:r w:rsidRPr="00374EA0">
              <w:rPr>
                <w:rFonts w:ascii="Times New Roman" w:eastAsia="Times New Roman" w:hAnsi="Times New Roman" w:cs="Times New Roman"/>
                <w:sz w:val="20"/>
                <w:szCs w:val="20"/>
                <w:lang w:eastAsia="pl-PL"/>
              </w:rPr>
              <w:lastRenderedPageBreak/>
              <w:t>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BC6958" w:rsidRDefault="00B4524C" w:rsidP="000E1A81">
            <w:hyperlink r:id="rId156"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r w:rsidRPr="00BC6958">
              <w:rPr>
                <w:rFonts w:ascii="Times New Roman" w:eastAsia="Times New Roman" w:hAnsi="Times New Roman" w:cs="Times New Roman"/>
                <w:sz w:val="20"/>
                <w:szCs w:val="20"/>
                <w:lang w:eastAsia="pl-PL"/>
              </w:rPr>
              <w:lastRenderedPageBreak/>
              <w:t xml:space="preserve">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B4524C" w:rsidP="000E1A81">
            <w:hyperlink r:id="rId157"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158" w:history="1">
              <w:r w:rsidR="0086291E" w:rsidRPr="004D0769">
                <w:rPr>
                  <w:rStyle w:val="Hipercze"/>
                </w:rPr>
                <w:t>dep-pl@mz.gov.pl</w:t>
              </w:r>
            </w:hyperlink>
            <w:r>
              <w:t xml:space="preserve">) </w:t>
            </w:r>
          </w:p>
        </w:tc>
        <w:tc>
          <w:tcPr>
            <w:tcW w:w="1174" w:type="pct"/>
          </w:tcPr>
          <w:p w:rsidR="0047713B" w:rsidRDefault="00B4524C" w:rsidP="000E1A81">
            <w:hyperlink r:id="rId159"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 xml:space="preserve">Projekt rozporządzenia Ministra Zdrowia </w:t>
            </w:r>
            <w:r w:rsidRPr="0054537B">
              <w:rPr>
                <w:rFonts w:ascii="Times New Roman" w:hAnsi="Times New Roman" w:cs="Times New Roman"/>
                <w:b w:val="0"/>
                <w:color w:val="auto"/>
                <w:sz w:val="20"/>
                <w:szCs w:val="20"/>
                <w:shd w:val="clear" w:color="auto" w:fill="FFFFFF"/>
              </w:rPr>
              <w:lastRenderedPageBreak/>
              <w:t>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lastRenderedPageBreak/>
              <w:t xml:space="preserve">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w:t>
            </w:r>
            <w:r w:rsidRPr="0047713B">
              <w:rPr>
                <w:rFonts w:ascii="Times New Roman" w:eastAsia="Times New Roman" w:hAnsi="Times New Roman" w:cs="Times New Roman"/>
                <w:sz w:val="20"/>
                <w:szCs w:val="20"/>
                <w:lang w:eastAsia="pl-PL"/>
              </w:rPr>
              <w:lastRenderedPageBreak/>
              <w:t>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września 2021 r. (</w:t>
            </w:r>
            <w:hyperlink r:id="rId160" w:history="1">
              <w:r w:rsidRPr="004D0769">
                <w:rPr>
                  <w:rStyle w:val="Hipercze"/>
                </w:rPr>
                <w:t>sekretariat</w:t>
              </w:r>
              <w:r w:rsidRPr="004D0769">
                <w:rPr>
                  <w:rStyle w:val="Hipercze"/>
                </w:rPr>
                <w:lastRenderedPageBreak/>
                <w:t>.pr@gis.gov.pl</w:t>
              </w:r>
            </w:hyperlink>
            <w:r>
              <w:t xml:space="preserve">) </w:t>
            </w:r>
          </w:p>
        </w:tc>
        <w:tc>
          <w:tcPr>
            <w:tcW w:w="1174" w:type="pct"/>
          </w:tcPr>
          <w:p w:rsidR="0054537B" w:rsidRDefault="00B4524C" w:rsidP="000E1A81">
            <w:hyperlink r:id="rId161" w:history="1">
              <w:r w:rsidR="0047713B">
                <w:rPr>
                  <w:rStyle w:val="Hipercze"/>
                </w:rPr>
                <w:t>Akt prawny (legislacja.gov.pl)</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w:t>
            </w:r>
            <w:r w:rsidRPr="00C005FC">
              <w:rPr>
                <w:rFonts w:ascii="Times New Roman" w:eastAsia="Times New Roman" w:hAnsi="Times New Roman" w:cs="Times New Roman"/>
                <w:sz w:val="20"/>
                <w:szCs w:val="20"/>
                <w:lang w:eastAsia="pl-PL"/>
              </w:rPr>
              <w:lastRenderedPageBreak/>
              <w:t>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162"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B4524C" w:rsidP="000E1A81">
            <w:hyperlink r:id="rId163"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w:t>
            </w:r>
            <w:r w:rsidRPr="00DB309D">
              <w:rPr>
                <w:rFonts w:ascii="Times New Roman" w:eastAsia="Times New Roman" w:hAnsi="Times New Roman" w:cs="Times New Roman"/>
                <w:sz w:val="20"/>
                <w:szCs w:val="20"/>
                <w:lang w:eastAsia="pl-PL"/>
              </w:rPr>
              <w:lastRenderedPageBreak/>
              <w:t>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64"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B4524C" w:rsidP="000E1A81">
            <w:hyperlink r:id="rId165"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 związku z powyższym, w zarządzeniu określono wzory umów na realizację przedmiotowego programu (stanowiące załącznik nr 1 i 2 do niniejszego zarządzenia). Ponadto określono wzór i format sprawozdania, które będzie przekazywane do Funduszu przez </w:t>
            </w:r>
            <w:r w:rsidRPr="00DB309D">
              <w:rPr>
                <w:rFonts w:ascii="Times New Roman" w:eastAsia="Times New Roman" w:hAnsi="Times New Roman" w:cs="Times New Roman"/>
                <w:sz w:val="20"/>
                <w:szCs w:val="20"/>
                <w:lang w:eastAsia="pl-PL"/>
              </w:rPr>
              <w:lastRenderedPageBreak/>
              <w:t>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B4524C" w:rsidP="000E1A81">
            <w:hyperlink r:id="rId166"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warunków zawierania i realizacji umów w rodzajach rehabilitacja lecznicza oraz programy zdrowotne w zakresie świadczeń - leczenie dzieci i dorosłych ze </w:t>
            </w:r>
            <w:r w:rsidRPr="009E385E">
              <w:rPr>
                <w:rFonts w:ascii="Times New Roman" w:hAnsi="Times New Roman" w:cs="Times New Roman"/>
                <w:b w:val="0"/>
                <w:color w:val="auto"/>
                <w:sz w:val="20"/>
                <w:szCs w:val="20"/>
                <w:shd w:val="clear" w:color="auto" w:fill="FFFFFF"/>
              </w:rPr>
              <w:lastRenderedPageBreak/>
              <w:t>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w:t>
            </w:r>
            <w:r w:rsidRPr="009E385E">
              <w:rPr>
                <w:rFonts w:ascii="Times New Roman" w:eastAsia="Times New Roman" w:hAnsi="Times New Roman" w:cs="Times New Roman"/>
                <w:sz w:val="20"/>
                <w:szCs w:val="20"/>
                <w:lang w:eastAsia="pl-PL"/>
              </w:rPr>
              <w:lastRenderedPageBreak/>
              <w:t xml:space="preserve">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B4524C" w:rsidP="000E1A81">
            <w:hyperlink r:id="rId167"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B4524C" w:rsidP="000E1A81">
            <w:hyperlink r:id="rId168"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w:t>
            </w:r>
            <w:r w:rsidRPr="000330D6">
              <w:rPr>
                <w:rFonts w:ascii="Times New Roman" w:hAnsi="Times New Roman" w:cs="Times New Roman"/>
                <w:b w:val="0"/>
                <w:color w:val="auto"/>
                <w:sz w:val="20"/>
                <w:szCs w:val="20"/>
                <w:shd w:val="clear" w:color="auto" w:fill="FFFFFF"/>
              </w:rPr>
              <w:lastRenderedPageBreak/>
              <w:t>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w:t>
            </w:r>
            <w:r w:rsidRPr="000330D6">
              <w:rPr>
                <w:rFonts w:ascii="Times New Roman" w:eastAsia="Times New Roman" w:hAnsi="Times New Roman" w:cs="Times New Roman"/>
                <w:sz w:val="20"/>
                <w:szCs w:val="20"/>
                <w:lang w:eastAsia="pl-PL"/>
              </w:rPr>
              <w:lastRenderedPageBreak/>
              <w:t>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B4524C" w:rsidP="000E1A81">
            <w:hyperlink r:id="rId169"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B4524C" w:rsidP="000E1A81">
            <w:hyperlink r:id="rId170"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w sprawie określenia warunków zawierania i realizacji umów w rodzaju </w:t>
            </w:r>
            <w:r w:rsidRPr="001F65CF">
              <w:rPr>
                <w:rFonts w:ascii="Times New Roman" w:hAnsi="Times New Roman" w:cs="Times New Roman"/>
                <w:b w:val="0"/>
                <w:color w:val="auto"/>
                <w:sz w:val="20"/>
                <w:szCs w:val="20"/>
                <w:shd w:val="clear" w:color="auto" w:fill="FFFFFF"/>
              </w:rPr>
              <w:lastRenderedPageBreak/>
              <w:t>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B4524C" w:rsidP="000E1A81">
            <w:hyperlink r:id="rId171"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w:t>
            </w:r>
            <w:r w:rsidRPr="00AF4D3B">
              <w:rPr>
                <w:rFonts w:ascii="Times New Roman" w:eastAsia="Times New Roman" w:hAnsi="Times New Roman" w:cs="Times New Roman"/>
                <w:sz w:val="20"/>
                <w:szCs w:val="20"/>
                <w:lang w:eastAsia="pl-PL"/>
              </w:rPr>
              <w:lastRenderedPageBreak/>
              <w:t>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B4524C" w:rsidP="000E1A81">
            <w:hyperlink r:id="rId172"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warunków zawarcia i realizacji umów o udzielanie świadczeń opieki </w:t>
            </w:r>
            <w:r w:rsidRPr="00715264">
              <w:rPr>
                <w:rFonts w:ascii="Times New Roman" w:hAnsi="Times New Roman" w:cs="Times New Roman"/>
                <w:b w:val="0"/>
                <w:color w:val="auto"/>
                <w:sz w:val="20"/>
                <w:szCs w:val="20"/>
                <w:shd w:val="clear" w:color="auto" w:fill="FFFFFF"/>
              </w:rPr>
              <w:lastRenderedPageBreak/>
              <w:t>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B4524C" w:rsidP="000E1A81">
            <w:hyperlink r:id="rId173"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 xml:space="preserve">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w:t>
            </w:r>
            <w:r w:rsidRPr="00715264">
              <w:rPr>
                <w:rFonts w:ascii="Times New Roman" w:eastAsia="Times New Roman" w:hAnsi="Times New Roman" w:cs="Times New Roman"/>
                <w:sz w:val="20"/>
                <w:szCs w:val="20"/>
                <w:lang w:eastAsia="pl-PL"/>
              </w:rPr>
              <w:lastRenderedPageBreak/>
              <w:t>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B4524C" w:rsidP="000E1A81">
            <w:hyperlink r:id="rId174"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B4524C" w:rsidP="000E1A81">
            <w:hyperlink r:id="rId175"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w:t>
            </w:r>
            <w:r w:rsidRPr="00D65071">
              <w:rPr>
                <w:rFonts w:ascii="Times New Roman" w:hAnsi="Times New Roman" w:cs="Times New Roman"/>
                <w:b w:val="0"/>
                <w:color w:val="auto"/>
                <w:sz w:val="20"/>
                <w:szCs w:val="20"/>
                <w:shd w:val="clear" w:color="auto" w:fill="FFFFFF"/>
              </w:rPr>
              <w:lastRenderedPageBreak/>
              <w:t>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B4524C" w:rsidP="000E1A81">
            <w:hyperlink r:id="rId176"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B4524C" w:rsidP="000E1A81">
            <w:hyperlink r:id="rId177"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Zarządzenie Ministra Zdrowia z dnia 10 września 2021 r. uchylające zarządzenie w </w:t>
            </w:r>
            <w:r w:rsidRPr="0073420B">
              <w:rPr>
                <w:rFonts w:ascii="Times New Roman" w:hAnsi="Times New Roman" w:cs="Times New Roman"/>
                <w:b w:val="0"/>
                <w:color w:val="auto"/>
                <w:sz w:val="20"/>
                <w:szCs w:val="20"/>
                <w:shd w:val="clear" w:color="auto" w:fill="FFFFFF"/>
              </w:rPr>
              <w:lastRenderedPageBreak/>
              <w:t>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lastRenderedPageBreak/>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B4524C" w:rsidP="000E1A81">
            <w:hyperlink r:id="rId178"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B4524C" w:rsidP="000E1A81">
            <w:hyperlink r:id="rId179"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6 września 2021 r. zmieniające zarządzenie w sprawie </w:t>
            </w:r>
            <w:r w:rsidRPr="005F3CBD">
              <w:rPr>
                <w:rFonts w:ascii="Times New Roman" w:hAnsi="Times New Roman" w:cs="Times New Roman"/>
                <w:b w:val="0"/>
                <w:color w:val="auto"/>
                <w:sz w:val="20"/>
                <w:szCs w:val="20"/>
                <w:shd w:val="clear" w:color="auto" w:fill="FFFFFF"/>
              </w:rPr>
              <w:lastRenderedPageBreak/>
              <w:t>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„q) dwóch przedstawicieli Departamentu Lecznictwa w Ministerstwie </w:t>
            </w:r>
            <w:r w:rsidRPr="005F3CBD">
              <w:rPr>
                <w:rFonts w:ascii="Times New Roman" w:eastAsia="Times New Roman" w:hAnsi="Times New Roman" w:cs="Times New Roman"/>
                <w:sz w:val="20"/>
                <w:szCs w:val="20"/>
                <w:lang w:eastAsia="pl-PL"/>
              </w:rPr>
              <w:lastRenderedPageBreak/>
              <w:t>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5F3CBD" w:rsidRDefault="00B4524C" w:rsidP="000E1A81">
            <w:hyperlink r:id="rId180"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B4524C" w:rsidP="000E1A81">
            <w:hyperlink r:id="rId181"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B4524C" w:rsidP="000E1A81">
            <w:hyperlink r:id="rId182"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B4524C" w:rsidP="000E1A81">
            <w:hyperlink r:id="rId183"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27 sierpnia 2021 </w:t>
            </w:r>
            <w:r w:rsidRPr="007418A2">
              <w:rPr>
                <w:rFonts w:ascii="Times New Roman" w:hAnsi="Times New Roman" w:cs="Times New Roman"/>
                <w:b w:val="0"/>
                <w:color w:val="auto"/>
                <w:sz w:val="20"/>
                <w:szCs w:val="20"/>
                <w:shd w:val="clear" w:color="auto" w:fill="FFFFFF"/>
              </w:rPr>
              <w:lastRenderedPageBreak/>
              <w:t>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Wprowadzono zmiany w zakresie środków absorpcyjnych (lp. 100 i </w:t>
            </w:r>
            <w:r w:rsidRPr="003312C1">
              <w:rPr>
                <w:rFonts w:ascii="Times New Roman" w:eastAsia="Times New Roman" w:hAnsi="Times New Roman" w:cs="Times New Roman"/>
                <w:sz w:val="20"/>
                <w:szCs w:val="20"/>
                <w:lang w:eastAsia="pl-PL"/>
              </w:rPr>
              <w:lastRenderedPageBreak/>
              <w:t>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B4524C" w:rsidP="000E1A81">
            <w:hyperlink r:id="rId184" w:history="1">
              <w:r w:rsidR="007418A2">
                <w:rPr>
                  <w:rStyle w:val="Hipercze"/>
                </w:rPr>
                <w:t xml:space="preserve">Rozporządzenie Ministra Zdrowia z dnia 27 sierpnia 2021 r. zmieniające rozporządzenie w sprawie wykazu wyrobów medycznych wydawanych na </w:t>
              </w:r>
              <w:r w:rsidR="007418A2">
                <w:rPr>
                  <w:rStyle w:val="Hipercze"/>
                </w:rPr>
                <w:lastRenderedPageBreak/>
                <w:t>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Rozporządzenie Ministra Zdrowia z dnia 10 września 2021 r. zmieniające </w:t>
            </w:r>
            <w:r w:rsidRPr="007418A2">
              <w:rPr>
                <w:rFonts w:ascii="Times New Roman" w:hAnsi="Times New Roman" w:cs="Times New Roman"/>
                <w:b w:val="0"/>
                <w:color w:val="auto"/>
                <w:sz w:val="20"/>
                <w:szCs w:val="20"/>
                <w:shd w:val="clear" w:color="auto" w:fill="FFFFFF"/>
              </w:rPr>
              <w:lastRenderedPageBreak/>
              <w:t>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lastRenderedPageBreak/>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w:t>
            </w:r>
            <w:r w:rsidRPr="00635971">
              <w:rPr>
                <w:rFonts w:ascii="Times New Roman" w:eastAsia="Times New Roman" w:hAnsi="Times New Roman" w:cs="Times New Roman"/>
                <w:sz w:val="20"/>
                <w:szCs w:val="20"/>
                <w:lang w:eastAsia="pl-PL"/>
              </w:rPr>
              <w:lastRenderedPageBreak/>
              <w:t>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rsidR="00A92460" w:rsidRDefault="00B4524C" w:rsidP="000E1A81">
            <w:hyperlink r:id="rId185"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w:t>
            </w:r>
            <w:r w:rsidRPr="00011548">
              <w:rPr>
                <w:rFonts w:ascii="Times New Roman" w:eastAsia="Times New Roman" w:hAnsi="Times New Roman" w:cs="Times New Roman"/>
                <w:sz w:val="20"/>
                <w:szCs w:val="20"/>
                <w:lang w:eastAsia="pl-PL"/>
              </w:rPr>
              <w:lastRenderedPageBreak/>
              <w:t>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W przypadku zwiększenia liczby zachorowań na COVID-19 na terytorium Rzeczypospolitej Polskiej możliwe będzie ponowne wprowadzenie ograniczeń w funkcjonowaniu uczelni medycznych, w </w:t>
            </w:r>
            <w:r w:rsidRPr="00011548">
              <w:rPr>
                <w:rFonts w:ascii="Times New Roman" w:eastAsia="Times New Roman" w:hAnsi="Times New Roman" w:cs="Times New Roman"/>
                <w:sz w:val="20"/>
                <w:szCs w:val="20"/>
                <w:lang w:eastAsia="pl-PL"/>
              </w:rPr>
              <w:lastRenderedPageBreak/>
              <w:t>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B4524C" w:rsidP="000E1A81">
            <w:hyperlink r:id="rId186"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w:t>
            </w:r>
            <w:r w:rsidRPr="00B77D39">
              <w:rPr>
                <w:rFonts w:ascii="Times New Roman" w:eastAsia="Times New Roman" w:hAnsi="Times New Roman" w:cs="Times New Roman"/>
                <w:sz w:val="20"/>
                <w:szCs w:val="20"/>
                <w:lang w:eastAsia="pl-PL"/>
              </w:rPr>
              <w:lastRenderedPageBreak/>
              <w:t>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w:t>
            </w:r>
            <w:r w:rsidRPr="00B77D39">
              <w:rPr>
                <w:rFonts w:ascii="Times New Roman" w:eastAsia="Times New Roman" w:hAnsi="Times New Roman" w:cs="Times New Roman"/>
                <w:sz w:val="20"/>
                <w:szCs w:val="20"/>
                <w:lang w:eastAsia="pl-PL"/>
              </w:rPr>
              <w:lastRenderedPageBreak/>
              <w:t>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B4524C" w:rsidP="000E1A81">
            <w:hyperlink r:id="rId187"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w:t>
            </w:r>
            <w:r w:rsidRPr="00CC3A44">
              <w:rPr>
                <w:rFonts w:ascii="Times New Roman" w:eastAsia="Times New Roman" w:hAnsi="Times New Roman" w:cs="Times New Roman"/>
                <w:b/>
                <w:sz w:val="20"/>
                <w:szCs w:val="20"/>
                <w:lang w:eastAsia="pl-PL"/>
              </w:rPr>
              <w:lastRenderedPageBreak/>
              <w:t xml:space="preserve">(poświadczającego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3) ustawę z dnia 8 września 2006 r. o Państwowym Ratownictwie Medycznym (w zakresie zmian dotyczących finansowania zadania </w:t>
            </w:r>
            <w:r w:rsidRPr="00CC3A44">
              <w:rPr>
                <w:rFonts w:ascii="Times New Roman" w:eastAsia="Times New Roman" w:hAnsi="Times New Roman" w:cs="Times New Roman"/>
                <w:sz w:val="20"/>
                <w:szCs w:val="20"/>
                <w:lang w:eastAsia="pl-PL"/>
              </w:rPr>
              <w:lastRenderedPageBreak/>
              <w:t>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rsidR="0045122D" w:rsidRDefault="00B4524C" w:rsidP="000E1A81">
            <w:hyperlink r:id="rId188"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 xml:space="preserve">Projekt rozporządzenia Ministra Zdrowia zmieniającego </w:t>
            </w:r>
            <w:r w:rsidRPr="005C7BD2">
              <w:rPr>
                <w:rFonts w:ascii="Times New Roman" w:hAnsi="Times New Roman" w:cs="Times New Roman"/>
                <w:b w:val="0"/>
                <w:color w:val="auto"/>
                <w:sz w:val="20"/>
                <w:szCs w:val="20"/>
                <w:shd w:val="clear" w:color="auto" w:fill="FFFFFF"/>
              </w:rPr>
              <w:lastRenderedPageBreak/>
              <w:t>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lastRenderedPageBreak/>
              <w:t xml:space="preserve">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w:t>
            </w:r>
            <w:r w:rsidRPr="005C7BD2">
              <w:rPr>
                <w:rFonts w:ascii="Times New Roman" w:eastAsia="Times New Roman" w:hAnsi="Times New Roman" w:cs="Times New Roman"/>
                <w:sz w:val="20"/>
                <w:szCs w:val="20"/>
                <w:lang w:eastAsia="pl-PL"/>
              </w:rPr>
              <w:lastRenderedPageBreak/>
              <w:t>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8F04BF" w:rsidRDefault="00B4524C" w:rsidP="000E1A81">
            <w:hyperlink r:id="rId189"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w:t>
            </w:r>
            <w:r w:rsidRPr="008F04BF">
              <w:rPr>
                <w:rFonts w:ascii="Times New Roman" w:eastAsia="Times New Roman" w:hAnsi="Times New Roman" w:cs="Times New Roman"/>
                <w:sz w:val="20"/>
                <w:szCs w:val="20"/>
                <w:lang w:eastAsia="pl-PL"/>
              </w:rPr>
              <w:lastRenderedPageBreak/>
              <w:t xml:space="preserve">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B4524C" w:rsidP="000E1A81">
            <w:pPr>
              <w:rPr>
                <w:b/>
              </w:rPr>
            </w:pPr>
            <w:hyperlink r:id="rId190"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DA5215">
              <w:rPr>
                <w:rFonts w:ascii="Times New Roman" w:hAnsi="Times New Roman" w:cs="Times New Roman"/>
                <w:b w:val="0"/>
                <w:color w:val="auto"/>
                <w:sz w:val="20"/>
                <w:szCs w:val="20"/>
                <w:shd w:val="clear" w:color="auto" w:fill="FFFFFF"/>
              </w:rPr>
              <w:lastRenderedPageBreak/>
              <w:t>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Projekt rozporządzenia jest wydawany w związku ze skierowanym do Ministra Zdrowia wnioskiem Prezesa Zarządu Portu Lotniczego Lublin dotyczącym uwzględnienia lotniczego przejścia granicznego Świdnik </w:t>
            </w:r>
            <w:r w:rsidRPr="00DA5215">
              <w:rPr>
                <w:rFonts w:ascii="Times New Roman" w:eastAsia="Times New Roman" w:hAnsi="Times New Roman" w:cs="Times New Roman"/>
                <w:sz w:val="20"/>
                <w:szCs w:val="20"/>
                <w:lang w:eastAsia="pl-PL"/>
              </w:rPr>
              <w:lastRenderedPageBreak/>
              <w:t>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B4524C" w:rsidP="000E1A81">
            <w:hyperlink r:id="rId191"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w:t>
            </w:r>
            <w:r w:rsidRPr="00DC5468">
              <w:rPr>
                <w:rFonts w:ascii="Times New Roman" w:eastAsia="Times New Roman" w:hAnsi="Times New Roman" w:cs="Times New Roman"/>
                <w:sz w:val="20"/>
                <w:szCs w:val="20"/>
                <w:lang w:eastAsia="pl-PL"/>
              </w:rPr>
              <w:lastRenderedPageBreak/>
              <w:t>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w:t>
            </w:r>
            <w:r w:rsidRPr="00DC5468">
              <w:rPr>
                <w:rFonts w:ascii="Times New Roman" w:eastAsia="Times New Roman" w:hAnsi="Times New Roman" w:cs="Times New Roman"/>
                <w:sz w:val="20"/>
                <w:szCs w:val="20"/>
                <w:lang w:eastAsia="pl-PL"/>
              </w:rPr>
              <w:lastRenderedPageBreak/>
              <w:t>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w:t>
            </w:r>
            <w:r w:rsidRPr="00DC5468">
              <w:rPr>
                <w:rFonts w:ascii="Times New Roman" w:eastAsia="Times New Roman" w:hAnsi="Times New Roman" w:cs="Times New Roman"/>
                <w:sz w:val="20"/>
                <w:szCs w:val="20"/>
                <w:lang w:eastAsia="pl-PL"/>
              </w:rPr>
              <w:lastRenderedPageBreak/>
              <w:t xml:space="preserve">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w:t>
            </w:r>
            <w:r w:rsidRPr="00DC5468">
              <w:rPr>
                <w:rFonts w:ascii="Times New Roman" w:eastAsia="Times New Roman" w:hAnsi="Times New Roman" w:cs="Times New Roman"/>
                <w:sz w:val="20"/>
                <w:szCs w:val="20"/>
                <w:lang w:eastAsia="pl-PL"/>
              </w:rPr>
              <w:lastRenderedPageBreak/>
              <w:t xml:space="preserve">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w:t>
            </w:r>
            <w:r w:rsidRPr="00DC5468">
              <w:rPr>
                <w:rFonts w:ascii="Times New Roman" w:eastAsia="Times New Roman" w:hAnsi="Times New Roman" w:cs="Times New Roman"/>
                <w:sz w:val="20"/>
                <w:szCs w:val="20"/>
                <w:lang w:eastAsia="pl-PL"/>
              </w:rPr>
              <w:lastRenderedPageBreak/>
              <w:t>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w:t>
            </w:r>
            <w:r w:rsidRPr="00DC5468">
              <w:rPr>
                <w:rFonts w:ascii="Times New Roman" w:eastAsia="Times New Roman" w:hAnsi="Times New Roman" w:cs="Times New Roman"/>
                <w:sz w:val="20"/>
                <w:szCs w:val="20"/>
                <w:lang w:eastAsia="pl-PL"/>
              </w:rPr>
              <w:lastRenderedPageBreak/>
              <w:t>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t>
            </w:r>
            <w:r w:rsidRPr="00DC5468">
              <w:rPr>
                <w:rFonts w:ascii="Times New Roman" w:eastAsia="Times New Roman" w:hAnsi="Times New Roman" w:cs="Times New Roman"/>
                <w:sz w:val="20"/>
                <w:szCs w:val="20"/>
                <w:lang w:eastAsia="pl-PL"/>
              </w:rPr>
              <w:lastRenderedPageBreak/>
              <w:t xml:space="preserve">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w:t>
            </w:r>
            <w:r w:rsidRPr="00DC5468">
              <w:rPr>
                <w:rFonts w:ascii="Times New Roman" w:eastAsia="Times New Roman" w:hAnsi="Times New Roman" w:cs="Times New Roman"/>
                <w:sz w:val="20"/>
                <w:szCs w:val="20"/>
                <w:lang w:eastAsia="pl-PL"/>
              </w:rPr>
              <w:lastRenderedPageBreak/>
              <w:t xml:space="preserve">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B4524C" w:rsidP="000E1A81">
            <w:hyperlink r:id="rId192"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 xml:space="preserve">Projekt rozporządzenia Ministra Zdrowia w sprawie praktyki zawodowej w </w:t>
            </w:r>
            <w:r w:rsidRPr="009D4860">
              <w:rPr>
                <w:rFonts w:ascii="Times New Roman" w:hAnsi="Times New Roman" w:cs="Times New Roman"/>
                <w:b w:val="0"/>
                <w:color w:val="auto"/>
                <w:sz w:val="20"/>
                <w:szCs w:val="20"/>
                <w:shd w:val="clear" w:color="auto" w:fill="FFFFFF"/>
              </w:rPr>
              <w:lastRenderedPageBreak/>
              <w:t>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lastRenderedPageBreak/>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w:t>
            </w:r>
            <w:r w:rsidRPr="009D4860">
              <w:rPr>
                <w:rFonts w:ascii="Times New Roman" w:eastAsia="Times New Roman" w:hAnsi="Times New Roman" w:cs="Times New Roman"/>
                <w:sz w:val="20"/>
                <w:szCs w:val="20"/>
                <w:lang w:eastAsia="pl-PL"/>
              </w:rPr>
              <w:lastRenderedPageBreak/>
              <w:t xml:space="preserve">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93" w:history="1">
              <w:r w:rsidRPr="005D3C52">
                <w:rPr>
                  <w:rStyle w:val="Hipercze"/>
                </w:rPr>
                <w:t>m.cichowska@mz.gov</w:t>
              </w:r>
              <w:r w:rsidRPr="005D3C52">
                <w:rPr>
                  <w:rStyle w:val="Hipercze"/>
                </w:rPr>
                <w:lastRenderedPageBreak/>
                <w:t>.pl</w:t>
              </w:r>
            </w:hyperlink>
            <w:r>
              <w:t xml:space="preserve">) </w:t>
            </w:r>
          </w:p>
        </w:tc>
        <w:tc>
          <w:tcPr>
            <w:tcW w:w="1174" w:type="pct"/>
          </w:tcPr>
          <w:p w:rsidR="009D4860" w:rsidRDefault="00B4524C" w:rsidP="000E1A81">
            <w:hyperlink r:id="rId194" w:history="1">
              <w:r w:rsidR="00E60205">
                <w:rPr>
                  <w:rStyle w:val="Hipercze"/>
                </w:rPr>
                <w:t>Akt prawny (legislacja.gov.pl)</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w:t>
            </w:r>
            <w:r w:rsidRPr="003244EF">
              <w:rPr>
                <w:rFonts w:ascii="Times New Roman" w:hAnsi="Times New Roman" w:cs="Times New Roman"/>
                <w:b w:val="0"/>
                <w:color w:val="auto"/>
                <w:sz w:val="20"/>
                <w:szCs w:val="20"/>
                <w:shd w:val="clear" w:color="auto" w:fill="FFFFFF"/>
              </w:rPr>
              <w:lastRenderedPageBreak/>
              <w:t>Ministra Zdrowia zmieniającego rozporządzenie w sprawie Krajowego Ośrodka Zapobiegania Zachowaniom Dyssocjalnym</w:t>
            </w:r>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lastRenderedPageBreak/>
              <w:t xml:space="preserve">Konieczność zapewnienia dostępności miejsc w Krajowym Ośrodku Zapobiegania Zachowaniom Dyssocjalnym w Gostyninie, zwanym dalej „Ośrodkiem”, jest niezbędne dla umożliwienia wykonania orzeczeń sądowych o uznanie osoby za stwarzającą zagrożenie w </w:t>
            </w:r>
            <w:r w:rsidRPr="003244EF">
              <w:rPr>
                <w:rFonts w:ascii="Times New Roman" w:eastAsia="Times New Roman" w:hAnsi="Times New Roman" w:cs="Times New Roman"/>
                <w:sz w:val="20"/>
                <w:szCs w:val="20"/>
                <w:lang w:eastAsia="pl-PL"/>
              </w:rPr>
              <w:lastRenderedPageBreak/>
              <w:t>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13 września 2021 r. </w:t>
            </w:r>
            <w:r>
              <w:rPr>
                <w:rFonts w:ascii="Times New Roman" w:hAnsi="Times New Roman" w:cs="Times New Roman"/>
                <w:sz w:val="20"/>
                <w:szCs w:val="20"/>
              </w:rPr>
              <w:lastRenderedPageBreak/>
              <w:t>(</w:t>
            </w:r>
            <w:hyperlink r:id="rId195" w:history="1">
              <w:r w:rsidRPr="005D3C52">
                <w:rPr>
                  <w:rStyle w:val="Hipercze"/>
                </w:rPr>
                <w:t>dep-zp@mz.gov.pl</w:t>
              </w:r>
            </w:hyperlink>
            <w:r>
              <w:t xml:space="preserve">) </w:t>
            </w:r>
          </w:p>
        </w:tc>
        <w:tc>
          <w:tcPr>
            <w:tcW w:w="1174" w:type="pct"/>
          </w:tcPr>
          <w:p w:rsidR="003244EF" w:rsidRDefault="00B4524C" w:rsidP="000E1A81">
            <w:hyperlink r:id="rId196" w:history="1">
              <w:r w:rsidR="00B1137E">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w:t>
            </w:r>
            <w:r w:rsidRPr="00D720A8">
              <w:rPr>
                <w:rFonts w:ascii="Times New Roman" w:eastAsia="Times New Roman" w:hAnsi="Times New Roman" w:cs="Times New Roman"/>
                <w:sz w:val="20"/>
                <w:szCs w:val="20"/>
                <w:lang w:eastAsia="pl-PL"/>
              </w:rPr>
              <w:lastRenderedPageBreak/>
              <w:t xml:space="preserve">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97" w:history="1">
              <w:r w:rsidRPr="005D3C52">
                <w:rPr>
                  <w:rStyle w:val="Hipercze"/>
                </w:rPr>
                <w:t>sekretariat.pr@gis.gov.pl</w:t>
              </w:r>
            </w:hyperlink>
            <w:r>
              <w:t xml:space="preserve">) </w:t>
            </w:r>
          </w:p>
        </w:tc>
        <w:tc>
          <w:tcPr>
            <w:tcW w:w="1174" w:type="pct"/>
          </w:tcPr>
          <w:p w:rsidR="004E13BD" w:rsidRPr="004E13BD" w:rsidRDefault="00B4524C" w:rsidP="000E1A81">
            <w:hyperlink r:id="rId198"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199" w:history="1">
              <w:r w:rsidR="00B32B4D" w:rsidRPr="005D3C52">
                <w:rPr>
                  <w:rStyle w:val="Hipercze"/>
                </w:rPr>
                <w:t>sekretariat.pr@gis.gov.pl</w:t>
              </w:r>
            </w:hyperlink>
            <w:r w:rsidR="00B32B4D">
              <w:t xml:space="preserve">) </w:t>
            </w:r>
          </w:p>
        </w:tc>
        <w:tc>
          <w:tcPr>
            <w:tcW w:w="1174" w:type="pct"/>
          </w:tcPr>
          <w:p w:rsidR="00B77D39" w:rsidRDefault="00B4524C" w:rsidP="000E1A81">
            <w:hyperlink r:id="rId200"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201" w:history="1">
              <w:r w:rsidRPr="005D3C52">
                <w:rPr>
                  <w:rStyle w:val="Hipercze"/>
                </w:rPr>
                <w:t>dep-di@mz.gov.pl</w:t>
              </w:r>
            </w:hyperlink>
            <w:r>
              <w:t xml:space="preserve">) </w:t>
            </w:r>
          </w:p>
        </w:tc>
        <w:tc>
          <w:tcPr>
            <w:tcW w:w="1174" w:type="pct"/>
          </w:tcPr>
          <w:p w:rsidR="003312C1" w:rsidRDefault="00B4524C" w:rsidP="000E1A81">
            <w:hyperlink r:id="rId202"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rsidR="0077353D" w:rsidRDefault="00B4524C" w:rsidP="000E1A81">
            <w:hyperlink r:id="rId203"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 xml:space="preserve">Zarządzenie Ministra </w:t>
            </w:r>
            <w:r w:rsidRPr="007F6D13">
              <w:rPr>
                <w:rFonts w:ascii="Times New Roman" w:hAnsi="Times New Roman" w:cs="Times New Roman"/>
                <w:b w:val="0"/>
                <w:color w:val="auto"/>
                <w:sz w:val="20"/>
                <w:szCs w:val="20"/>
                <w:shd w:val="clear" w:color="auto" w:fill="FFFFFF"/>
              </w:rPr>
              <w:lastRenderedPageBreak/>
              <w:t>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B4524C" w:rsidP="000E1A81">
            <w:hyperlink r:id="rId204"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lastRenderedPageBreak/>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B4524C" w:rsidP="000E1A81">
            <w:hyperlink r:id="rId205"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w sprawie wykazu refundowanych </w:t>
            </w:r>
            <w:r w:rsidRPr="007F32B2">
              <w:rPr>
                <w:rFonts w:ascii="Times New Roman" w:hAnsi="Times New Roman" w:cs="Times New Roman"/>
                <w:b w:val="0"/>
                <w:color w:val="auto"/>
                <w:sz w:val="20"/>
                <w:szCs w:val="20"/>
                <w:shd w:val="clear" w:color="auto" w:fill="FFFFFF"/>
              </w:rPr>
              <w:lastRenderedPageBreak/>
              <w:t>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lastRenderedPageBreak/>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B4524C" w:rsidP="000E1A81">
            <w:hyperlink r:id="rId206"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B4524C" w:rsidP="000E1A81">
            <w:hyperlink r:id="rId207"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zmieniające zarządzenie w sprawie powołania zespołu do </w:t>
            </w:r>
            <w:r w:rsidRPr="007F32B2">
              <w:rPr>
                <w:rFonts w:ascii="Times New Roman" w:hAnsi="Times New Roman" w:cs="Times New Roman"/>
                <w:b w:val="0"/>
                <w:color w:val="auto"/>
                <w:sz w:val="20"/>
                <w:szCs w:val="20"/>
                <w:shd w:val="clear" w:color="auto" w:fill="FFFFFF"/>
              </w:rPr>
              <w:lastRenderedPageBreak/>
              <w:t>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B4524C" w:rsidP="000E1A81">
            <w:hyperlink r:id="rId208"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B4524C" w:rsidP="000E1A81">
            <w:hyperlink r:id="rId209"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B4524C" w:rsidP="000E1A81">
            <w:hyperlink r:id="rId210"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B4524C" w:rsidP="000E1A81">
            <w:hyperlink r:id="rId211"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w:t>
            </w:r>
            <w:r w:rsidRPr="00282CD2">
              <w:rPr>
                <w:rFonts w:ascii="Times New Roman" w:eastAsia="Times New Roman" w:hAnsi="Times New Roman" w:cs="Times New Roman"/>
                <w:sz w:val="20"/>
                <w:szCs w:val="20"/>
                <w:lang w:eastAsia="pl-PL"/>
              </w:rPr>
              <w:lastRenderedPageBreak/>
              <w:t>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212" w:history="1">
              <w:r w:rsidRPr="00EA3930">
                <w:rPr>
                  <w:rStyle w:val="Hipercze"/>
                </w:rPr>
                <w:t>dp@urpl.gov.pl</w:t>
              </w:r>
            </w:hyperlink>
            <w:r>
              <w:t>)</w:t>
            </w:r>
          </w:p>
        </w:tc>
        <w:tc>
          <w:tcPr>
            <w:tcW w:w="1174" w:type="pct"/>
          </w:tcPr>
          <w:p w:rsidR="00282CD2" w:rsidRDefault="00B4524C" w:rsidP="000E1A81">
            <w:hyperlink r:id="rId213" w:history="1">
              <w:r w:rsidR="00282CD2">
                <w:rPr>
                  <w:rStyle w:val="Hipercze"/>
                </w:rPr>
                <w:t>Akt prawny (legislacja.gov.pl)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w:t>
            </w:r>
            <w:r w:rsidRPr="00282CD2">
              <w:rPr>
                <w:rFonts w:ascii="Times New Roman" w:eastAsia="Times New Roman" w:hAnsi="Times New Roman" w:cs="Times New Roman"/>
                <w:sz w:val="20"/>
                <w:szCs w:val="20"/>
                <w:lang w:eastAsia="pl-PL"/>
              </w:rPr>
              <w:lastRenderedPageBreak/>
              <w:t>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214" w:history="1">
              <w:r w:rsidRPr="00EA3930">
                <w:rPr>
                  <w:rStyle w:val="Hipercze"/>
                </w:rPr>
                <w:t>uwagi.swiadczenia.gwarantowane@mz.gov.pl</w:t>
              </w:r>
            </w:hyperlink>
            <w:r>
              <w:t>)</w:t>
            </w:r>
          </w:p>
        </w:tc>
        <w:tc>
          <w:tcPr>
            <w:tcW w:w="1174" w:type="pct"/>
          </w:tcPr>
          <w:p w:rsidR="00282CD2" w:rsidRDefault="00B4524C" w:rsidP="000E1A81">
            <w:hyperlink r:id="rId215"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B4524C" w:rsidP="000E1A81">
            <w:hyperlink r:id="rId216"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217" w:history="1">
              <w:r w:rsidRPr="00CD331F">
                <w:rPr>
                  <w:rStyle w:val="Hipercze"/>
                </w:rPr>
                <w:t>dep-zp@mz.gov.pl</w:t>
              </w:r>
            </w:hyperlink>
            <w:r>
              <w:t>)</w:t>
            </w:r>
          </w:p>
        </w:tc>
        <w:tc>
          <w:tcPr>
            <w:tcW w:w="1174" w:type="pct"/>
          </w:tcPr>
          <w:p w:rsidR="00FB336F" w:rsidRDefault="00B4524C" w:rsidP="000E1A81">
            <w:hyperlink r:id="rId218"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B4524C" w:rsidP="000E1A81">
            <w:hyperlink r:id="rId219"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 xml:space="preserve">Rozporządzenie Ministra Zdrowia z dnia 11 sierpnia 2021 r. zmieniające rozporządzenie </w:t>
            </w:r>
            <w:r w:rsidRPr="00F024DA">
              <w:rPr>
                <w:rFonts w:ascii="Times New Roman" w:eastAsia="Times New Roman" w:hAnsi="Times New Roman" w:cs="Times New Roman"/>
                <w:b w:val="0"/>
                <w:bCs w:val="0"/>
                <w:color w:val="auto"/>
                <w:sz w:val="20"/>
                <w:szCs w:val="20"/>
                <w:lang w:eastAsia="pl-PL"/>
              </w:rPr>
              <w:lastRenderedPageBreak/>
              <w:t>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lastRenderedPageBreak/>
              <w:t xml:space="preserve">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w:t>
            </w:r>
            <w:r w:rsidRPr="00F024DA">
              <w:rPr>
                <w:rFonts w:ascii="Times New Roman" w:eastAsia="Times New Roman" w:hAnsi="Times New Roman" w:cs="Times New Roman"/>
                <w:sz w:val="20"/>
                <w:szCs w:val="20"/>
                <w:lang w:eastAsia="pl-PL"/>
              </w:rPr>
              <w:lastRenderedPageBreak/>
              <w:t>(Dz.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Wchodzi w życie </w:t>
            </w:r>
            <w:r w:rsidRPr="00F024DA">
              <w:rPr>
                <w:rFonts w:ascii="Times New Roman" w:hAnsi="Times New Roman" w:cs="Times New Roman"/>
                <w:sz w:val="20"/>
                <w:szCs w:val="20"/>
              </w:rPr>
              <w:t xml:space="preserve">1 września 2021 r., z wyjątkiem § 1 pkt 1, który wchodzi w </w:t>
            </w:r>
            <w:r w:rsidRPr="00F024DA">
              <w:rPr>
                <w:rFonts w:ascii="Times New Roman" w:hAnsi="Times New Roman" w:cs="Times New Roman"/>
                <w:sz w:val="20"/>
                <w:szCs w:val="20"/>
              </w:rPr>
              <w:lastRenderedPageBreak/>
              <w:t>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B4524C" w:rsidP="000E1A81">
            <w:hyperlink r:id="rId220"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221" w:history="1">
              <w:r w:rsidRPr="00CD331F">
                <w:rPr>
                  <w:rStyle w:val="Hipercze"/>
                </w:rPr>
                <w:t>dep-zp@mz.gov.pl</w:t>
              </w:r>
            </w:hyperlink>
            <w:r>
              <w:t>)</w:t>
            </w:r>
          </w:p>
        </w:tc>
        <w:tc>
          <w:tcPr>
            <w:tcW w:w="1174" w:type="pct"/>
          </w:tcPr>
          <w:p w:rsidR="00F024DA" w:rsidRDefault="00B4524C" w:rsidP="000E1A81">
            <w:hyperlink r:id="rId222"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 xml:space="preserve">w sprawie powołania Zespołu do </w:t>
            </w:r>
            <w:r w:rsidRPr="00656203">
              <w:rPr>
                <w:rFonts w:ascii="Times New Roman" w:eastAsia="Times New Roman" w:hAnsi="Times New Roman" w:cs="Times New Roman"/>
                <w:b w:val="0"/>
                <w:bCs w:val="0"/>
                <w:color w:val="auto"/>
                <w:sz w:val="20"/>
                <w:szCs w:val="20"/>
                <w:lang w:eastAsia="pl-PL"/>
              </w:rPr>
              <w:lastRenderedPageBreak/>
              <w:t>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B4524C" w:rsidP="000E1A81">
            <w:hyperlink r:id="rId223"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B4524C" w:rsidP="000E1A81">
            <w:hyperlink r:id="rId224"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 xml:space="preserve">ZARZĄDZENIE Nr 143/2021/DEF </w:t>
            </w:r>
            <w:r w:rsidRPr="00FF4AF3">
              <w:rPr>
                <w:rFonts w:ascii="Times New Roman" w:hAnsi="Times New Roman" w:cs="Times New Roman"/>
                <w:b w:val="0"/>
                <w:color w:val="auto"/>
                <w:sz w:val="20"/>
                <w:szCs w:val="20"/>
                <w:shd w:val="clear" w:color="auto" w:fill="FFFFFF"/>
              </w:rPr>
              <w:lastRenderedPageBreak/>
              <w:t>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lastRenderedPageBreak/>
              <w:t xml:space="preserve">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w:t>
            </w:r>
            <w:r w:rsidRPr="00FF4AF3">
              <w:rPr>
                <w:rFonts w:ascii="Times New Roman" w:hAnsi="Times New Roman" w:cs="Times New Roman"/>
                <w:sz w:val="20"/>
                <w:szCs w:val="20"/>
              </w:rPr>
              <w:lastRenderedPageBreak/>
              <w:t>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Default="00B4524C" w:rsidP="000E1A81">
            <w:hyperlink r:id="rId225"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ZDROWIA z dnia 11.08.2021 </w:t>
            </w:r>
            <w:r w:rsidRPr="00F73B45">
              <w:rPr>
                <w:rFonts w:ascii="Times New Roman" w:hAnsi="Times New Roman" w:cs="Times New Roman"/>
                <w:b w:val="0"/>
                <w:color w:val="auto"/>
                <w:sz w:val="20"/>
                <w:szCs w:val="20"/>
                <w:shd w:val="clear" w:color="auto" w:fill="FFFFFF"/>
              </w:rPr>
              <w:lastRenderedPageBreak/>
              <w:t>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lastRenderedPageBreak/>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Określenie przez NFZ warunków udzielania i rozliczania dofinansowania informatyzacji świadczeniodawców – integracja </w:t>
            </w:r>
            <w:r w:rsidRPr="00F73B45">
              <w:rPr>
                <w:rFonts w:ascii="Times New Roman" w:hAnsi="Times New Roman" w:cs="Times New Roman"/>
                <w:sz w:val="20"/>
                <w:szCs w:val="20"/>
              </w:rPr>
              <w:lastRenderedPageBreak/>
              <w:t>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sierpnia 2021 r.</w:t>
            </w:r>
          </w:p>
        </w:tc>
        <w:tc>
          <w:tcPr>
            <w:tcW w:w="1174" w:type="pct"/>
          </w:tcPr>
          <w:p w:rsidR="00FF4AF3" w:rsidRPr="00F73B45" w:rsidRDefault="00B4524C" w:rsidP="000E1A81">
            <w:pPr>
              <w:rPr>
                <w:rFonts w:ascii="Times New Roman" w:hAnsi="Times New Roman" w:cs="Times New Roman"/>
                <w:sz w:val="20"/>
                <w:szCs w:val="20"/>
              </w:rPr>
            </w:pPr>
            <w:hyperlink r:id="rId226"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w:t>
            </w:r>
            <w:r w:rsidRPr="00F73B45">
              <w:rPr>
                <w:rFonts w:ascii="Times New Roman" w:hAnsi="Times New Roman" w:cs="Times New Roman"/>
                <w:b w:val="0"/>
                <w:color w:val="auto"/>
                <w:sz w:val="20"/>
                <w:szCs w:val="20"/>
                <w:shd w:val="clear" w:color="auto" w:fill="FFFFFF"/>
              </w:rPr>
              <w:lastRenderedPageBreak/>
              <w:t>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B4524C" w:rsidP="000E1A81">
            <w:pPr>
              <w:rPr>
                <w:rFonts w:ascii="Times New Roman" w:hAnsi="Times New Roman" w:cs="Times New Roman"/>
                <w:sz w:val="20"/>
                <w:szCs w:val="20"/>
              </w:rPr>
            </w:pPr>
            <w:hyperlink r:id="rId227"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rsidR="00FF4AF3" w:rsidRPr="00F73B45" w:rsidRDefault="00B4524C" w:rsidP="000E1A81">
            <w:pPr>
              <w:rPr>
                <w:rFonts w:ascii="Times New Roman" w:hAnsi="Times New Roman" w:cs="Times New Roman"/>
                <w:sz w:val="20"/>
                <w:szCs w:val="20"/>
              </w:rPr>
            </w:pPr>
            <w:hyperlink r:id="rId228"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B4524C" w:rsidP="000E1A81">
            <w:pPr>
              <w:rPr>
                <w:rFonts w:ascii="Times New Roman" w:hAnsi="Times New Roman" w:cs="Times New Roman"/>
                <w:sz w:val="20"/>
                <w:szCs w:val="20"/>
              </w:rPr>
            </w:pPr>
            <w:hyperlink r:id="rId229"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B4524C" w:rsidP="000E1A81">
            <w:pPr>
              <w:rPr>
                <w:rFonts w:ascii="Times New Roman" w:hAnsi="Times New Roman" w:cs="Times New Roman"/>
                <w:sz w:val="20"/>
                <w:szCs w:val="20"/>
              </w:rPr>
            </w:pPr>
            <w:hyperlink r:id="rId230"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B4524C" w:rsidP="000E1A81">
            <w:pPr>
              <w:rPr>
                <w:rFonts w:ascii="Times New Roman" w:hAnsi="Times New Roman" w:cs="Times New Roman"/>
                <w:sz w:val="20"/>
                <w:szCs w:val="20"/>
              </w:rPr>
            </w:pPr>
            <w:hyperlink r:id="rId231"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6 sierpnia 2021 r. w sprawie powołania </w:t>
            </w:r>
            <w:r w:rsidRPr="00F73B45">
              <w:rPr>
                <w:rFonts w:ascii="Times New Roman" w:hAnsi="Times New Roman" w:cs="Times New Roman"/>
                <w:b w:val="0"/>
                <w:color w:val="auto"/>
                <w:sz w:val="20"/>
                <w:szCs w:val="20"/>
                <w:shd w:val="clear" w:color="auto" w:fill="FFFFFF"/>
              </w:rPr>
              <w:lastRenderedPageBreak/>
              <w:t>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7 sierpnia 2021 r., traci moc z dniem 1 lipca 2022 r.</w:t>
            </w:r>
          </w:p>
        </w:tc>
        <w:tc>
          <w:tcPr>
            <w:tcW w:w="1174" w:type="pct"/>
          </w:tcPr>
          <w:p w:rsidR="00FF4AF3" w:rsidRPr="00F73B45" w:rsidRDefault="00B4524C" w:rsidP="000E1A81">
            <w:pPr>
              <w:rPr>
                <w:rFonts w:ascii="Times New Roman" w:hAnsi="Times New Roman" w:cs="Times New Roman"/>
                <w:sz w:val="20"/>
                <w:szCs w:val="20"/>
              </w:rPr>
            </w:pPr>
            <w:hyperlink r:id="rId232"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t>
            </w:r>
            <w:r w:rsidRPr="00F73B45">
              <w:rPr>
                <w:rFonts w:ascii="Times New Roman" w:eastAsia="Times New Roman" w:hAnsi="Times New Roman" w:cs="Times New Roman"/>
                <w:sz w:val="20"/>
                <w:szCs w:val="20"/>
                <w:lang w:eastAsia="pl-PL"/>
              </w:rPr>
              <w:lastRenderedPageBreak/>
              <w:t>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w:t>
            </w:r>
            <w:r w:rsidRPr="00F73B45">
              <w:rPr>
                <w:rFonts w:ascii="Times New Roman" w:eastAsia="Times New Roman" w:hAnsi="Times New Roman" w:cs="Times New Roman"/>
                <w:sz w:val="20"/>
                <w:szCs w:val="20"/>
                <w:lang w:eastAsia="pl-PL"/>
              </w:rPr>
              <w:lastRenderedPageBreak/>
              <w:t>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233"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B4524C" w:rsidP="000E1A81">
            <w:pPr>
              <w:rPr>
                <w:rFonts w:ascii="Times New Roman" w:hAnsi="Times New Roman" w:cs="Times New Roman"/>
                <w:sz w:val="20"/>
                <w:szCs w:val="20"/>
              </w:rPr>
            </w:pPr>
            <w:hyperlink r:id="rId234"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w:t>
            </w:r>
            <w:r w:rsidRPr="00F73B45">
              <w:rPr>
                <w:rFonts w:ascii="Times New Roman" w:hAnsi="Times New Roman" w:cs="Times New Roman"/>
                <w:b w:val="0"/>
                <w:color w:val="auto"/>
                <w:sz w:val="20"/>
                <w:szCs w:val="20"/>
                <w:shd w:val="clear" w:color="auto" w:fill="FFFFFF"/>
              </w:rPr>
              <w:lastRenderedPageBreak/>
              <w: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B4524C" w:rsidP="000E1A81">
            <w:pPr>
              <w:rPr>
                <w:rFonts w:ascii="Times New Roman" w:hAnsi="Times New Roman" w:cs="Times New Roman"/>
                <w:sz w:val="20"/>
                <w:szCs w:val="20"/>
              </w:rPr>
            </w:pPr>
            <w:hyperlink r:id="rId235"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B4524C" w:rsidP="000E1A81">
            <w:pPr>
              <w:rPr>
                <w:rFonts w:ascii="Times New Roman" w:hAnsi="Times New Roman" w:cs="Times New Roman"/>
                <w:sz w:val="20"/>
                <w:szCs w:val="20"/>
              </w:rPr>
            </w:pPr>
            <w:hyperlink r:id="rId236"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rsidR="00FF4AF3" w:rsidRPr="00F73B45" w:rsidRDefault="00B4524C" w:rsidP="000E1A81">
            <w:pPr>
              <w:rPr>
                <w:rFonts w:ascii="Times New Roman" w:hAnsi="Times New Roman" w:cs="Times New Roman"/>
                <w:sz w:val="20"/>
                <w:szCs w:val="20"/>
              </w:rPr>
            </w:pPr>
            <w:hyperlink r:id="rId237"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t>
            </w:r>
            <w:r w:rsidRPr="00F73B45">
              <w:rPr>
                <w:rFonts w:ascii="Times New Roman" w:hAnsi="Times New Roman" w:cs="Times New Roman"/>
                <w:sz w:val="20"/>
                <w:szCs w:val="20"/>
              </w:rPr>
              <w:lastRenderedPageBreak/>
              <w:t>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lastRenderedPageBreak/>
              <w:t xml:space="preserve">Obwieszczenie Prezesa Urzędu Rejestracji Produktów Leczniczych, </w:t>
            </w:r>
            <w:r w:rsidRPr="00F73B45">
              <w:rPr>
                <w:rFonts w:ascii="Times New Roman" w:hAnsi="Times New Roman" w:cs="Times New Roman"/>
                <w:b w:val="0"/>
                <w:color w:val="auto"/>
                <w:sz w:val="20"/>
                <w:szCs w:val="20"/>
                <w:shd w:val="clear" w:color="auto" w:fill="FFFFFF"/>
              </w:rPr>
              <w:lastRenderedPageBreak/>
              <w:t>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B4524C" w:rsidP="000E1A81">
            <w:pPr>
              <w:rPr>
                <w:rFonts w:ascii="Times New Roman" w:hAnsi="Times New Roman" w:cs="Times New Roman"/>
                <w:sz w:val="20"/>
                <w:szCs w:val="20"/>
              </w:rPr>
            </w:pPr>
            <w:hyperlink r:id="rId238"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B4524C" w:rsidP="000E1A81">
            <w:pPr>
              <w:rPr>
                <w:rFonts w:ascii="Times New Roman" w:hAnsi="Times New Roman" w:cs="Times New Roman"/>
                <w:sz w:val="20"/>
                <w:szCs w:val="20"/>
              </w:rPr>
            </w:pPr>
            <w:hyperlink r:id="rId239"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MINISTRA ZDROWIA z dnia 3 sierpnia 2021 r. w sprawie powołania Zespołu do </w:t>
            </w:r>
            <w:r w:rsidRPr="00F73B45">
              <w:rPr>
                <w:rFonts w:ascii="Times New Roman" w:hAnsi="Times New Roman" w:cs="Times New Roman"/>
                <w:b w:val="0"/>
                <w:color w:val="auto"/>
                <w:sz w:val="20"/>
                <w:szCs w:val="20"/>
                <w:shd w:val="clear" w:color="auto" w:fill="FFFFFF"/>
              </w:rPr>
              <w:lastRenderedPageBreak/>
              <w:t>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3) monitorowania i analizowania procesu wdrażania rozwiązań w zakresie usprawnienia organizacji udzielania nocnej i świątecznej </w:t>
            </w:r>
            <w:r w:rsidRPr="00F73B45">
              <w:rPr>
                <w:rFonts w:ascii="Times New Roman" w:eastAsia="Times New Roman" w:hAnsi="Times New Roman" w:cs="Times New Roman"/>
                <w:sz w:val="20"/>
                <w:szCs w:val="20"/>
                <w:lang w:eastAsia="pl-PL"/>
              </w:rPr>
              <w:lastRenderedPageBreak/>
              <w:t>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Wejście w </w:t>
            </w:r>
            <w:r w:rsidRPr="00F73B45">
              <w:rPr>
                <w:rFonts w:ascii="Times New Roman" w:hAnsi="Times New Roman" w:cs="Times New Roman"/>
                <w:sz w:val="20"/>
                <w:szCs w:val="20"/>
              </w:rPr>
              <w:lastRenderedPageBreak/>
              <w:t>życie 4 sierpnia 2021 r., traci moc z dniem 1 lipca 2022 r.</w:t>
            </w:r>
          </w:p>
        </w:tc>
        <w:tc>
          <w:tcPr>
            <w:tcW w:w="1174" w:type="pct"/>
          </w:tcPr>
          <w:p w:rsidR="00FF4AF3" w:rsidRPr="00F73B45" w:rsidRDefault="00B4524C" w:rsidP="000E1A81">
            <w:pPr>
              <w:rPr>
                <w:rFonts w:ascii="Times New Roman" w:hAnsi="Times New Roman" w:cs="Times New Roman"/>
                <w:sz w:val="20"/>
                <w:szCs w:val="20"/>
              </w:rPr>
            </w:pPr>
            <w:hyperlink r:id="rId240"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B4524C" w:rsidP="000E1A81">
            <w:pPr>
              <w:rPr>
                <w:rFonts w:ascii="Times New Roman" w:hAnsi="Times New Roman" w:cs="Times New Roman"/>
                <w:sz w:val="20"/>
                <w:szCs w:val="20"/>
              </w:rPr>
            </w:pPr>
            <w:hyperlink r:id="rId241"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137/2021/DSOZ PREZESA </w:t>
            </w:r>
            <w:r w:rsidRPr="00F73B45">
              <w:rPr>
                <w:rFonts w:ascii="Times New Roman" w:hAnsi="Times New Roman" w:cs="Times New Roman"/>
                <w:b w:val="0"/>
                <w:color w:val="auto"/>
                <w:sz w:val="20"/>
                <w:szCs w:val="20"/>
                <w:shd w:val="clear" w:color="auto" w:fill="FFFFFF"/>
              </w:rPr>
              <w:lastRenderedPageBreak/>
              <w:t>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w:t>
            </w:r>
            <w:r w:rsidRPr="00F73B45">
              <w:rPr>
                <w:rFonts w:ascii="Times New Roman" w:eastAsia="Times New Roman" w:hAnsi="Times New Roman" w:cs="Times New Roman"/>
                <w:sz w:val="20"/>
                <w:szCs w:val="20"/>
                <w:lang w:eastAsia="pl-PL"/>
              </w:rPr>
              <w:lastRenderedPageBreak/>
              <w:t xml:space="preserve">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 sierpnia 2021 r.</w:t>
            </w:r>
          </w:p>
        </w:tc>
        <w:tc>
          <w:tcPr>
            <w:tcW w:w="1174" w:type="pct"/>
          </w:tcPr>
          <w:p w:rsidR="00FF4AF3" w:rsidRPr="00F73B45" w:rsidRDefault="00B4524C" w:rsidP="000E1A81">
            <w:pPr>
              <w:rPr>
                <w:rFonts w:ascii="Times New Roman" w:hAnsi="Times New Roman" w:cs="Times New Roman"/>
                <w:sz w:val="20"/>
                <w:szCs w:val="20"/>
              </w:rPr>
            </w:pPr>
            <w:hyperlink r:id="rId242"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w:t>
            </w:r>
            <w:r w:rsidRPr="00F73B45">
              <w:rPr>
                <w:rFonts w:ascii="Times New Roman" w:eastAsia="Times New Roman" w:hAnsi="Times New Roman" w:cs="Times New Roman"/>
                <w:sz w:val="20"/>
                <w:szCs w:val="20"/>
                <w:lang w:eastAsia="pl-PL"/>
              </w:rPr>
              <w:lastRenderedPageBreak/>
              <w:t>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43"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B4524C" w:rsidP="000E1A81">
            <w:pPr>
              <w:rPr>
                <w:rStyle w:val="Hipercze"/>
                <w:rFonts w:ascii="Times New Roman" w:hAnsi="Times New Roman" w:cs="Times New Roman"/>
                <w:sz w:val="20"/>
                <w:szCs w:val="20"/>
              </w:rPr>
            </w:pPr>
            <w:hyperlink r:id="rId244"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B4524C" w:rsidP="000E1A81">
            <w:pPr>
              <w:rPr>
                <w:rFonts w:ascii="Times New Roman" w:hAnsi="Times New Roman" w:cs="Times New Roman"/>
                <w:sz w:val="20"/>
                <w:szCs w:val="20"/>
              </w:rPr>
            </w:pPr>
            <w:hyperlink r:id="rId245"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246"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B4524C" w:rsidP="000E1A81">
            <w:pPr>
              <w:rPr>
                <w:rFonts w:ascii="Times New Roman" w:hAnsi="Times New Roman" w:cs="Times New Roman"/>
                <w:sz w:val="20"/>
                <w:szCs w:val="20"/>
              </w:rPr>
            </w:pPr>
            <w:hyperlink r:id="rId247" w:history="1">
              <w:r w:rsidR="00FF4AF3" w:rsidRPr="00F73B45">
                <w:rPr>
                  <w:rStyle w:val="Hipercze"/>
                  <w:rFonts w:ascii="Times New Roman" w:hAnsi="Times New Roman" w:cs="Times New Roman"/>
                  <w:sz w:val="20"/>
                  <w:szCs w:val="20"/>
                </w:rPr>
                <w:t>Projekt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w:t>
            </w:r>
            <w:r w:rsidRPr="00F73B45">
              <w:rPr>
                <w:rFonts w:ascii="Times New Roman" w:eastAsia="Times New Roman" w:hAnsi="Times New Roman" w:cs="Times New Roman"/>
                <w:b w:val="0"/>
                <w:bCs w:val="0"/>
                <w:color w:val="auto"/>
                <w:sz w:val="20"/>
                <w:szCs w:val="20"/>
                <w:lang w:eastAsia="pl-PL"/>
              </w:rPr>
              <w:lastRenderedPageBreak/>
              <w:t>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B4524C" w:rsidP="000E1A81">
            <w:pPr>
              <w:rPr>
                <w:rFonts w:ascii="Times New Roman" w:hAnsi="Times New Roman" w:cs="Times New Roman"/>
                <w:sz w:val="20"/>
                <w:szCs w:val="20"/>
              </w:rPr>
            </w:pPr>
            <w:hyperlink r:id="rId248"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249"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B4524C" w:rsidP="000E1A81">
            <w:pPr>
              <w:rPr>
                <w:rFonts w:ascii="Times New Roman" w:hAnsi="Times New Roman" w:cs="Times New Roman"/>
                <w:sz w:val="20"/>
                <w:szCs w:val="20"/>
              </w:rPr>
            </w:pPr>
            <w:hyperlink r:id="rId250"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B4524C" w:rsidP="000E1A81">
            <w:pPr>
              <w:rPr>
                <w:rFonts w:ascii="Times New Roman" w:hAnsi="Times New Roman" w:cs="Times New Roman"/>
                <w:sz w:val="20"/>
                <w:szCs w:val="20"/>
              </w:rPr>
            </w:pPr>
            <w:hyperlink r:id="rId251"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w:t>
            </w:r>
            <w:r w:rsidRPr="00F73B45">
              <w:rPr>
                <w:rFonts w:ascii="Times New Roman" w:hAnsi="Times New Roman" w:cs="Times New Roman"/>
                <w:b w:val="0"/>
                <w:color w:val="auto"/>
                <w:sz w:val="20"/>
                <w:szCs w:val="20"/>
                <w:shd w:val="clear" w:color="auto" w:fill="FFFFFF"/>
              </w:rPr>
              <w:lastRenderedPageBreak/>
              <w:t>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w:t>
            </w:r>
            <w:r w:rsidRPr="00F73B45">
              <w:rPr>
                <w:rFonts w:ascii="Times New Roman" w:eastAsia="Times New Roman" w:hAnsi="Times New Roman" w:cs="Times New Roman"/>
                <w:sz w:val="20"/>
                <w:szCs w:val="20"/>
                <w:lang w:eastAsia="pl-PL"/>
              </w:rPr>
              <w:lastRenderedPageBreak/>
              <w:t>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B4524C" w:rsidP="000E1A81">
            <w:pPr>
              <w:rPr>
                <w:rFonts w:ascii="Times New Roman" w:hAnsi="Times New Roman" w:cs="Times New Roman"/>
                <w:b/>
                <w:sz w:val="20"/>
                <w:szCs w:val="20"/>
              </w:rPr>
            </w:pPr>
            <w:hyperlink r:id="rId252" w:history="1">
              <w:r w:rsidR="00FF4AF3" w:rsidRPr="00F73B45">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w:t>
              </w:r>
              <w:r w:rsidR="00FF4AF3" w:rsidRPr="00F73B45">
                <w:rPr>
                  <w:rStyle w:val="Hipercze"/>
                  <w:rFonts w:ascii="Times New Roman" w:hAnsi="Times New Roman" w:cs="Times New Roman"/>
                  <w:sz w:val="20"/>
                  <w:szCs w:val="20"/>
                </w:rPr>
                <w:lastRenderedPageBreak/>
                <w:t>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Celem projektu jest wdrożenie rozwiązań prawno-organizacyjnych, które w sposób kompleksowy i skoordynowany będą realizowały </w:t>
            </w:r>
            <w:r w:rsidRPr="00F73B45">
              <w:rPr>
                <w:rFonts w:ascii="Times New Roman" w:eastAsia="Times New Roman" w:hAnsi="Times New Roman" w:cs="Times New Roman"/>
                <w:sz w:val="20"/>
                <w:szCs w:val="20"/>
                <w:lang w:eastAsia="pl-PL"/>
              </w:rPr>
              <w:lastRenderedPageBreak/>
              <w:t>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253"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254"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rsidR="00FF4AF3" w:rsidRPr="00F73B45" w:rsidRDefault="00B4524C" w:rsidP="000E1A81">
            <w:pPr>
              <w:rPr>
                <w:rFonts w:ascii="Times New Roman" w:hAnsi="Times New Roman" w:cs="Times New Roman"/>
                <w:b/>
                <w:sz w:val="20"/>
                <w:szCs w:val="20"/>
              </w:rPr>
            </w:pPr>
            <w:hyperlink r:id="rId25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t>
            </w:r>
            <w:r w:rsidRPr="00F73B45">
              <w:rPr>
                <w:rFonts w:ascii="Times New Roman" w:hAnsi="Times New Roman" w:cs="Times New Roman"/>
                <w:sz w:val="20"/>
                <w:szCs w:val="20"/>
              </w:rPr>
              <w:lastRenderedPageBreak/>
              <w:t>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lastRenderedPageBreak/>
              <w:t xml:space="preserve">Projekt uchwały </w:t>
            </w:r>
            <w:r w:rsidRPr="00F73B45">
              <w:rPr>
                <w:rFonts w:ascii="Times New Roman" w:hAnsi="Times New Roman" w:cs="Times New Roman"/>
                <w:b w:val="0"/>
                <w:color w:val="auto"/>
                <w:sz w:val="20"/>
                <w:szCs w:val="20"/>
                <w:shd w:val="clear" w:color="auto" w:fill="FFFFFF"/>
              </w:rPr>
              <w:lastRenderedPageBreak/>
              <w:t>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lastRenderedPageBreak/>
              <w:t xml:space="preserve">Projekt stanowi wykonanie Zalecenia Rady Unii Europejskiej z dnia 8 czerwca 2009 r. w sprawie działań w dziedzinie rzadkich chorób </w:t>
            </w:r>
            <w:r w:rsidRPr="00F73B45">
              <w:rPr>
                <w:color w:val="000000"/>
                <w:sz w:val="20"/>
                <w:szCs w:val="20"/>
              </w:rPr>
              <w:lastRenderedPageBreak/>
              <w:t>(2009/C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 kwartał 2021 r.</w:t>
            </w:r>
          </w:p>
        </w:tc>
        <w:tc>
          <w:tcPr>
            <w:tcW w:w="1174" w:type="pct"/>
          </w:tcPr>
          <w:p w:rsidR="00FF4AF3" w:rsidRPr="00F73B45" w:rsidRDefault="00B4524C" w:rsidP="000E1A81">
            <w:pPr>
              <w:rPr>
                <w:rFonts w:ascii="Times New Roman" w:hAnsi="Times New Roman" w:cs="Times New Roman"/>
                <w:b/>
                <w:sz w:val="20"/>
                <w:szCs w:val="20"/>
              </w:rPr>
            </w:pPr>
            <w:hyperlink r:id="rId256" w:history="1">
              <w:r w:rsidR="00FF4AF3" w:rsidRPr="00F73B45">
                <w:rPr>
                  <w:rStyle w:val="Hipercze"/>
                  <w:rFonts w:ascii="Times New Roman" w:hAnsi="Times New Roman" w:cs="Times New Roman"/>
                  <w:sz w:val="20"/>
                  <w:szCs w:val="20"/>
                </w:rPr>
                <w:t xml:space="preserve">Projekt uchwały Rady Ministrów w sprawie przyjęcia dokumentu Plan dla chorób rzadkich - Wykaz prac </w:t>
              </w:r>
              <w:r w:rsidR="00FF4AF3" w:rsidRPr="00F73B45">
                <w:rPr>
                  <w:rStyle w:val="Hipercze"/>
                  <w:rFonts w:ascii="Times New Roman" w:hAnsi="Times New Roman" w:cs="Times New Roman"/>
                  <w:sz w:val="20"/>
                  <w:szCs w:val="20"/>
                </w:rPr>
                <w:lastRenderedPageBreak/>
                <w:t>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 xml:space="preserve">Odrębne funkcjonowanie dwóch jednostek zajmujących się kształceniem podyplomowym zawodów medycznych, wydaje się być </w:t>
            </w:r>
            <w:r w:rsidRPr="00F73B45">
              <w:rPr>
                <w:color w:val="000000"/>
                <w:sz w:val="20"/>
                <w:szCs w:val="20"/>
              </w:rPr>
              <w:lastRenderedPageBreak/>
              <w:t>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B4524C" w:rsidP="000E1A81">
            <w:pPr>
              <w:rPr>
                <w:rFonts w:ascii="Times New Roman" w:hAnsi="Times New Roman" w:cs="Times New Roman"/>
                <w:b/>
                <w:sz w:val="20"/>
                <w:szCs w:val="20"/>
              </w:rPr>
            </w:pPr>
            <w:hyperlink r:id="rId257"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25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0A" w:rsidRDefault="00F31A0A" w:rsidP="000E1A81">
      <w:pPr>
        <w:spacing w:after="0" w:line="240" w:lineRule="auto"/>
      </w:pPr>
      <w:r>
        <w:separator/>
      </w:r>
    </w:p>
  </w:endnote>
  <w:endnote w:type="continuationSeparator" w:id="0">
    <w:p w:rsidR="00F31A0A" w:rsidRDefault="00F31A0A"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B4524C" w:rsidRDefault="00B4524C">
        <w:pPr>
          <w:pStyle w:val="Stopka"/>
          <w:jc w:val="center"/>
        </w:pPr>
        <w:r>
          <w:fldChar w:fldCharType="begin"/>
        </w:r>
        <w:r>
          <w:instrText>PAGE   \* MERGEFORMAT</w:instrText>
        </w:r>
        <w:r>
          <w:fldChar w:fldCharType="separate"/>
        </w:r>
        <w:r w:rsidR="00422841">
          <w:rPr>
            <w:noProof/>
          </w:rPr>
          <w:t>1</w:t>
        </w:r>
        <w:r>
          <w:fldChar w:fldCharType="end"/>
        </w:r>
      </w:p>
    </w:sdtContent>
  </w:sdt>
  <w:p w:rsidR="00B4524C" w:rsidRDefault="00B452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0A" w:rsidRDefault="00F31A0A" w:rsidP="000E1A81">
      <w:pPr>
        <w:spacing w:after="0" w:line="240" w:lineRule="auto"/>
      </w:pPr>
      <w:r>
        <w:separator/>
      </w:r>
    </w:p>
  </w:footnote>
  <w:footnote w:type="continuationSeparator" w:id="0">
    <w:p w:rsidR="00F31A0A" w:rsidRDefault="00F31A0A"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33025"/>
    <w:rsid w:val="000330D6"/>
    <w:rsid w:val="000437FB"/>
    <w:rsid w:val="00045908"/>
    <w:rsid w:val="00054F0C"/>
    <w:rsid w:val="0009595E"/>
    <w:rsid w:val="000B0478"/>
    <w:rsid w:val="000B0BE9"/>
    <w:rsid w:val="000E1A81"/>
    <w:rsid w:val="000F5627"/>
    <w:rsid w:val="00112962"/>
    <w:rsid w:val="00117109"/>
    <w:rsid w:val="0012667B"/>
    <w:rsid w:val="001333F3"/>
    <w:rsid w:val="00133C06"/>
    <w:rsid w:val="00144947"/>
    <w:rsid w:val="00144F6F"/>
    <w:rsid w:val="0014560B"/>
    <w:rsid w:val="00153064"/>
    <w:rsid w:val="00167409"/>
    <w:rsid w:val="00190E40"/>
    <w:rsid w:val="001A4DD5"/>
    <w:rsid w:val="001B7E94"/>
    <w:rsid w:val="001C5979"/>
    <w:rsid w:val="001D2E10"/>
    <w:rsid w:val="001F65CF"/>
    <w:rsid w:val="00204EC6"/>
    <w:rsid w:val="002103C6"/>
    <w:rsid w:val="00211ED0"/>
    <w:rsid w:val="00212CCA"/>
    <w:rsid w:val="002314ED"/>
    <w:rsid w:val="00236005"/>
    <w:rsid w:val="002511A4"/>
    <w:rsid w:val="00265235"/>
    <w:rsid w:val="00282CD2"/>
    <w:rsid w:val="00292EC2"/>
    <w:rsid w:val="00296D67"/>
    <w:rsid w:val="0029746F"/>
    <w:rsid w:val="002A5F18"/>
    <w:rsid w:val="002A6F35"/>
    <w:rsid w:val="002B2476"/>
    <w:rsid w:val="002D1BDE"/>
    <w:rsid w:val="002D22A8"/>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842CA"/>
    <w:rsid w:val="0039010A"/>
    <w:rsid w:val="003906F8"/>
    <w:rsid w:val="003A41F4"/>
    <w:rsid w:val="003D3CCC"/>
    <w:rsid w:val="003F68A0"/>
    <w:rsid w:val="0040238E"/>
    <w:rsid w:val="00420AD0"/>
    <w:rsid w:val="004225DD"/>
    <w:rsid w:val="00422841"/>
    <w:rsid w:val="0043433F"/>
    <w:rsid w:val="0045122D"/>
    <w:rsid w:val="0045409D"/>
    <w:rsid w:val="00466762"/>
    <w:rsid w:val="0047713B"/>
    <w:rsid w:val="00483555"/>
    <w:rsid w:val="00486ECB"/>
    <w:rsid w:val="00495428"/>
    <w:rsid w:val="004B4717"/>
    <w:rsid w:val="004D7464"/>
    <w:rsid w:val="004D7474"/>
    <w:rsid w:val="004D7BA5"/>
    <w:rsid w:val="004E13BD"/>
    <w:rsid w:val="004E5548"/>
    <w:rsid w:val="00503B55"/>
    <w:rsid w:val="005115DB"/>
    <w:rsid w:val="00535A7D"/>
    <w:rsid w:val="0054537B"/>
    <w:rsid w:val="00547A46"/>
    <w:rsid w:val="00553E40"/>
    <w:rsid w:val="00567EC4"/>
    <w:rsid w:val="0057559D"/>
    <w:rsid w:val="005756DA"/>
    <w:rsid w:val="00591D0D"/>
    <w:rsid w:val="00596005"/>
    <w:rsid w:val="005A159B"/>
    <w:rsid w:val="005A325B"/>
    <w:rsid w:val="005C7BD2"/>
    <w:rsid w:val="005D0876"/>
    <w:rsid w:val="005F3CBD"/>
    <w:rsid w:val="00604D3E"/>
    <w:rsid w:val="00607BD0"/>
    <w:rsid w:val="00616893"/>
    <w:rsid w:val="006249CE"/>
    <w:rsid w:val="0062591F"/>
    <w:rsid w:val="0062749D"/>
    <w:rsid w:val="00635971"/>
    <w:rsid w:val="006459EE"/>
    <w:rsid w:val="00646CF9"/>
    <w:rsid w:val="00656203"/>
    <w:rsid w:val="00656BDD"/>
    <w:rsid w:val="006655F6"/>
    <w:rsid w:val="00671021"/>
    <w:rsid w:val="00692133"/>
    <w:rsid w:val="00695B48"/>
    <w:rsid w:val="006B1B96"/>
    <w:rsid w:val="006C4963"/>
    <w:rsid w:val="006C55F5"/>
    <w:rsid w:val="006C7E2A"/>
    <w:rsid w:val="006D1223"/>
    <w:rsid w:val="006D6457"/>
    <w:rsid w:val="006F04CF"/>
    <w:rsid w:val="006F7EED"/>
    <w:rsid w:val="007078C7"/>
    <w:rsid w:val="00711978"/>
    <w:rsid w:val="0071453E"/>
    <w:rsid w:val="00715264"/>
    <w:rsid w:val="0073420B"/>
    <w:rsid w:val="007408CE"/>
    <w:rsid w:val="007418A2"/>
    <w:rsid w:val="00753579"/>
    <w:rsid w:val="00764508"/>
    <w:rsid w:val="00765FB9"/>
    <w:rsid w:val="0077353D"/>
    <w:rsid w:val="007745A1"/>
    <w:rsid w:val="00777A1E"/>
    <w:rsid w:val="00780ECB"/>
    <w:rsid w:val="007C5681"/>
    <w:rsid w:val="007C6B85"/>
    <w:rsid w:val="007D1A34"/>
    <w:rsid w:val="007D4F15"/>
    <w:rsid w:val="007E0BA3"/>
    <w:rsid w:val="007F151E"/>
    <w:rsid w:val="007F32B2"/>
    <w:rsid w:val="007F6D13"/>
    <w:rsid w:val="007F71A0"/>
    <w:rsid w:val="008047D8"/>
    <w:rsid w:val="0080793B"/>
    <w:rsid w:val="00812111"/>
    <w:rsid w:val="0082564E"/>
    <w:rsid w:val="00842212"/>
    <w:rsid w:val="00850286"/>
    <w:rsid w:val="0086291E"/>
    <w:rsid w:val="00870B92"/>
    <w:rsid w:val="0087227E"/>
    <w:rsid w:val="0087573A"/>
    <w:rsid w:val="00883264"/>
    <w:rsid w:val="00883E51"/>
    <w:rsid w:val="008930E8"/>
    <w:rsid w:val="008A47BD"/>
    <w:rsid w:val="008B4764"/>
    <w:rsid w:val="008C1348"/>
    <w:rsid w:val="008C2E6E"/>
    <w:rsid w:val="008C4071"/>
    <w:rsid w:val="008E1932"/>
    <w:rsid w:val="008E4BB3"/>
    <w:rsid w:val="008E5CF2"/>
    <w:rsid w:val="008F04BF"/>
    <w:rsid w:val="008F337B"/>
    <w:rsid w:val="008F6DD5"/>
    <w:rsid w:val="008F773E"/>
    <w:rsid w:val="00911846"/>
    <w:rsid w:val="00913551"/>
    <w:rsid w:val="00922EB4"/>
    <w:rsid w:val="00945F3C"/>
    <w:rsid w:val="0096629F"/>
    <w:rsid w:val="00973387"/>
    <w:rsid w:val="00984FCD"/>
    <w:rsid w:val="009B7E25"/>
    <w:rsid w:val="009D4860"/>
    <w:rsid w:val="009E3157"/>
    <w:rsid w:val="009E385E"/>
    <w:rsid w:val="009E61DF"/>
    <w:rsid w:val="009E66FC"/>
    <w:rsid w:val="009F40FB"/>
    <w:rsid w:val="009F59AE"/>
    <w:rsid w:val="00A00521"/>
    <w:rsid w:val="00A06754"/>
    <w:rsid w:val="00A13DF2"/>
    <w:rsid w:val="00A506D2"/>
    <w:rsid w:val="00A513FF"/>
    <w:rsid w:val="00A6241F"/>
    <w:rsid w:val="00A6771C"/>
    <w:rsid w:val="00A85F1F"/>
    <w:rsid w:val="00A92460"/>
    <w:rsid w:val="00A945C1"/>
    <w:rsid w:val="00AF081F"/>
    <w:rsid w:val="00AF2AE4"/>
    <w:rsid w:val="00AF4D3B"/>
    <w:rsid w:val="00B0566E"/>
    <w:rsid w:val="00B1137E"/>
    <w:rsid w:val="00B328EA"/>
    <w:rsid w:val="00B32B4D"/>
    <w:rsid w:val="00B4524C"/>
    <w:rsid w:val="00B6067E"/>
    <w:rsid w:val="00B726F3"/>
    <w:rsid w:val="00B77D39"/>
    <w:rsid w:val="00B94A88"/>
    <w:rsid w:val="00B960CF"/>
    <w:rsid w:val="00BA16CB"/>
    <w:rsid w:val="00BA3D37"/>
    <w:rsid w:val="00BB05E1"/>
    <w:rsid w:val="00BC2E4E"/>
    <w:rsid w:val="00BC6958"/>
    <w:rsid w:val="00BC6C26"/>
    <w:rsid w:val="00BD68AA"/>
    <w:rsid w:val="00BF2D09"/>
    <w:rsid w:val="00C005FC"/>
    <w:rsid w:val="00C02DCC"/>
    <w:rsid w:val="00C122F3"/>
    <w:rsid w:val="00C45420"/>
    <w:rsid w:val="00C85626"/>
    <w:rsid w:val="00C940C7"/>
    <w:rsid w:val="00CA0281"/>
    <w:rsid w:val="00CA1712"/>
    <w:rsid w:val="00CA3777"/>
    <w:rsid w:val="00CA76DC"/>
    <w:rsid w:val="00CB38A4"/>
    <w:rsid w:val="00CB417E"/>
    <w:rsid w:val="00CC3A44"/>
    <w:rsid w:val="00CF1D93"/>
    <w:rsid w:val="00D01FD4"/>
    <w:rsid w:val="00D067A4"/>
    <w:rsid w:val="00D2540A"/>
    <w:rsid w:val="00D2765A"/>
    <w:rsid w:val="00D32862"/>
    <w:rsid w:val="00D44D04"/>
    <w:rsid w:val="00D47EBB"/>
    <w:rsid w:val="00D55C6A"/>
    <w:rsid w:val="00D65071"/>
    <w:rsid w:val="00D720A8"/>
    <w:rsid w:val="00D73C1A"/>
    <w:rsid w:val="00D82463"/>
    <w:rsid w:val="00D85424"/>
    <w:rsid w:val="00D94E96"/>
    <w:rsid w:val="00D96838"/>
    <w:rsid w:val="00DA5215"/>
    <w:rsid w:val="00DB047F"/>
    <w:rsid w:val="00DB0DAC"/>
    <w:rsid w:val="00DB309D"/>
    <w:rsid w:val="00DB3B7E"/>
    <w:rsid w:val="00DC5468"/>
    <w:rsid w:val="00DD584C"/>
    <w:rsid w:val="00DE0865"/>
    <w:rsid w:val="00DE4438"/>
    <w:rsid w:val="00E17B5C"/>
    <w:rsid w:val="00E23740"/>
    <w:rsid w:val="00E3101A"/>
    <w:rsid w:val="00E34238"/>
    <w:rsid w:val="00E60205"/>
    <w:rsid w:val="00E63911"/>
    <w:rsid w:val="00E64846"/>
    <w:rsid w:val="00E81945"/>
    <w:rsid w:val="00E90A62"/>
    <w:rsid w:val="00EA378A"/>
    <w:rsid w:val="00EB10E0"/>
    <w:rsid w:val="00ED4780"/>
    <w:rsid w:val="00ED7D04"/>
    <w:rsid w:val="00EE139A"/>
    <w:rsid w:val="00EE4803"/>
    <w:rsid w:val="00EF1C6A"/>
    <w:rsid w:val="00EF7032"/>
    <w:rsid w:val="00F011BC"/>
    <w:rsid w:val="00F024DA"/>
    <w:rsid w:val="00F30DEC"/>
    <w:rsid w:val="00F3181A"/>
    <w:rsid w:val="00F31A0A"/>
    <w:rsid w:val="00F519F0"/>
    <w:rsid w:val="00F73B45"/>
    <w:rsid w:val="00F75957"/>
    <w:rsid w:val="00F84BD4"/>
    <w:rsid w:val="00F852CE"/>
    <w:rsid w:val="00F8673B"/>
    <w:rsid w:val="00F916A4"/>
    <w:rsid w:val="00F942C4"/>
    <w:rsid w:val="00F9477A"/>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zarzadzenia-prezesa-nfz/zarzadzenie-nr-1712021dgl,7428.html" TargetMode="External"/><Relationship Id="rId21" Type="http://schemas.openxmlformats.org/officeDocument/2006/relationships/hyperlink" Target="https://dziennikustaw.gov.pl/D2021000223501.pdf" TargetMode="External"/><Relationship Id="rId42" Type="http://schemas.openxmlformats.org/officeDocument/2006/relationships/hyperlink" Target="https://www.nfz.gov.pl/zarzadzenia-prezesa/zarzadzenia-prezesa-nfz/zarzadzenie-nr-1862021gpf,7443.html" TargetMode="External"/><Relationship Id="rId63" Type="http://schemas.openxmlformats.org/officeDocument/2006/relationships/hyperlink" Target="https://dziennikustaw.gov.pl/D2021000204801.pdf" TargetMode="External"/><Relationship Id="rId84" Type="http://schemas.openxmlformats.org/officeDocument/2006/relationships/hyperlink" Target="https://www.nfz.gov.pl/zarzadzenia-prezesa/projekty-zarzadzen/projekt-zarzadzenia-leczenie-szpitalne-programy-lekowe,6753.html" TargetMode="External"/><Relationship Id="rId138" Type="http://schemas.openxmlformats.org/officeDocument/2006/relationships/hyperlink" Target="https://www.nfz.gov.pl/zarzadzenia-prezesa/zarzadzenia-prezesa-nfz/zarzadzenie-nr-1612021dsm,7421.html" TargetMode="External"/><Relationship Id="rId159" Type="http://schemas.openxmlformats.org/officeDocument/2006/relationships/hyperlink" Target="https://legislacja.gov.pl/docs/516/12351752/12819197/12819199/dokument523156.pdf" TargetMode="External"/><Relationship Id="rId170" Type="http://schemas.openxmlformats.org/officeDocument/2006/relationships/hyperlink" Target="https://www.nfz.gov.pl/zarzadzenia-prezesa/zarzadzenia-prezesa-nfz/zarzadzenie-nr-1622020dgl-tekst-ujednolicony,7412.html" TargetMode="External"/><Relationship Id="rId191" Type="http://schemas.openxmlformats.org/officeDocument/2006/relationships/hyperlink" Target="https://legislacja.gov.pl/docs/516/12349100/12802858/12802859/dokument512931.pdf" TargetMode="External"/><Relationship Id="rId205" Type="http://schemas.openxmlformats.org/officeDocument/2006/relationships/hyperlink" Target="http://www.dziennikmz.mz.gov.pl/DUM_MZ/2021/66/akt.pdf" TargetMode="External"/><Relationship Id="rId226" Type="http://schemas.openxmlformats.org/officeDocument/2006/relationships/hyperlink" Target="https://www.nfz.gov.pl/zarzadzenia-prezesa/zarzadzenia-prezesa-nfz/zarzadzenie-nr-1422021def,7404.html" TargetMode="External"/><Relationship Id="rId247" Type="http://schemas.openxmlformats.org/officeDocument/2006/relationships/hyperlink" Target="https://legislacja.gov.pl/projekt/12349604" TargetMode="External"/><Relationship Id="rId107" Type="http://schemas.openxmlformats.org/officeDocument/2006/relationships/hyperlink" Target="https://legislacja.gov.pl/docs/516/12348500/12799252/12799253/dokument510272.pdf" TargetMode="External"/><Relationship Id="rId11" Type="http://schemas.openxmlformats.org/officeDocument/2006/relationships/hyperlink" Target="https://www.nfz.gov.pl/zarzadzenia-prezesa/projekty-zarzadzen/projekt-zarzadzenia-leczenie-szpitalne-swiadczenia-kompleksowe-kos-zawal,6757.html" TargetMode="External"/><Relationship Id="rId32" Type="http://schemas.openxmlformats.org/officeDocument/2006/relationships/hyperlink" Target="https://legislacja.gov.pl/docs/516/12353808/12832922/12832923/dokument531711.pdf" TargetMode="External"/><Relationship Id="rId53" Type="http://schemas.openxmlformats.org/officeDocument/2006/relationships/hyperlink" Target="https://legislacja.gov.pl/docs/516/12353508/12830743/12830744/dokument530731.pdf" TargetMode="External"/><Relationship Id="rId74" Type="http://schemas.openxmlformats.org/officeDocument/2006/relationships/hyperlink" Target="https://www.nfz.gov.pl/zarzadzenia-prezesa/zarzadzenia-prezesa-nfz/zarzadzenie-nr-1802021dgl,7437.html" TargetMode="External"/><Relationship Id="rId128" Type="http://schemas.openxmlformats.org/officeDocument/2006/relationships/hyperlink" Target="https://www.nfz.gov.pl/zarzadzenia-prezesa/zarzadzenia-prezesa-nfz/zarzadzenie-nr-1672021dgl,7424.html" TargetMode="External"/><Relationship Id="rId149" Type="http://schemas.openxmlformats.org/officeDocument/2006/relationships/hyperlink" Target="https://www.nfz.gov.pl/zarzadzenia-prezesa/zarzadzenia-prezesa-nfz/zarzadzenie-nr-1582021dsoz,7418.html" TargetMode="External"/><Relationship Id="rId5" Type="http://schemas.openxmlformats.org/officeDocument/2006/relationships/settings" Target="settings.xml"/><Relationship Id="rId95" Type="http://schemas.openxmlformats.org/officeDocument/2006/relationships/hyperlink" Target="https://dziennikustaw.gov.pl/D2021000191401.pdf" TargetMode="External"/><Relationship Id="rId160" Type="http://schemas.openxmlformats.org/officeDocument/2006/relationships/hyperlink" Target="mailto:sekretariat.pr@gis.gov.pl" TargetMode="External"/><Relationship Id="rId181" Type="http://schemas.openxmlformats.org/officeDocument/2006/relationships/hyperlink" Target="http://dziennikmz.mz.gov.pl/DUM_MZ/2021/69/akt.pdf" TargetMode="External"/><Relationship Id="rId216" Type="http://schemas.openxmlformats.org/officeDocument/2006/relationships/hyperlink" Target="http://dziennikmz.mz.gov.pl/DUM_MZ/2021/62/akt.pdf" TargetMode="External"/><Relationship Id="rId237" Type="http://schemas.openxmlformats.org/officeDocument/2006/relationships/hyperlink" Target="https://dziennikustaw.gov.pl/D2021000142201.pdf" TargetMode="External"/><Relationship Id="rId258" Type="http://schemas.openxmlformats.org/officeDocument/2006/relationships/footer" Target="footer1.xml"/><Relationship Id="rId22" Type="http://schemas.openxmlformats.org/officeDocument/2006/relationships/hyperlink" Target="mailto:dep-pl@mz.gov.pl" TargetMode="External"/><Relationship Id="rId43" Type="http://schemas.openxmlformats.org/officeDocument/2006/relationships/hyperlink" Target="https://dziennikustaw.gov.pl/D2021000212401.pdf" TargetMode="External"/><Relationship Id="rId64" Type="http://schemas.openxmlformats.org/officeDocument/2006/relationships/hyperlink" Target="mailto:dep-rkm@mz.gov.pl" TargetMode="External"/><Relationship Id="rId118" Type="http://schemas.openxmlformats.org/officeDocument/2006/relationships/hyperlink" Target="https://www.nfz.gov.pl/zarzadzenia-prezesa/zarzadzenia-prezesa-nfz/zarzadzenie-nr-1702021bk,7427.html" TargetMode="External"/><Relationship Id="rId139" Type="http://schemas.openxmlformats.org/officeDocument/2006/relationships/hyperlink" Target="mailto:dep-as@mz.gov.pl" TargetMode="External"/><Relationship Id="rId85" Type="http://schemas.openxmlformats.org/officeDocument/2006/relationships/hyperlink" Target="https://www.nfz.gov.pl/zarzadzenia-prezesa/zarzadzenia-prezesa-nfz/zarzadzenie-nr-1782021dsoz,7435.html" TargetMode="External"/><Relationship Id="rId150" Type="http://schemas.openxmlformats.org/officeDocument/2006/relationships/hyperlink" Target="https://www.nfz.gov.pl/zarzadzenia-prezesa/zarzadzenia-prezesa-nfz/zarzadzenie-nr-1572021dsoz,7417.html" TargetMode="External"/><Relationship Id="rId171" Type="http://schemas.openxmlformats.org/officeDocument/2006/relationships/hyperlink" Target="https://www.nfz.gov.pl/zarzadzenia-prezesa/zarzadzenia-prezesa-nfz/zarzadzenie-nr-722021dgl-tekst-ujednolicony,7411.html" TargetMode="External"/><Relationship Id="rId192" Type="http://schemas.openxmlformats.org/officeDocument/2006/relationships/hyperlink" Target="https://orka.sejm.gov.pl/Druki9ka.nsf/0/A2FBF300AB405A7CC12587510056AE4E/%24File/1569.pdf" TargetMode="External"/><Relationship Id="rId206" Type="http://schemas.openxmlformats.org/officeDocument/2006/relationships/hyperlink" Target="http://dziennikmz.mz.gov.pl/DUM_MZ/2021/65/akt.pdf" TargetMode="External"/><Relationship Id="rId227" Type="http://schemas.openxmlformats.org/officeDocument/2006/relationships/hyperlink" Target="https://dziennikustaw.gov.pl/D2021000145801.pdf" TargetMode="External"/><Relationship Id="rId248" Type="http://schemas.openxmlformats.org/officeDocument/2006/relationships/hyperlink" Target="https://www.nfz.gov.pl/zarzadzenia-prezesa/zarzadzenia-prezesa-nfz/zarzadzenie-nr-1622020dgl-tekst-ujednolicony,7399.html" TargetMode="External"/><Relationship Id="rId12" Type="http://schemas.openxmlformats.org/officeDocument/2006/relationships/hyperlink" Target="mailto:dsoz@nfz.gov.pl" TargetMode="External"/><Relationship Id="rId33" Type="http://schemas.openxmlformats.org/officeDocument/2006/relationships/hyperlink" Target="https://dziennikustaw.gov.pl/D2021000213801.pdf" TargetMode="External"/><Relationship Id="rId108" Type="http://schemas.openxmlformats.org/officeDocument/2006/relationships/hyperlink" Target="https://www.nfz.gov.pl/zarzadzenia-prezesa/zarzadzenia-prezesa-nfz/zarzadzenie-nr-1722021dsoz,7429.html" TargetMode="External"/><Relationship Id="rId129" Type="http://schemas.openxmlformats.org/officeDocument/2006/relationships/hyperlink" Target="https://www.nfz.gov.pl/zarzadzenia-prezesa/zarzadzenia-prezesa-nfz/zarzadzenie-nr-1662021dsm,7423.html" TargetMode="External"/><Relationship Id="rId54" Type="http://schemas.openxmlformats.org/officeDocument/2006/relationships/hyperlink" Target="https://orka.sejm.gov.pl/Druki9ka.nsf/0/87BBD44FD284677EC125878F0039A90D/%24File/1764.pdf" TargetMode="External"/><Relationship Id="rId75" Type="http://schemas.openxmlformats.org/officeDocument/2006/relationships/hyperlink" Target="https://www.nfz.gov.pl/zarzadzenia-prezesa/zarzadzenia-prezesa-nfz/zarzadzenie-nr-1792021dsoz,7436.html" TargetMode="External"/><Relationship Id="rId96" Type="http://schemas.openxmlformats.org/officeDocument/2006/relationships/hyperlink" Target="https://legislacja.gov.pl/docs/516/12352153/12821897/12821898/dokument524933.pdf" TargetMode="External"/><Relationship Id="rId140" Type="http://schemas.openxmlformats.org/officeDocument/2006/relationships/hyperlink" Target="https://legislacja.gov.pl/docs/3/12348352/12798644/12798645/dokument509766.pdf" TargetMode="External"/><Relationship Id="rId161" Type="http://schemas.openxmlformats.org/officeDocument/2006/relationships/hyperlink" Target="https://legislacja.gov.pl/docs/516/12350553/12811653/12811654/dokument518469.pdf" TargetMode="External"/><Relationship Id="rId182" Type="http://schemas.openxmlformats.org/officeDocument/2006/relationships/hyperlink" Target="http://dziennikmz.mz.gov.pl/DUM_MZ/2021/68/akt.pdf" TargetMode="External"/><Relationship Id="rId217" Type="http://schemas.openxmlformats.org/officeDocument/2006/relationships/hyperlink" Target="mailto:dep-zp@mz.gov.pl"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mailto:dp@urpl.gov.pl" TargetMode="External"/><Relationship Id="rId233" Type="http://schemas.openxmlformats.org/officeDocument/2006/relationships/hyperlink" Target="mailto:dep-zp@mz.gov.pl" TargetMode="External"/><Relationship Id="rId238" Type="http://schemas.openxmlformats.org/officeDocument/2006/relationships/hyperlink" Target="http://dziennikmz.mz.gov.pl/DUM_MZ/2021/57/akt.pdf" TargetMode="External"/><Relationship Id="rId254" Type="http://schemas.openxmlformats.org/officeDocument/2006/relationships/hyperlink" Target="https://sip.lex.pl/" TargetMode="External"/><Relationship Id="rId259" Type="http://schemas.openxmlformats.org/officeDocument/2006/relationships/fontTable" Target="fontTable.xml"/><Relationship Id="rId23" Type="http://schemas.openxmlformats.org/officeDocument/2006/relationships/hyperlink" Target="https://legislacja.gov.pl/docs/516/12354054/12834654/12834655/dokument532713.pdf" TargetMode="External"/><Relationship Id="rId28" Type="http://schemas.openxmlformats.org/officeDocument/2006/relationships/hyperlink" Target="https://www.nfz.gov.pl/zarzadzenia-prezesa/zarzadzenia-prezesa-nfz/zarzadzenie-nr-1902021dgl,7446.html" TargetMode="External"/><Relationship Id="rId49" Type="http://schemas.openxmlformats.org/officeDocument/2006/relationships/hyperlink" Target="https://www.nfz.gov.pl/zarzadzenia-prezesa/projekty-zarzadzen/projekt-zarzadzenia-warunki-i-zawieranie-umow-za-zyciem,6755.html" TargetMode="External"/><Relationship Id="rId114" Type="http://schemas.openxmlformats.org/officeDocument/2006/relationships/hyperlink" Target="https://legislacja.gov.pl/docs/516/12352354/12822740/12822741/dokument525718.pdf" TargetMode="External"/><Relationship Id="rId119" Type="http://schemas.openxmlformats.org/officeDocument/2006/relationships/hyperlink" Target="https://www.nfz.gov.pl/zarzadzenia-prezesa/zarzadzenia-prezesa-nfz/zarzadzenie-nr-1692021dsm,7426.html" TargetMode="External"/><Relationship Id="rId44" Type="http://schemas.openxmlformats.org/officeDocument/2006/relationships/hyperlink" Target="https://dziennikustaw.gov.pl/D2021000212001.pdf" TargetMode="External"/><Relationship Id="rId60" Type="http://schemas.openxmlformats.org/officeDocument/2006/relationships/hyperlink" Target="mailto:dep-zp@mz.gov.pl" TargetMode="External"/><Relationship Id="rId65" Type="http://schemas.openxmlformats.org/officeDocument/2006/relationships/hyperlink" Target="https://legislacja.gov.pl/docs/516/12353207/12828718/12828719/dokument529766.pdf" TargetMode="External"/><Relationship Id="rId81" Type="http://schemas.openxmlformats.org/officeDocument/2006/relationships/hyperlink" Target="http://dziennikmz.mz.gov.pl/DUM_MZ/2021/86/akt.pdf" TargetMode="External"/><Relationship Id="rId86" Type="http://schemas.openxmlformats.org/officeDocument/2006/relationships/hyperlink" Target="https://www.nfz.gov.pl/zarzadzenia-prezesa/zarzadzenia-prezesa-nfz/zarzadzenie-nr-1772021dsoz,7434.html" TargetMode="External"/><Relationship Id="rId130" Type="http://schemas.openxmlformats.org/officeDocument/2006/relationships/hyperlink" Target="https://dziennikustaw.gov.pl/D2021000183701.pdf" TargetMode="External"/><Relationship Id="rId135" Type="http://schemas.openxmlformats.org/officeDocument/2006/relationships/hyperlink" Target="https://www.nfz.gov.pl/zarzadzenia-prezesa/zarzadzenia-prezesa-nfz/zarzadzenie-nr-1642021dsoz,7422.html" TargetMode="External"/><Relationship Id="rId151" Type="http://schemas.openxmlformats.org/officeDocument/2006/relationships/hyperlink" Target="https://dziennikustaw.gov.pl/D2021000177301.pdf" TargetMode="External"/><Relationship Id="rId156" Type="http://schemas.openxmlformats.org/officeDocument/2006/relationships/hyperlink" Target="https://dziennikustaw.gov.pl/D2021000177101.pdf" TargetMode="External"/><Relationship Id="rId177" Type="http://schemas.openxmlformats.org/officeDocument/2006/relationships/hyperlink" Target="http://dziennikmz.mz.gov.pl/DUM_MZ/2021/74/akt.pdf" TargetMode="External"/><Relationship Id="rId198" Type="http://schemas.openxmlformats.org/officeDocument/2006/relationships/hyperlink" Target="https://legislacja.gov.pl/docs/516/12351102/12814258/12814259/dokument520247.pdf" TargetMode="External"/><Relationship Id="rId172" Type="http://schemas.openxmlformats.org/officeDocument/2006/relationships/hyperlink" Target="https://www.nfz.gov.pl/zarzadzenia-prezesa/zarzadzenia-prezesa-nfz/zarzadzenie-nr-1512021dk,7410.html" TargetMode="External"/><Relationship Id="rId193" Type="http://schemas.openxmlformats.org/officeDocument/2006/relationships/hyperlink" Target="mailto:m.cichowska@mz.gov.pl" TargetMode="External"/><Relationship Id="rId202" Type="http://schemas.openxmlformats.org/officeDocument/2006/relationships/hyperlink" Target="https://legislacja.gov.pl/docs/516/12350900/12813008/12813009/dokument519444.pdf" TargetMode="External"/><Relationship Id="rId207" Type="http://schemas.openxmlformats.org/officeDocument/2006/relationships/hyperlink" Target="http://dziennikmz.mz.gov.pl/DUM_MZ/2021/64/akt.pdf" TargetMode="External"/><Relationship Id="rId223" Type="http://schemas.openxmlformats.org/officeDocument/2006/relationships/hyperlink" Target="http://www.dziennikmz.mz.gov.pl/DUM_MZ/2021/59/akt.pdf" TargetMode="External"/><Relationship Id="rId228" Type="http://schemas.openxmlformats.org/officeDocument/2006/relationships/hyperlink" Target="https://orka.sejm.gov.pl/Druki9ka.nsf/0/1F3E2EAB9E74FD2DC125867900420CBA/%24File/927.pdf" TargetMode="External"/><Relationship Id="rId244" Type="http://schemas.openxmlformats.org/officeDocument/2006/relationships/hyperlink" Target="https://legislacja.rcl.gov.pl/projekt/12348505" TargetMode="External"/><Relationship Id="rId249" Type="http://schemas.openxmlformats.org/officeDocument/2006/relationships/hyperlink" Target="mailto:t.janus@mz.gov.pl" TargetMode="External"/><Relationship Id="rId13" Type="http://schemas.openxmlformats.org/officeDocument/2006/relationships/hyperlink" Target="https://www.nfz.gov.pl/zarzadzenia-prezesa/projekty-zarzadzen/projekt-zarzadzenia-leczenie-szpitalne-swiadczenia-wysokospecjalistyczne,6760.html" TargetMode="External"/><Relationship Id="rId18" Type="http://schemas.openxmlformats.org/officeDocument/2006/relationships/hyperlink" Target="https://dziennikustaw.gov.pl/D2021000224001.pdf" TargetMode="External"/><Relationship Id="rId39" Type="http://schemas.openxmlformats.org/officeDocument/2006/relationships/hyperlink" Target="https://legislacja.gov.pl/docs/516/12353759/12832404/12832405/dokument531533.pdf" TargetMode="External"/><Relationship Id="rId109" Type="http://schemas.openxmlformats.org/officeDocument/2006/relationships/hyperlink" Target="http://orka.sejm.gov.pl/Druki9ka.nsf/Projekty/9-020-683-2021/$file/9-020-683-2021.pdf" TargetMode="External"/><Relationship Id="rId260" Type="http://schemas.openxmlformats.org/officeDocument/2006/relationships/glossaryDocument" Target="glossary/document.xml"/><Relationship Id="rId34" Type="http://schemas.openxmlformats.org/officeDocument/2006/relationships/hyperlink" Target="https://dziennikustaw.gov.pl/D2021000213201.pdf" TargetMode="External"/><Relationship Id="rId50" Type="http://schemas.openxmlformats.org/officeDocument/2006/relationships/hyperlink" Target="mailto:uwagi.swiadczeniagwarantowane@mz.gov.pl" TargetMode="External"/><Relationship Id="rId55" Type="http://schemas.openxmlformats.org/officeDocument/2006/relationships/hyperlink" Target="https://dziennikustaw.gov.pl/D2021000207401.pdf" TargetMode="External"/><Relationship Id="rId76" Type="http://schemas.openxmlformats.org/officeDocument/2006/relationships/hyperlink" Target="https://dziennikustaw.gov.pl/D2021000200301.pdf" TargetMode="External"/><Relationship Id="rId97" Type="http://schemas.openxmlformats.org/officeDocument/2006/relationships/hyperlink" Target="http://dziennikmz.mz.gov.pl/DUM_MZ/2021/83/akt.pdf" TargetMode="External"/><Relationship Id="rId104" Type="http://schemas.openxmlformats.org/officeDocument/2006/relationships/hyperlink" Target="https://dziennikustaw.gov.pl/D2021000189001.pdf" TargetMode="External"/><Relationship Id="rId120" Type="http://schemas.openxmlformats.org/officeDocument/2006/relationships/hyperlink" Target="mailto:dep-zp@mz.gov.pl" TargetMode="External"/><Relationship Id="rId125" Type="http://schemas.openxmlformats.org/officeDocument/2006/relationships/hyperlink" Target="https://legislacja.gov.pl/docs/516/12352251/12822156/12822157/dokument525259.pdf" TargetMode="External"/><Relationship Id="rId141" Type="http://schemas.openxmlformats.org/officeDocument/2006/relationships/hyperlink" Target="https://dziennikustaw.gov.pl/D2021000180401.pdf" TargetMode="External"/><Relationship Id="rId146"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167" Type="http://schemas.openxmlformats.org/officeDocument/2006/relationships/hyperlink" Target="https://www.nfz.gov.pl/zarzadzenia-prezesa/zarzadzenia-prezesa-nfz/zarzadzenie-nr-1552021dsoz,7415.html" TargetMode="External"/><Relationship Id="rId188" Type="http://schemas.openxmlformats.org/officeDocument/2006/relationships/hyperlink" Target="https://legislacja.gov.pl/projekt/12351668/katalog/12818482" TargetMode="External"/><Relationship Id="rId7" Type="http://schemas.openxmlformats.org/officeDocument/2006/relationships/footnotes" Target="footnotes.xml"/><Relationship Id="rId71" Type="http://schemas.openxmlformats.org/officeDocument/2006/relationships/hyperlink" Target="https://legislacja.gov.pl/docs/516/12353100/12827852/12827853/dokument529271.pdf" TargetMode="External"/><Relationship Id="rId92"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162" Type="http://schemas.openxmlformats.org/officeDocument/2006/relationships/hyperlink" Target="mailto:sekretariat.DSOZ@nfz.gov.pl" TargetMode="External"/><Relationship Id="rId183" Type="http://schemas.openxmlformats.org/officeDocument/2006/relationships/hyperlink" Target="http://dziennikmz.mz.gov.pl/DUM_MZ/2021/67/akt.pdf" TargetMode="External"/><Relationship Id="rId213" Type="http://schemas.openxmlformats.org/officeDocument/2006/relationships/hyperlink" Target="https://legislacja.gov.pl/docs/2/12350254/12810530/12810531/dokument517580.pdf" TargetMode="External"/><Relationship Id="rId218" Type="http://schemas.openxmlformats.org/officeDocument/2006/relationships/hyperlink" Target="https://legislacja.gov.pl/projekt/12350200/katalog/12810152" TargetMode="External"/><Relationship Id="rId234" Type="http://schemas.openxmlformats.org/officeDocument/2006/relationships/hyperlink" Target="https://legislacja.gov.pl/docs/516/12349853/12808531/12808532/dokument516319.pdf" TargetMode="External"/><Relationship Id="rId239" Type="http://schemas.openxmlformats.org/officeDocument/2006/relationships/hyperlink" Target="https://sejm.gov.pl/Sejm9.nsf/druk.xsp?nr=1449" TargetMode="External"/><Relationship Id="rId2" Type="http://schemas.openxmlformats.org/officeDocument/2006/relationships/numbering" Target="numbering.xml"/><Relationship Id="rId29" Type="http://schemas.openxmlformats.org/officeDocument/2006/relationships/hyperlink" Target="https://dziennikustaw.gov.pl/D2021000214801.pdf" TargetMode="External"/><Relationship Id="rId250" Type="http://schemas.openxmlformats.org/officeDocument/2006/relationships/hyperlink" Target="https://legislacja.rcl.gov.pl/projekt/12349551/katalog/12806595" TargetMode="External"/><Relationship Id="rId255" Type="http://schemas.openxmlformats.org/officeDocument/2006/relationships/hyperlink" Target="https://legislacja.rcl.gov.pl/projekt/12349305" TargetMode="External"/><Relationship Id="rId24" Type="http://schemas.openxmlformats.org/officeDocument/2006/relationships/hyperlink" Target="https://www.nfz.gov.pl/zarzadzenia-prezesa/zarzadzenia-prezesa-nfz/zarzadzenie-nr-722021dgl-tekst-ujednolicony,7449.html" TargetMode="External"/><Relationship Id="rId40" Type="http://schemas.openxmlformats.org/officeDocument/2006/relationships/hyperlink" Target="https://www.nfz.gov.pl/zarzadzenia-prezesa/zarzadzenia-prezesa-nfz/zarzadzenie-nr-1882021dsoz,7445.html" TargetMode="External"/><Relationship Id="rId45" Type="http://schemas.openxmlformats.org/officeDocument/2006/relationships/hyperlink" Target="https://dziennikustaw.gov.pl/D2021000209801.pdf" TargetMode="External"/><Relationship Id="rId66" Type="http://schemas.openxmlformats.org/officeDocument/2006/relationships/hyperlink" Target="https://dziennikustaw.gov.pl/D2021000202701.pdf" TargetMode="External"/><Relationship Id="rId87" Type="http://schemas.openxmlformats.org/officeDocument/2006/relationships/hyperlink" Target="https://legislacja.gov.pl/docs/516/12352864/12825485/12825486/dokument527592.pdf" TargetMode="External"/><Relationship Id="rId110" Type="http://schemas.openxmlformats.org/officeDocument/2006/relationships/hyperlink" Target="http://dziennikmz.mz.gov.pl/DUM_MZ/2021/80/akt.pdf" TargetMode="External"/><Relationship Id="rId115" Type="http://schemas.openxmlformats.org/officeDocument/2006/relationships/hyperlink" Target="https://legislacja.gov.pl/docs/516/12346703/12787397/12787398/dokument502706.pdf" TargetMode="External"/><Relationship Id="rId131" Type="http://schemas.openxmlformats.org/officeDocument/2006/relationships/hyperlink" Target="https://legislacja.gov.pl/projekt/12349469" TargetMode="External"/><Relationship Id="rId136" Type="http://schemas.openxmlformats.org/officeDocument/2006/relationships/hyperlink" Target="http://dziennikmz.mz.gov.pl/DUM_MZ/2021/78/akt.pdf" TargetMode="External"/><Relationship Id="rId157" Type="http://schemas.openxmlformats.org/officeDocument/2006/relationships/hyperlink" Target="https://legislacja.gov.pl/docs/516/12339055/12727183/12727184/dokument469275.pdf" TargetMode="External"/><Relationship Id="rId178" Type="http://schemas.openxmlformats.org/officeDocument/2006/relationships/hyperlink" Target="http://dziennikmz.mz.gov.pl/DUM_MZ/2021/72/akt.pdf" TargetMode="External"/><Relationship Id="rId61" Type="http://schemas.openxmlformats.org/officeDocument/2006/relationships/hyperlink" Target="https://legislacja.gov.pl/docs/516/12353408/12829868/12829869/dokument530371.pdf" TargetMode="External"/><Relationship Id="rId82" Type="http://schemas.openxmlformats.org/officeDocument/2006/relationships/hyperlink" Target="https://dziennikustaw.gov.pl/D2021000197601.pdf" TargetMode="External"/><Relationship Id="rId152" Type="http://schemas.openxmlformats.org/officeDocument/2006/relationships/hyperlink" Target="https://dziennikustaw.gov.pl/D2021000176501.pdf" TargetMode="External"/><Relationship Id="rId173" Type="http://schemas.openxmlformats.org/officeDocument/2006/relationships/hyperlink" Target="https://www.nfz.gov.pl/zarzadzenia-prezesa/zarzadzenia-prezesa-nfz/zarzadzenie-nr-1492021dsoz,7409.html" TargetMode="External"/><Relationship Id="rId194" Type="http://schemas.openxmlformats.org/officeDocument/2006/relationships/hyperlink" Target="https://legislacja.gov.pl/docs/516/12351201/12814901/12814902/dokument520656.pdf" TargetMode="External"/><Relationship Id="rId199" Type="http://schemas.openxmlformats.org/officeDocument/2006/relationships/hyperlink" Target="mailto:sekretariat.pr@gis.gov.pl" TargetMode="External"/><Relationship Id="rId203" Type="http://schemas.openxmlformats.org/officeDocument/2006/relationships/hyperlink" Target="https://legislacja.gov.pl/docs/516/12348801/12801345/12801346/dokument511725.pdf" TargetMode="External"/><Relationship Id="rId208" Type="http://schemas.openxmlformats.org/officeDocument/2006/relationships/hyperlink" Target="https://www.nfz.gov.pl/zarzadzenia-prezesa/zarzadzenia-prezesa-nfz/zarzadzenie-nr-1452021gpf,7406.html" TargetMode="External"/><Relationship Id="rId229" Type="http://schemas.openxmlformats.org/officeDocument/2006/relationships/hyperlink" Target="https://dziennikustaw.gov.pl/D2021000144801.pdf" TargetMode="External"/><Relationship Id="rId19" Type="http://schemas.openxmlformats.org/officeDocument/2006/relationships/hyperlink" Target="https://dziennikustaw.gov.pl/D2021000223801.pdf" TargetMode="External"/><Relationship Id="rId224" Type="http://schemas.openxmlformats.org/officeDocument/2006/relationships/hyperlink" Target="https://dziennikustaw.gov.pl/D2021000146801.pdf" TargetMode="External"/><Relationship Id="rId240" Type="http://schemas.openxmlformats.org/officeDocument/2006/relationships/hyperlink" Target="http://dziennikmz.mz.gov.pl/DUM_MZ/2021/56/akt.pdf" TargetMode="External"/><Relationship Id="rId245" Type="http://schemas.openxmlformats.org/officeDocument/2006/relationships/hyperlink" Target="https://www.gov.pl/web/rpp/rop-dyskutuje-o-nowelizacji-ustawy-refundacyjnej" TargetMode="External"/><Relationship Id="rId261" Type="http://schemas.openxmlformats.org/officeDocument/2006/relationships/theme" Target="theme/theme1.xml"/><Relationship Id="rId14" Type="http://schemas.openxmlformats.org/officeDocument/2006/relationships/hyperlink" Target="mailto:szpital.dsoz@nfz.gov.pl" TargetMode="External"/><Relationship Id="rId30" Type="http://schemas.openxmlformats.org/officeDocument/2006/relationships/hyperlink" Target="https://dziennikustaw.gov.pl/D2021000214401.pdf" TargetMode="External"/><Relationship Id="rId35" Type="http://schemas.openxmlformats.org/officeDocument/2006/relationships/hyperlink" Target="https://dziennikustaw.gov.pl/D2021000213101.pdf" TargetMode="External"/><Relationship Id="rId56" Type="http://schemas.openxmlformats.org/officeDocument/2006/relationships/hyperlink" Target="https://www.nfz.gov.pl/zarzadzenia-prezesa/zarzadzenia-prezesa-nfz/zarzadzenie-nr-1842021dsoz,7441.html" TargetMode="External"/><Relationship Id="rId77" Type="http://schemas.openxmlformats.org/officeDocument/2006/relationships/hyperlink" Target="https://dziennikustaw.gov.pl/D2021000199601.pdf" TargetMode="External"/><Relationship Id="rId100" Type="http://schemas.openxmlformats.org/officeDocument/2006/relationships/hyperlink" Target="https://dziennikustaw.gov.pl/D2021000190801.pdf" TargetMode="External"/><Relationship Id="rId105" Type="http://schemas.openxmlformats.org/officeDocument/2006/relationships/hyperlink" Target="mailto:uwagi.swiadczenia.gwarantowane@mz.gov.pl" TargetMode="External"/><Relationship Id="rId126" Type="http://schemas.openxmlformats.org/officeDocument/2006/relationships/hyperlink" Target="https://dziennikustaw.gov.pl/D2021000184901.pdf" TargetMode="External"/><Relationship Id="rId147" Type="http://schemas.openxmlformats.org/officeDocument/2006/relationships/hyperlink" Target="https://www.nfz.gov.pl/zarzadzenia-prezesa/zarzadzenia-prezesa-nfz/zarzadzenie-nr-1602021dsoz,7420.html" TargetMode="External"/><Relationship Id="rId168" Type="http://schemas.openxmlformats.org/officeDocument/2006/relationships/hyperlink" Target="https://www.nfz.gov.pl/zarzadzenia-prezesa/zarzadzenia-prezesa-nfz/zarzadzenie-nr-1542021di,7414.html" TargetMode="External"/><Relationship Id="rId8" Type="http://schemas.openxmlformats.org/officeDocument/2006/relationships/endnotes" Target="endnotes.xml"/><Relationship Id="rId51" Type="http://schemas.openxmlformats.org/officeDocument/2006/relationships/hyperlink" Target="https://legislacja.gov.pl/docs/516/12353511/12830872/12830873/dokument530739.pdf" TargetMode="External"/><Relationship Id="rId72" Type="http://schemas.openxmlformats.org/officeDocument/2006/relationships/hyperlink" Target="https://www.nfz.gov.pl/zarzadzenia-prezesa/zarzadzenia-prezesa-nfz/obwieszczenie-prezesa-nfz,7438.html" TargetMode="External"/><Relationship Id="rId93" Type="http://schemas.openxmlformats.org/officeDocument/2006/relationships/hyperlink" Target="https://dziennikustaw.gov.pl/D2021000192201.pdf" TargetMode="External"/><Relationship Id="rId98" Type="http://schemas.openxmlformats.org/officeDocument/2006/relationships/hyperlink" Target="http://dziennikmz.mz.gov.pl/DUM_MZ/2021/82/akt.pdf" TargetMode="External"/><Relationship Id="rId121" Type="http://schemas.openxmlformats.org/officeDocument/2006/relationships/hyperlink" Target="https://legislacja.gov.pl/docs/516/12352302/12822359/12822360/dokument525462.pdf" TargetMode="External"/><Relationship Id="rId142" Type="http://schemas.openxmlformats.org/officeDocument/2006/relationships/hyperlink" Target="https://dziennikustaw.gov.pl/D2021000180101.pdf" TargetMode="External"/><Relationship Id="rId163" Type="http://schemas.openxmlformats.org/officeDocument/2006/relationships/hyperlink" Target="https://www.nfz.gov.pl/zarzadzenia-prezesa/projekty-zarzadzen/projekt-zarzadzenia-warunki-i-zawieranie-umow-opieka-paliatywna-i-hospicyjna,6744.html" TargetMode="External"/><Relationship Id="rId184" Type="http://schemas.openxmlformats.org/officeDocument/2006/relationships/hyperlink" Target="https://dziennikustaw.gov.pl/D2021000169101.pdf" TargetMode="External"/><Relationship Id="rId189" Type="http://schemas.openxmlformats.org/officeDocument/2006/relationships/hyperlink" Target="https://legislacja.gov.pl/docs/516/12349101/12802895/12802896/dokument512944.pdf" TargetMode="External"/><Relationship Id="rId219" Type="http://schemas.openxmlformats.org/officeDocument/2006/relationships/hyperlink" Target="http://dziennikmz.mz.gov.pl/DUM_MZ/2021/61/akt.pdf" TargetMode="External"/><Relationship Id="rId3" Type="http://schemas.openxmlformats.org/officeDocument/2006/relationships/styles" Target="styles.xml"/><Relationship Id="rId214" Type="http://schemas.openxmlformats.org/officeDocument/2006/relationships/hyperlink" Target="mailto:uwagi.swiadczenia.gwarantowane@mz.gov.pl" TargetMode="External"/><Relationship Id="rId230" Type="http://schemas.openxmlformats.org/officeDocument/2006/relationships/hyperlink" Target="https://www.senat.gov.pl/prace/druki/record,11468.html" TargetMode="External"/><Relationship Id="rId235" Type="http://schemas.openxmlformats.org/officeDocument/2006/relationships/hyperlink" Target="https://www.nfz.gov.pl/zarzadzenia-prezesa/zarzadzenia-prezesa-nfz/obwieszczenie-prezesa-nfz,7402.html" TargetMode="External"/><Relationship Id="rId251" Type="http://schemas.openxmlformats.org/officeDocument/2006/relationships/hyperlink" Target="https://www.gov.pl/web/zdrowie/komunikat-w-sprawie-zwrotow-szczepionek-przeciw-covid-19?fbclid=IwAR2zFoBAt11l8V5EA4fatbqVlDD3RwhEOskzyO1kmdA2RhJ6yH0ZOfcP948" TargetMode="External"/><Relationship Id="rId256"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5" Type="http://schemas.openxmlformats.org/officeDocument/2006/relationships/hyperlink" Target="https://www.nfz.gov.pl/zarzadzenia-prezesa/zarzadzenia-prezesa-nfz/zarzadzenie-nr-1932021dsoz,7448.html" TargetMode="External"/><Relationship Id="rId46" Type="http://schemas.openxmlformats.org/officeDocument/2006/relationships/hyperlink" Target="https://dziennikustaw.gov.pl/D2021000209501.pdf" TargetMode="External"/><Relationship Id="rId67" Type="http://schemas.openxmlformats.org/officeDocument/2006/relationships/hyperlink" Target="mailto:sekretariat.dsoz@nfz.gov.pl" TargetMode="External"/><Relationship Id="rId116" Type="http://schemas.openxmlformats.org/officeDocument/2006/relationships/hyperlink" Target="https://dziennikustaw.gov.pl/D2021000186201.pdf" TargetMode="External"/><Relationship Id="rId137" Type="http://schemas.openxmlformats.org/officeDocument/2006/relationships/hyperlink" Target="http://dziennikmz.mz.gov.pl/DUM_MZ/2021/77/akt.pdf" TargetMode="External"/><Relationship Id="rId158" Type="http://schemas.openxmlformats.org/officeDocument/2006/relationships/hyperlink" Target="mailto:dep-pl@mz.gov.pl" TargetMode="External"/><Relationship Id="rId20" Type="http://schemas.openxmlformats.org/officeDocument/2006/relationships/hyperlink" Target="https://dziennikustaw.gov.pl/D2021000223601.pdf" TargetMode="External"/><Relationship Id="rId41" Type="http://schemas.openxmlformats.org/officeDocument/2006/relationships/hyperlink" Target="https://www.nfz.gov.pl/zarzadzenia-prezesa/zarzadzenia-prezesa-nfz/zarzadzenie-nr-1872021gpf,7444.html" TargetMode="External"/><Relationship Id="rId62" Type="http://schemas.openxmlformats.org/officeDocument/2006/relationships/hyperlink" Target="http://dziennikmz.mz.gov.pl/DUM_MZ/2021/89/akt.pdf" TargetMode="External"/><Relationship Id="rId83" Type="http://schemas.openxmlformats.org/officeDocument/2006/relationships/hyperlink" Target="mailto:sekretariat.dgl@nfz.gov.pl" TargetMode="External"/><Relationship Id="rId88" Type="http://schemas.openxmlformats.org/officeDocument/2006/relationships/hyperlink" Target="mailto:onkologia@mz.gov.pl" TargetMode="External"/><Relationship Id="rId111" Type="http://schemas.openxmlformats.org/officeDocument/2006/relationships/hyperlink" Target="https://dziennikustaw.gov.pl/D2021000188501.pdf" TargetMode="External"/><Relationship Id="rId132" Type="http://schemas.openxmlformats.org/officeDocument/2006/relationships/hyperlink" Target="https://legislacja.gov.pl/projekt/12347954/katalog/12795116" TargetMode="External"/><Relationship Id="rId153" Type="http://schemas.openxmlformats.org/officeDocument/2006/relationships/hyperlink" Target="https://dziennikustaw.gov.pl/D2021000172701.pdf" TargetMode="External"/><Relationship Id="rId174" Type="http://schemas.openxmlformats.org/officeDocument/2006/relationships/hyperlink" Target="https://www.nfz.gov.pl/zarzadzenia-prezesa/zarzadzenia-prezesa-nfz/zarzadzenie-nr-1482021dsoz,7408.html" TargetMode="External"/><Relationship Id="rId179" Type="http://schemas.openxmlformats.org/officeDocument/2006/relationships/hyperlink" Target="http://dziennikmz.mz.gov.pl/DUM_MZ/2021/71/akt.pdf" TargetMode="External"/><Relationship Id="rId195" Type="http://schemas.openxmlformats.org/officeDocument/2006/relationships/hyperlink" Target="mailto:dep-zp@mz.gov.pl" TargetMode="External"/><Relationship Id="rId209" Type="http://schemas.openxmlformats.org/officeDocument/2006/relationships/hyperlink" Target="file:///C:\Users\m.tomczuk\Downloads\458.pdf" TargetMode="External"/><Relationship Id="rId190" Type="http://schemas.openxmlformats.org/officeDocument/2006/relationships/hyperlink" Target="https://legislacja.gov.pl/docs/516/12351453/12816117/12816119/dokument521288.pdf" TargetMode="External"/><Relationship Id="rId204" Type="http://schemas.openxmlformats.org/officeDocument/2006/relationships/hyperlink" Target="http://www.dziennikmz.mz.gov.pl/DUM_MZ/2021/67/akt.pdf" TargetMode="External"/><Relationship Id="rId220" Type="http://schemas.openxmlformats.org/officeDocument/2006/relationships/hyperlink" Target="https://dziennikustaw.gov.pl/D2021000147601.pdf" TargetMode="External"/><Relationship Id="rId225" Type="http://schemas.openxmlformats.org/officeDocument/2006/relationships/hyperlink" Target="https://www.nfz.gov.pl/zarzadzenia-prezesa/zarzadzenia-prezesa-nfz/zarzadzenie-nr-1432021def,7405.html" TargetMode="External"/><Relationship Id="rId241" Type="http://schemas.openxmlformats.org/officeDocument/2006/relationships/hyperlink" Target="https://www.nfz.gov.pl/zarzadzenia-prezesa/zarzadzenia-prezesa-nfz/zarzadzenie-nr-1382021dsoz,7401.html" TargetMode="External"/><Relationship Id="rId246" Type="http://schemas.openxmlformats.org/officeDocument/2006/relationships/hyperlink" Target="mailto:e.mianowska@mz.gov.pl" TargetMode="External"/><Relationship Id="rId15" Type="http://schemas.openxmlformats.org/officeDocument/2006/relationships/hyperlink" Target="https://www.nfz.gov.pl/zarzadzenia-prezesa/projekty-zarzadzen/projekt-zarzadzenia-umowy-o-udzielanie-onkologicznych-swiadczen-kompleksowych,6761.html" TargetMode="External"/><Relationship Id="rId36" Type="http://schemas.openxmlformats.org/officeDocument/2006/relationships/hyperlink" Target="mailto:dep-zp@mz.gov.pl" TargetMode="External"/><Relationship Id="rId57" Type="http://schemas.openxmlformats.org/officeDocument/2006/relationships/hyperlink" Target="mailto:dep-zp@mz.gov.pl" TargetMode="External"/><Relationship Id="rId106" Type="http://schemas.openxmlformats.org/officeDocument/2006/relationships/hyperlink" Target="https://legislacja.gov.pl/docs/516/12352451/12823010/12823011/dokument525930.pdf" TargetMode="External"/><Relationship Id="rId127" Type="http://schemas.openxmlformats.org/officeDocument/2006/relationships/hyperlink" Target="https://www.nfz.gov.pl/zarzadzenia-prezesa/zarzadzenia-prezesa-nfz/zarzadzenie-nr-1682021dsm,7425.html" TargetMode="External"/><Relationship Id="rId10" Type="http://schemas.openxmlformats.org/officeDocument/2006/relationships/hyperlink" Target="mailto:szpital.dsoz@nfz.gov.pl" TargetMode="External"/><Relationship Id="rId31" Type="http://schemas.openxmlformats.org/officeDocument/2006/relationships/hyperlink" Target="mailto:dep-rkm@mz.gov.pl" TargetMode="External"/><Relationship Id="rId52" Type="http://schemas.openxmlformats.org/officeDocument/2006/relationships/hyperlink" Target="mailto:dep-zp@mz.gov.pl" TargetMode="External"/><Relationship Id="rId73" Type="http://schemas.openxmlformats.org/officeDocument/2006/relationships/hyperlink" Target="http://dziennikmz.mz.gov.pl/DUM_MZ/2021/87/akt.pdf" TargetMode="External"/><Relationship Id="rId78" Type="http://schemas.openxmlformats.org/officeDocument/2006/relationships/hyperlink" Target="https://orka.sejm.gov.pl/Druki9ka.nsf/0/12CB73CB71516BA7C12587680039DBE2/%24File/1631.pdf" TargetMode="External"/><Relationship Id="rId94" Type="http://schemas.openxmlformats.org/officeDocument/2006/relationships/hyperlink" Target="https://legislacja.gov.pl/docs/516/12351250/12815152/12815153/dokument520825.pdf" TargetMode="External"/><Relationship Id="rId99" Type="http://schemas.openxmlformats.org/officeDocument/2006/relationships/hyperlink" Target="http://dziennikmz.mz.gov.pl/DUM_MZ/2021/81/akt.pdf" TargetMode="External"/><Relationship Id="rId101" Type="http://schemas.openxmlformats.org/officeDocument/2006/relationships/hyperlink" Target="https://legislacja.gov.pl/docs/516/12341754/12751974/12751975/dokument482120.pdf" TargetMode="External"/><Relationship Id="rId122" Type="http://schemas.openxmlformats.org/officeDocument/2006/relationships/hyperlink" Target="https://legislacja.gov.pl/docs/516/12345903/12781831/12781832/dokument499708.pdf" TargetMode="External"/><Relationship Id="rId143" Type="http://schemas.openxmlformats.org/officeDocument/2006/relationships/hyperlink" Target="http://orka.sejm.gov.pl/Druki9ka.nsf/Projekty/9-020-143-2020/$file/9-020-143-2020.pdf" TargetMode="External"/><Relationship Id="rId148" Type="http://schemas.openxmlformats.org/officeDocument/2006/relationships/hyperlink" Target="https://www.nfz.gov.pl/zarzadzenia-prezesa/zarzadzenia-prezesa-nfz/zarzadzenie-nr-1592021dsoz,7419.html" TargetMode="External"/><Relationship Id="rId164" Type="http://schemas.openxmlformats.org/officeDocument/2006/relationships/hyperlink" Target="mailto:szpital.dsoz@nfz.gov.pl" TargetMode="External"/><Relationship Id="rId169" Type="http://schemas.openxmlformats.org/officeDocument/2006/relationships/hyperlink" Target="https://www.nfz.gov.pl/zarzadzenia-prezesa/zarzadzenia-prezesa-nfz/zarzadzenie-nr-1522021dsoz,7413.html" TargetMode="External"/><Relationship Id="rId185" Type="http://schemas.openxmlformats.org/officeDocument/2006/relationships/hyperlink" Target="https://dziennikustaw.gov.pl/D2021000168801.pdf" TargetMode="External"/><Relationship Id="rId4" Type="http://schemas.microsoft.com/office/2007/relationships/stylesWithEffects" Target="stylesWithEffects.xml"/><Relationship Id="rId9" Type="http://schemas.openxmlformats.org/officeDocument/2006/relationships/hyperlink" Target="http://orka.sejm.gov.pl/Druki9ka.nsf/Projekty/9-020-741-2021/$file/9-020-741-2021.pdf" TargetMode="External"/><Relationship Id="rId180" Type="http://schemas.openxmlformats.org/officeDocument/2006/relationships/hyperlink" Target="http://dziennikmz.mz.gov.pl/DUM_MZ/2021/70/akt.pdf" TargetMode="External"/><Relationship Id="rId210" Type="http://schemas.openxmlformats.org/officeDocument/2006/relationships/hyperlink" Target="http://dziennikmz.mz.gov.pl/DUM_MZ/2021/63/akt.pdf" TargetMode="External"/><Relationship Id="rId215" Type="http://schemas.openxmlformats.org/officeDocument/2006/relationships/hyperlink" Target="https://legislacja.gov.pl/docs/516/12350255/12810588/12810589/dokument517613.pdf" TargetMode="External"/><Relationship Id="rId236" Type="http://schemas.openxmlformats.org/officeDocument/2006/relationships/hyperlink" Target="https://dziennikustaw.gov.pl/D2021000142101.pdf" TargetMode="External"/><Relationship Id="rId257"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26" Type="http://schemas.openxmlformats.org/officeDocument/2006/relationships/hyperlink" Target="https://dziennikustaw.gov.pl/D2021000218101.pdf" TargetMode="External"/><Relationship Id="rId231" Type="http://schemas.openxmlformats.org/officeDocument/2006/relationships/hyperlink" Target="https://dziennikustaw.gov.pl/D2021000142901.pdf" TargetMode="External"/><Relationship Id="rId252"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47"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68" Type="http://schemas.openxmlformats.org/officeDocument/2006/relationships/hyperlink" Target="https://www.nfz.gov.pl/zarzadzenia-prezesa/projekty-zarzadzen/projekt-zarzadzenia-warunki-i-zawieranie-umow-opieka-psychiatryczna-i-leczenie-uzaleznien,6754.html" TargetMode="External"/><Relationship Id="rId89" Type="http://schemas.openxmlformats.org/officeDocument/2006/relationships/hyperlink" Target="https://legislacja.gov.pl/docs/2/12352861/12825341/12825342/dokument527553.pdf" TargetMode="External"/><Relationship Id="rId112" Type="http://schemas.openxmlformats.org/officeDocument/2006/relationships/hyperlink" Target="http://dziennikmz.mz.gov.pl/DUM_MZ/2021/79/akt.pdf" TargetMode="External"/><Relationship Id="rId133" Type="http://schemas.openxmlformats.org/officeDocument/2006/relationships/hyperlink" Target="mailto:szpital.dsoz@nfz.gov.pl" TargetMode="External"/><Relationship Id="rId154" Type="http://schemas.openxmlformats.org/officeDocument/2006/relationships/hyperlink" Target="https://dziennikustaw.gov.pl/D2021000172501.pdf" TargetMode="External"/><Relationship Id="rId175" Type="http://schemas.openxmlformats.org/officeDocument/2006/relationships/hyperlink" Target="http://dziennikmz.mz.gov.pl/DUM_MZ/2021/76/akt.pdf" TargetMode="External"/><Relationship Id="rId196" Type="http://schemas.openxmlformats.org/officeDocument/2006/relationships/hyperlink" Target="https://legislacja.gov.pl/docs/516/12351156/12814725/12814726/dokument520555.pdf" TargetMode="External"/><Relationship Id="rId200" Type="http://schemas.openxmlformats.org/officeDocument/2006/relationships/hyperlink" Target="https://legislacja.gov.pl/docs/516/12345505/12778817/12778818/dokument498174.pdf" TargetMode="External"/><Relationship Id="rId16" Type="http://schemas.openxmlformats.org/officeDocument/2006/relationships/hyperlink" Target="http://dziennikmz.mz.gov.pl/DUM_MZ/2021/93/akt.pdf" TargetMode="External"/><Relationship Id="rId221" Type="http://schemas.openxmlformats.org/officeDocument/2006/relationships/hyperlink" Target="mailto:dep-zp@mz.gov.pl" TargetMode="External"/><Relationship Id="rId242" Type="http://schemas.openxmlformats.org/officeDocument/2006/relationships/hyperlink" Target="https://www.nfz.gov.pl/zarzadzenia-prezesa/zarzadzenia-prezesa-nfz/zarzadzenie-nr-1372021dsoz,7400.html" TargetMode="External"/><Relationship Id="rId37" Type="http://schemas.openxmlformats.org/officeDocument/2006/relationships/hyperlink" Target="https://legislacja.gov.pl/docs/516/12353760/12832447/12832448/dokument531543.pdf" TargetMode="External"/><Relationship Id="rId58" Type="http://schemas.openxmlformats.org/officeDocument/2006/relationships/hyperlink" Target="https://legislacja.gov.pl/docs/516/12353452/12830059/12830060/dokument530512.pdf" TargetMode="External"/><Relationship Id="rId79" Type="http://schemas.openxmlformats.org/officeDocument/2006/relationships/hyperlink" Target="https://legislacja.gov.pl/docs/516/12351663/12818227/12818228/dokument522736.pdf" TargetMode="External"/><Relationship Id="rId102" Type="http://schemas.openxmlformats.org/officeDocument/2006/relationships/hyperlink" Target="https://www.nfz.gov.pl/zarzadzenia-prezesa/zarzadzenia-prezesa-nfz/zarzadzenie-nr-1732021dsm,7430.html" TargetMode="External"/><Relationship Id="rId123" Type="http://schemas.openxmlformats.org/officeDocument/2006/relationships/hyperlink" Target="https://dziennikustaw.gov.pl/D2021000185901.pdf" TargetMode="External"/><Relationship Id="rId144" Type="http://schemas.openxmlformats.org/officeDocument/2006/relationships/hyperlink" Target="https://dziennikustaw.gov.pl/D2021000177701.pdf" TargetMode="External"/><Relationship Id="rId90"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165" Type="http://schemas.openxmlformats.org/officeDocument/2006/relationships/hyperlink" Target="https://www.nfz.gov.pl/zarzadzenia-prezesa/projekty-zarzadzen/projekt-zarzadzenia-leczenie-szpitalne-swiadczenia-wysokospecjalistyczne,6741.html" TargetMode="External"/><Relationship Id="rId186" Type="http://schemas.openxmlformats.org/officeDocument/2006/relationships/hyperlink" Target="https://dziennikustaw.gov.pl/D2021000159401.pdf" TargetMode="External"/><Relationship Id="rId211" Type="http://schemas.openxmlformats.org/officeDocument/2006/relationships/hyperlink" Target="https://dziennikustaw.gov.pl/D2021000151001.pdf" TargetMode="External"/><Relationship Id="rId232" Type="http://schemas.openxmlformats.org/officeDocument/2006/relationships/hyperlink" Target="http://dziennikmz.mz.gov.pl/DUM_MZ/2021/58/akt.pdf" TargetMode="External"/><Relationship Id="rId253" Type="http://schemas.openxmlformats.org/officeDocument/2006/relationships/hyperlink" Target="mailto:dep-dl@mz.gov.pl" TargetMode="External"/><Relationship Id="rId27" Type="http://schemas.openxmlformats.org/officeDocument/2006/relationships/hyperlink" Target="https://dziennikustaw.gov.pl/D2021000217501.pdf" TargetMode="External"/><Relationship Id="rId48" Type="http://schemas.openxmlformats.org/officeDocument/2006/relationships/hyperlink" Target="mailto:aos.dsoz@nfz.gov.pl" TargetMode="External"/><Relationship Id="rId69" Type="http://schemas.openxmlformats.org/officeDocument/2006/relationships/hyperlink" Target="https://www.nfz.gov.pl/zarzadzenia-prezesa/zarzadzenia-prezesa-nfz/zarzadzenie-nr-1812021dsoz,7439.html" TargetMode="External"/><Relationship Id="rId113" Type="http://schemas.openxmlformats.org/officeDocument/2006/relationships/hyperlink" Target="mailto:ldep-rkm@mz.gov.pl" TargetMode="External"/><Relationship Id="rId134" Type="http://schemas.openxmlformats.org/officeDocument/2006/relationships/hyperlink" Target="https://www.nfz.gov.pl/zarzadzenia-prezesa/projekty-zarzadzen/projekt-zarzadzenia-leczenie-szpitalne-swiadczenia-kompleksowe,6750.html" TargetMode="External"/><Relationship Id="rId80" Type="http://schemas.openxmlformats.org/officeDocument/2006/relationships/hyperlink" Target="https://legislacja.gov.pl/docs/516/12347954/12795079/12795080/dokument507646.pdf" TargetMode="External"/><Relationship Id="rId155" Type="http://schemas.openxmlformats.org/officeDocument/2006/relationships/hyperlink" Target="https://dziennikustaw.gov.pl/D2021000172401.pdf" TargetMode="External"/><Relationship Id="rId176" Type="http://schemas.openxmlformats.org/officeDocument/2006/relationships/hyperlink" Target="http://dziennikmz.mz.gov.pl/DUM_MZ/2021/75/akt.pdf" TargetMode="External"/><Relationship Id="rId197" Type="http://schemas.openxmlformats.org/officeDocument/2006/relationships/hyperlink" Target="mailto:sekretariat.pr@gis.gov.pl" TargetMode="External"/><Relationship Id="rId201" Type="http://schemas.openxmlformats.org/officeDocument/2006/relationships/hyperlink" Target="mailto:dep-di@mz.gov.pl" TargetMode="External"/><Relationship Id="rId222" Type="http://schemas.openxmlformats.org/officeDocument/2006/relationships/hyperlink" Target="https://legislacja.gov.pl/docs/516/12350102/12809954/12809955/dokument517145.pdf" TargetMode="External"/><Relationship Id="rId243" Type="http://schemas.openxmlformats.org/officeDocument/2006/relationships/hyperlink" Target="mailto:dep-pl@mz.gov.pl" TargetMode="External"/><Relationship Id="rId17" Type="http://schemas.openxmlformats.org/officeDocument/2006/relationships/hyperlink" Target="https://dziennikustaw.gov.pl/D2021000224201.pdf" TargetMode="External"/><Relationship Id="rId38" Type="http://schemas.openxmlformats.org/officeDocument/2006/relationships/hyperlink" Target="mailto:uwagi.swiadczenia.gwarantowane@mz.gov.pl" TargetMode="External"/><Relationship Id="rId59" Type="http://schemas.openxmlformats.org/officeDocument/2006/relationships/hyperlink" Target="https://dziennikustaw.gov.pl/D2021000206201.pdf" TargetMode="External"/><Relationship Id="rId103" Type="http://schemas.openxmlformats.org/officeDocument/2006/relationships/hyperlink" Target="https://www.nfz.gov.pl/zarzadzenia-prezesa/zarzadzenia-prezesa-nfz/zarzadzenie-nr-1742021def,7431.html" TargetMode="External"/><Relationship Id="rId124" Type="http://schemas.openxmlformats.org/officeDocument/2006/relationships/hyperlink" Target="mailto:dep-zp@mz.gov.pl" TargetMode="External"/><Relationship Id="rId70" Type="http://schemas.openxmlformats.org/officeDocument/2006/relationships/hyperlink" Target="https://dziennikustaw.gov.pl/D2021000201701.pdf" TargetMode="External"/><Relationship Id="rId91"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145"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66" Type="http://schemas.openxmlformats.org/officeDocument/2006/relationships/hyperlink" Target="https://www.nfz.gov.pl/zarzadzenia-prezesa/zarzadzenia-prezesa-nfz/zarzadzenie-nr-1562021dsoz,7416.html" TargetMode="External"/><Relationship Id="rId187" Type="http://schemas.openxmlformats.org/officeDocument/2006/relationships/hyperlink" Target="https://dziennikustaw.gov.pl/D2021000158101.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C6"/>
    <w:rsid w:val="00095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952C6"/>
    <w:rPr>
      <w:color w:val="808080"/>
    </w:rPr>
  </w:style>
  <w:style w:type="paragraph" w:customStyle="1" w:styleId="07C08C077E5741FAA1839368FCA2F37F">
    <w:name w:val="07C08C077E5741FAA1839368FCA2F37F"/>
    <w:rsid w:val="000952C6"/>
  </w:style>
  <w:style w:type="paragraph" w:customStyle="1" w:styleId="92C6B918DA7C4AF9B132582EE2B11CFB">
    <w:name w:val="92C6B918DA7C4AF9B132582EE2B11CFB"/>
    <w:rsid w:val="000952C6"/>
  </w:style>
  <w:style w:type="paragraph" w:customStyle="1" w:styleId="612B20F20DE74C259B7B2C20B532710A">
    <w:name w:val="612B20F20DE74C259B7B2C20B532710A"/>
    <w:rsid w:val="000952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952C6"/>
    <w:rPr>
      <w:color w:val="808080"/>
    </w:rPr>
  </w:style>
  <w:style w:type="paragraph" w:customStyle="1" w:styleId="07C08C077E5741FAA1839368FCA2F37F">
    <w:name w:val="07C08C077E5741FAA1839368FCA2F37F"/>
    <w:rsid w:val="000952C6"/>
  </w:style>
  <w:style w:type="paragraph" w:customStyle="1" w:styleId="92C6B918DA7C4AF9B132582EE2B11CFB">
    <w:name w:val="92C6B918DA7C4AF9B132582EE2B11CFB"/>
    <w:rsid w:val="000952C6"/>
  </w:style>
  <w:style w:type="paragraph" w:customStyle="1" w:styleId="612B20F20DE74C259B7B2C20B532710A">
    <w:name w:val="612B20F20DE74C259B7B2C20B532710A"/>
    <w:rsid w:val="00095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E7B6-3A35-4590-8552-D1A34154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225</Pages>
  <Words>79084</Words>
  <Characters>474510</Characters>
  <Application>Microsoft Office Word</Application>
  <DocSecurity>0</DocSecurity>
  <Lines>3954</Lines>
  <Paragraphs>1104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2</cp:revision>
  <cp:lastPrinted>2021-07-29T13:07:00Z</cp:lastPrinted>
  <dcterms:created xsi:type="dcterms:W3CDTF">2021-12-07T07:58:00Z</dcterms:created>
  <dcterms:modified xsi:type="dcterms:W3CDTF">2021-12-07T07:58:00Z</dcterms:modified>
</cp:coreProperties>
</file>