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Zarządzenie Ministra Zdrowia z dnia 3 grudnia 2021 r. w sprawie powołania Zespołu do spraw opracowania propozycji zmian w standardach kształcenia przygotowującego do wykonywania zawodu lekarza oraz lekarza dentysty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Zadaniem Zespołu jest opracowanie propozycji nowelizacji rozporządzenia Ministra Nauki i Szkolnictwa Wyższego z dnia 26 lipca 2019 r. w sprawie standardów kształcenia przygotowującego do wykonywania zawodu lekarza, lekarza dentysty, farmaceuty, pielęgniarki, położnej, diagnosty laboratoryjnego, fizjoterapeuty i ratownika medycznego (Dz. U. z 2021 r. poz. 755) w zakresie standardów kształcenia przygotowującego do wykonywania zawodu lekarza oraz lekarza dentysty, w tym w szczególności:</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1) przeglądu oraz zaproponowania zmian do aktualnego zestawu efektów kształcenia pod kątem możliwości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ograniczenia efektów kształcenia przewidzianych w ramach grup zajęć A i B,</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w:t>
            </w:r>
            <w:r>
              <w:rPr>
                <w:rFonts w:ascii="Times New Roman" w:eastAsia="Times New Roman" w:hAnsi="Times New Roman" w:cs="Times New Roman"/>
                <w:sz w:val="20"/>
                <w:szCs w:val="20"/>
                <w:lang w:eastAsia="pl-PL"/>
              </w:rPr>
              <w:t xml:space="preserve">zawodu lekarza (Dz. Urz. MNiSW </w:t>
            </w:r>
            <w:r w:rsidRPr="00A6771C">
              <w:rPr>
                <w:rFonts w:ascii="Times New Roman" w:eastAsia="Times New Roman" w:hAnsi="Times New Roman" w:cs="Times New Roman"/>
                <w:sz w:val="20"/>
                <w:szCs w:val="20"/>
                <w:lang w:eastAsia="pl-PL"/>
              </w:rPr>
              <w:t>poz. 45) zmienionego zarządzeniem Ministra Edukacji i Nauki z dnia 4 grudnia 2020 r. zmieniającym zarządzenie w sprawie powołania Zespołu doradczego do spra</w:t>
            </w:r>
            <w:r>
              <w:rPr>
                <w:rFonts w:ascii="Times New Roman" w:eastAsia="Times New Roman" w:hAnsi="Times New Roman" w:cs="Times New Roman"/>
                <w:sz w:val="20"/>
                <w:szCs w:val="20"/>
                <w:lang w:eastAsia="pl-PL"/>
              </w:rPr>
              <w:t xml:space="preserve">w zmiany standardu kształcenia </w:t>
            </w:r>
            <w:r w:rsidRPr="00A6771C">
              <w:rPr>
                <w:rFonts w:ascii="Times New Roman" w:eastAsia="Times New Roman" w:hAnsi="Times New Roman" w:cs="Times New Roman"/>
                <w:sz w:val="20"/>
                <w:szCs w:val="20"/>
                <w:lang w:eastAsia="pl-PL"/>
              </w:rPr>
              <w:t>przygotowującego do wykonywania zawodu lekarza (Dz. Urz. MEiN poz. 17),</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4. roku studiów na kierunku lekarskim i 3. roku studiów na kierunku lekarsko-dentystycznym</w:t>
            </w:r>
          </w:p>
          <w:p w:rsidR="00A6771C" w:rsidRPr="007D1A34"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z uwzględnieniem wymagań zawartych w dyrektywie 2005/36/WE Parlamen</w:t>
            </w:r>
            <w:r>
              <w:rPr>
                <w:rFonts w:ascii="Times New Roman" w:eastAsia="Times New Roman" w:hAnsi="Times New Roman" w:cs="Times New Roman"/>
                <w:sz w:val="20"/>
                <w:szCs w:val="20"/>
                <w:lang w:eastAsia="pl-PL"/>
              </w:rPr>
              <w:t xml:space="preserve">tu Europejskiego i Rady z dnia </w:t>
            </w:r>
            <w:r w:rsidRPr="00A6771C">
              <w:rPr>
                <w:rFonts w:ascii="Times New Roman" w:eastAsia="Times New Roman" w:hAnsi="Times New Roman" w:cs="Times New Roman"/>
                <w:sz w:val="20"/>
                <w:szCs w:val="20"/>
                <w:lang w:eastAsia="pl-PL"/>
              </w:rPr>
              <w:t>7 września 2005 w sprawie uznawania kwalifikacji zawodowych (Dz. Urz. UE L 255 z 30.09.2005, str. 22, z późn</w:t>
            </w:r>
            <w:r>
              <w:rPr>
                <w:rFonts w:ascii="Times New Roman" w:eastAsia="Times New Roman" w:hAnsi="Times New Roman" w:cs="Times New Roman"/>
                <w:sz w:val="20"/>
                <w:szCs w:val="20"/>
                <w:lang w:eastAsia="pl-PL"/>
              </w:rPr>
              <w:t>. zm.)</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rsidR="00A6771C" w:rsidRDefault="00A6771C" w:rsidP="000E1A81">
            <w:hyperlink r:id="rId9" w:history="1">
              <w:r>
                <w:rPr>
                  <w:rStyle w:val="Hipercze"/>
                </w:rPr>
                <w:t>Zarządzenie z dnia 3 grudnia 2021 r. (mz.gov.pl)</w:t>
              </w:r>
            </w:hyperlink>
            <w:bookmarkStart w:id="0" w:name="_GoBack"/>
            <w:bookmarkEnd w:id="0"/>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 xml:space="preserve">Rozporządzenie Ministra Zdrowia z dnia 3 grudnia 2021 r. w sprawie kursu reedukacyjnego w zakresie </w:t>
            </w:r>
            <w:r w:rsidRPr="00A6771C">
              <w:rPr>
                <w:rFonts w:ascii="Times New Roman" w:hAnsi="Times New Roman" w:cs="Times New Roman"/>
                <w:sz w:val="20"/>
                <w:szCs w:val="20"/>
              </w:rPr>
              <w:lastRenderedPageBreak/>
              <w:t>problematyki przeciwalkoholowej i przeciwdziałania narkomanii oraz szczegółowych warunków i trybu kierowania na badania lekarskie lub badania psychologiczne w zakresie psychologii transportu</w:t>
            </w:r>
          </w:p>
        </w:tc>
        <w:tc>
          <w:tcPr>
            <w:tcW w:w="2115" w:type="pct"/>
          </w:tcPr>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A6771C" w:rsidRP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grudnia 2021 r.</w:t>
            </w:r>
          </w:p>
        </w:tc>
        <w:tc>
          <w:tcPr>
            <w:tcW w:w="1174" w:type="pct"/>
          </w:tcPr>
          <w:p w:rsidR="00A6771C" w:rsidRDefault="00A6771C" w:rsidP="000E1A81">
            <w:hyperlink r:id="rId10" w:history="1">
              <w:r>
                <w:rPr>
                  <w:rStyle w:val="Hipercze"/>
                </w:rPr>
                <w:t xml:space="preserve">ROZPORZĄDZENIE MINISTRA ZDROWIA z dnia 3 grudnia 2021 r. w sprawie kursu reedukacyjnego w zakresie problematyki przeciwalkoholowej i przeciwdziałania narkomanii oraz </w:t>
              </w:r>
              <w:r>
                <w:rPr>
                  <w:rStyle w:val="Hipercze"/>
                </w:rPr>
                <w:lastRenderedPageBreak/>
                <w:t>szczegółowych warunków i trybu kierowania na badania lekarskie lub badania psychologiczne w zakresie psychologii transportu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hAnsi="Times New Roman" w:cs="Times New Roman"/>
                <w:sz w:val="20"/>
                <w:szCs w:val="20"/>
              </w:rPr>
              <w:t>Rozporządzenie Ministra Zdrowia z dnia 2 grudnia 2021 r. zmieniające rozporządzenie w sprawie Krajowego Rejestru Pacjentów z COVID-19</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Rejestr tworzy się do dnia 31 grudnia 2022 r</w:t>
            </w:r>
            <w:r>
              <w:rPr>
                <w:rFonts w:ascii="Times New Roman" w:eastAsia="Times New Roman" w:hAnsi="Times New Roman" w:cs="Times New Roman"/>
                <w:sz w:val="20"/>
                <w:szCs w:val="20"/>
                <w:lang w:eastAsia="pl-PL"/>
              </w:rPr>
              <w:t>.</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rsidR="00A6771C" w:rsidRDefault="00A6771C" w:rsidP="000E1A81">
            <w:hyperlink r:id="rId11" w:history="1">
              <w:r>
                <w:rPr>
                  <w:rStyle w:val="Hipercze"/>
                </w:rPr>
                <w:t>Rozporządzenie Ministra Zdrowia z dnia 2 grudnia 2021 r. zmieniające rozporządzenie w sprawie Krajowego Rejestru Pacjentów z COVID-19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 xml:space="preserve">Obwieszczenie Ministra Zdrowia z dnia 5 listopada 2021 r. </w:t>
            </w:r>
            <w:r w:rsidRPr="00A6771C">
              <w:rPr>
                <w:rFonts w:ascii="Times New Roman" w:eastAsiaTheme="majorEastAsia" w:hAnsi="Times New Roman" w:cs="Times New Roman"/>
                <w:bCs/>
                <w:sz w:val="20"/>
                <w:szCs w:val="20"/>
                <w:shd w:val="clear" w:color="auto" w:fill="FFFFFF"/>
              </w:rPr>
              <w:lastRenderedPageBreak/>
              <w:t>w sprawie ogłoszenia jednolitego tekstu rozporządzenia Ministra Zdrowia w sprawie orzekania o potrzebie udzielenia nauczycielowi urlopu dla poratowania zdrowia</w:t>
            </w:r>
          </w:p>
        </w:tc>
        <w:tc>
          <w:tcPr>
            <w:tcW w:w="2115" w:type="pct"/>
          </w:tcPr>
          <w:p w:rsidR="00A6771C" w:rsidRPr="0047713B" w:rsidRDefault="00A6771C" w:rsidP="00A6771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A6771C">
              <w:rPr>
                <w:rFonts w:ascii="Times New Roman" w:eastAsia="Times New Roman" w:hAnsi="Times New Roman" w:cs="Times New Roman"/>
                <w:sz w:val="20"/>
                <w:szCs w:val="20"/>
                <w:lang w:eastAsia="pl-PL"/>
              </w:rPr>
              <w:t>głasza się w załączniku do niniejszego obwi</w:t>
            </w:r>
            <w:r>
              <w:rPr>
                <w:rFonts w:ascii="Times New Roman" w:eastAsia="Times New Roman" w:hAnsi="Times New Roman" w:cs="Times New Roman"/>
                <w:sz w:val="20"/>
                <w:szCs w:val="20"/>
                <w:lang w:eastAsia="pl-PL"/>
              </w:rPr>
              <w:t>eszczenia jednolity tekst rozpo</w:t>
            </w:r>
            <w:r w:rsidRPr="00A6771C">
              <w:rPr>
                <w:rFonts w:ascii="Times New Roman" w:eastAsia="Times New Roman" w:hAnsi="Times New Roman" w:cs="Times New Roman"/>
                <w:sz w:val="20"/>
                <w:szCs w:val="20"/>
                <w:lang w:eastAsia="pl-PL"/>
              </w:rPr>
              <w:t>rządzenia Ministra Zdrowia z dnia 19 stycznia 2018 r. w sprawie orzekania o potrzebie udzielenia nauczycielowi urlopu dla</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poratowa</w:t>
            </w:r>
            <w:r>
              <w:rPr>
                <w:rFonts w:ascii="Times New Roman" w:eastAsia="Times New Roman" w:hAnsi="Times New Roman" w:cs="Times New Roman"/>
                <w:sz w:val="20"/>
                <w:szCs w:val="20"/>
                <w:lang w:eastAsia="pl-PL"/>
              </w:rPr>
              <w:t>nia zdrowia (Dz. U. poz. 190)</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A6771C" w:rsidP="000E1A81">
            <w:hyperlink r:id="rId12" w:history="1">
              <w:r>
                <w:rPr>
                  <w:rStyle w:val="Hipercze"/>
                </w:rPr>
                <w:t xml:space="preserve">OBWIESZCZENIE MINISTRA ZDROWIA z dnia 5 listopada 2021 r. w sprawie ogłoszenia </w:t>
              </w:r>
              <w:r>
                <w:rPr>
                  <w:rStyle w:val="Hipercze"/>
                </w:rPr>
                <w:lastRenderedPageBreak/>
                <w:t>jednolitego tekstu rozporządzenia Ministra Zdrowia w sprawie orzekania o potrzebie udzielenia nauczycielowi urlopu dla poratowania zdrowia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P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rsidR="00A6771C" w:rsidRDefault="00A6771C" w:rsidP="00A6771C">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A6771C" w:rsidRDefault="00A6771C" w:rsidP="00A6771C">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17 grudnia 2021 r.</w:t>
            </w:r>
          </w:p>
        </w:tc>
        <w:tc>
          <w:tcPr>
            <w:tcW w:w="1174" w:type="pct"/>
          </w:tcPr>
          <w:p w:rsidR="00A6771C" w:rsidRDefault="00A6771C" w:rsidP="000E1A81">
            <w:hyperlink r:id="rId13" w:history="1">
              <w:r>
                <w:rPr>
                  <w:rStyle w:val="Hipercze"/>
                </w:rPr>
                <w:t>Rozporządzenie Ministra Zdrowia z dnia 18 listopada 2021 r. zmieniające rozporządzenie w sprawie składu oraz oznakowania suplementów diety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sidRPr="00A6771C">
              <w:rPr>
                <w:rFonts w:ascii="Times New Roman" w:hAnsi="Times New Roman" w:cs="Times New Roman"/>
                <w:sz w:val="20"/>
                <w:szCs w:val="20"/>
              </w:rPr>
              <w:t>Ob</w:t>
            </w:r>
            <w:r>
              <w:rPr>
                <w:rFonts w:ascii="Times New Roman" w:hAnsi="Times New Roman" w:cs="Times New Roman"/>
                <w:sz w:val="20"/>
                <w:szCs w:val="20"/>
              </w:rPr>
              <w:t>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 xml:space="preserve">Obwieszczenie Ministra Zdrowia z dnia 3 listopada 2021 r. w sprawie </w:t>
            </w:r>
            <w:r w:rsidRPr="00A6771C">
              <w:rPr>
                <w:rFonts w:ascii="Times New Roman" w:eastAsiaTheme="majorEastAsia" w:hAnsi="Times New Roman" w:cs="Times New Roman"/>
                <w:bCs/>
                <w:sz w:val="20"/>
                <w:szCs w:val="20"/>
                <w:shd w:val="clear" w:color="auto" w:fill="FFFFFF"/>
              </w:rPr>
              <w:lastRenderedPageBreak/>
              <w:t>ogłoszenia jednolitego tekstu rozporządzenia Ministra Zdrowia w sprawie substancji chemicznych, ich mieszanin, czynników lub procesów technologicznych o działaniu rakotwórczym lub mutagennym w środowisku pracy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lastRenderedPageBreak/>
              <w:t>O</w:t>
            </w:r>
            <w:r>
              <w:t>głasza się w załączniku do niniejszego ob</w:t>
            </w:r>
            <w:r>
              <w:t>wieszczenia jednolity tekst roz</w:t>
            </w:r>
            <w:r>
              <w:t xml:space="preserve">porządzenia Ministra Zdrowia z dnia 24 lipca 2012  r. w sprawie substancji chemicznych, ich mieszanin, czynników lub procesów technologicznych o działaniu rakotwórczym lub </w:t>
            </w:r>
            <w:r>
              <w:lastRenderedPageBreak/>
              <w:t>mutagennym w środowisku pra</w:t>
            </w:r>
            <w:r>
              <w:t>cy (Dz. U. z 2016 r. poz. 1117)</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A6771C" w:rsidP="000E1A81">
            <w:hyperlink r:id="rId14" w:history="1">
              <w:r>
                <w:rPr>
                  <w:rStyle w:val="Hipercze"/>
                </w:rPr>
                <w:t xml:space="preserve">OBWIESZCZENIE MINISTRA ZDROWIA z dnia 3 listopada 2021 r. w sprawie ogłoszenia jednolitego tekstu rozporządzenia </w:t>
              </w:r>
              <w:r>
                <w:rPr>
                  <w:rStyle w:val="Hipercze"/>
                </w:rPr>
                <w:lastRenderedPageBreak/>
                <w:t>Ministra Zdrowia w sprawie substancji chemicznych, ich mieszanin, czynników lub procesów technologicznych o działaniu rakotwórczym lub mutagennym w środowisku pracy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6F7EED"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A6771C" w:rsidRPr="006F7EED"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apteki ogólnodostępnej w zakresie nowych zadań apteki, jakim będą szczepienia przeciw grypie. </w:t>
            </w:r>
            <w:r w:rsidRPr="00A6771C">
              <w:rPr>
                <w:rFonts w:ascii="Times New Roman" w:eastAsia="Times New Roman" w:hAnsi="Times New Roman" w:cs="Times New Roman"/>
                <w:sz w:val="20"/>
                <w:szCs w:val="20"/>
                <w:lang w:eastAsia="pl-PL"/>
              </w:rPr>
              <w:lastRenderedPageBreak/>
              <w:t>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5" w:history="1">
              <w:r w:rsidRPr="00571906">
                <w:rPr>
                  <w:rStyle w:val="Hipercze"/>
                </w:rPr>
                <w:t>dep-pl@mz.gov.pl</w:t>
              </w:r>
            </w:hyperlink>
            <w:r>
              <w:t xml:space="preserve">) </w:t>
            </w:r>
          </w:p>
        </w:tc>
        <w:tc>
          <w:tcPr>
            <w:tcW w:w="1174" w:type="pct"/>
          </w:tcPr>
          <w:p w:rsidR="00A6771C" w:rsidRDefault="00A6771C" w:rsidP="000E1A81">
            <w:hyperlink r:id="rId16" w:history="1">
              <w:r>
                <w:rPr>
                  <w:rStyle w:val="Hipercze"/>
                </w:rPr>
                <w:t>dokument532713.pdf (legislacja.gov.pl)</w:t>
              </w:r>
            </w:hyperlink>
          </w:p>
        </w:tc>
      </w:tr>
      <w:tr w:rsidR="006F7EED" w:rsidTr="00A506D2">
        <w:tc>
          <w:tcPr>
            <w:tcW w:w="352" w:type="pct"/>
          </w:tcPr>
          <w:p w:rsidR="006F7EED" w:rsidRDefault="006F7EED" w:rsidP="00CA3777">
            <w:pPr>
              <w:rPr>
                <w:rFonts w:ascii="Times New Roman" w:hAnsi="Times New Roman" w:cs="Times New Roman"/>
                <w:sz w:val="20"/>
                <w:szCs w:val="20"/>
              </w:rPr>
            </w:pPr>
            <w:r>
              <w:rPr>
                <w:rFonts w:ascii="Times New Roman" w:hAnsi="Times New Roman" w:cs="Times New Roman"/>
                <w:sz w:val="20"/>
                <w:szCs w:val="20"/>
              </w:rPr>
              <w:lastRenderedPageBreak/>
              <w:t>03.12.2021</w:t>
            </w:r>
          </w:p>
        </w:tc>
        <w:tc>
          <w:tcPr>
            <w:tcW w:w="352" w:type="pct"/>
          </w:tcPr>
          <w:p w:rsidR="006F7EED" w:rsidRDefault="006F7EED"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F7EED" w:rsidRPr="006F7EED"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ZARZĄDZENIE Nr 72/2021/DGL PREZESA</w:t>
            </w:r>
          </w:p>
          <w:p w:rsidR="006F7EED" w:rsidRPr="002511A4"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z dnia 21.04.2021 r.</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w sprawie określenia warunków zawierania i realizacji umów w rodzaju leczenie szpitalne w zakresie chemioterapia</w:t>
            </w:r>
          </w:p>
        </w:tc>
        <w:tc>
          <w:tcPr>
            <w:tcW w:w="2115" w:type="pct"/>
          </w:tcPr>
          <w:p w:rsidR="006F7EED" w:rsidRPr="002511A4" w:rsidRDefault="006F7EED" w:rsidP="002511A4">
            <w:pPr>
              <w:rPr>
                <w:rFonts w:ascii="Times New Roman" w:eastAsia="Times New Roman" w:hAnsi="Times New Roman" w:cs="Times New Roman"/>
                <w:sz w:val="20"/>
                <w:szCs w:val="20"/>
                <w:lang w:eastAsia="pl-PL"/>
              </w:rPr>
            </w:pPr>
            <w:r w:rsidRPr="006F7EED">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rsidR="006F7EED" w:rsidRDefault="006F7EED" w:rsidP="00883264">
            <w:pPr>
              <w:jc w:val="center"/>
              <w:rPr>
                <w:rFonts w:ascii="Times New Roman" w:hAnsi="Times New Roman" w:cs="Times New Roman"/>
                <w:sz w:val="20"/>
                <w:szCs w:val="20"/>
              </w:rPr>
            </w:pPr>
          </w:p>
        </w:tc>
        <w:tc>
          <w:tcPr>
            <w:tcW w:w="1174" w:type="pct"/>
          </w:tcPr>
          <w:p w:rsidR="006F7EED" w:rsidRDefault="00DB047F" w:rsidP="000E1A81">
            <w:hyperlink r:id="rId17" w:history="1">
              <w:r w:rsidR="006F7EED">
                <w:rPr>
                  <w:rStyle w:val="Hipercze"/>
                </w:rPr>
                <w:t>Zarządzenia Prezesa NFZ / Zarządzenia Prezesa / Narodowy Fundusz Zdrowia (NFZ) – finansujemy zdrowie Polaków</w:t>
              </w:r>
            </w:hyperlink>
          </w:p>
        </w:tc>
      </w:tr>
      <w:tr w:rsidR="002511A4" w:rsidTr="00A506D2">
        <w:tc>
          <w:tcPr>
            <w:tcW w:w="352" w:type="pct"/>
          </w:tcPr>
          <w:p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02.12.2021</w:t>
            </w:r>
          </w:p>
        </w:tc>
        <w:tc>
          <w:tcPr>
            <w:tcW w:w="352" w:type="pct"/>
          </w:tcPr>
          <w:p w:rsidR="002511A4" w:rsidRDefault="002511A4"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ZARZĄDZENIE Nr 193/2021/DSOZ PREZESA</w:t>
            </w:r>
          </w:p>
          <w:p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 dnia 01.12.2021 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 xml:space="preserve">zmieniające zarządzenie w sprawie zasad sprawozdawania </w:t>
            </w:r>
            <w:r w:rsidRPr="002511A4">
              <w:rPr>
                <w:rFonts w:ascii="Times New Roman" w:eastAsiaTheme="majorEastAsia" w:hAnsi="Times New Roman" w:cs="Times New Roman"/>
                <w:bCs/>
                <w:sz w:val="20"/>
                <w:szCs w:val="20"/>
                <w:shd w:val="clear" w:color="auto" w:fill="FFFFFF"/>
              </w:rPr>
              <w:lastRenderedPageBreak/>
              <w:t>oraz warunków rozliczania świadczeń opieki zdrowotnej związanych z zapobieganiem, przeciwdziałaniem i zwalczaniem COVID-19</w:t>
            </w:r>
          </w:p>
        </w:tc>
        <w:tc>
          <w:tcPr>
            <w:tcW w:w="2115" w:type="pct"/>
          </w:tcPr>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Zmiana wycen dotyczy: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opłata ryczałtowa za gotowość do transportu sanitarnego </w:t>
            </w:r>
            <w:r w:rsidRPr="002511A4">
              <w:rPr>
                <w:rFonts w:ascii="Times New Roman" w:eastAsia="Times New Roman" w:hAnsi="Times New Roman" w:cs="Times New Roman"/>
                <w:sz w:val="20"/>
                <w:szCs w:val="20"/>
                <w:lang w:eastAsia="pl-PL"/>
              </w:rPr>
              <w:lastRenderedPageBreak/>
              <w:t>realizowanego przez 1 osobę - 1 434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finansowanie odbywa się z wykorzystaniem nowopowstałych produktów rozliczeniowych: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Dla produktu rozliczeniowego: 99.03.0014 Świadczenia dializoterapii w </w:t>
            </w:r>
            <w:r w:rsidRPr="002511A4">
              <w:rPr>
                <w:rFonts w:ascii="Times New Roman" w:eastAsia="Times New Roman" w:hAnsi="Times New Roman" w:cs="Times New Roman"/>
                <w:sz w:val="20"/>
                <w:szCs w:val="20"/>
                <w:lang w:eastAsia="pl-PL"/>
              </w:rPr>
              <w:lastRenderedPageBreak/>
              <w:t>trakcie hospitalizacji związanej z leczeniem COVID-19 dopuszczono możliwość wykazywania przy sprawozdawaniu produktu: 99.03.0016 Hospitalizacja związana z leczeniem</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COVID-19 pacjenta, w tym wymagającego wentylacji mechanicznej, w szpitalu tymczasowym oraz 99.03.0008 Hospitalizacja związana z leczeniem COVID-19 pacjenta wymagającego wentylacji mechanicznej poza OAiIT.</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Przepisy zarządzenia stosuje się do rozliczania świadczeń udzielanych od dnia 1 grudnia 2021 r., z wyjątkiem § 1: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grudnia 2021 r.</w:t>
            </w:r>
          </w:p>
        </w:tc>
        <w:tc>
          <w:tcPr>
            <w:tcW w:w="1174" w:type="pct"/>
          </w:tcPr>
          <w:p w:rsidR="002511A4" w:rsidRDefault="00DB047F" w:rsidP="000E1A81">
            <w:hyperlink r:id="rId18" w:history="1">
              <w:r w:rsidR="002511A4">
                <w:rPr>
                  <w:rStyle w:val="Hipercze"/>
                </w:rPr>
                <w:t>Zarządzenia Prezesa NFZ / Zarządzenia Prezesa / Narodowy Fundusz Zdrowia (NFZ) – finansujemy zdrowie Polaków</w:t>
              </w:r>
            </w:hyperlink>
          </w:p>
        </w:tc>
      </w:tr>
      <w:tr w:rsidR="00F9477A" w:rsidTr="00A506D2">
        <w:tc>
          <w:tcPr>
            <w:tcW w:w="352" w:type="pct"/>
          </w:tcPr>
          <w:p w:rsidR="00F9477A" w:rsidRDefault="002511A4" w:rsidP="00CA3777">
            <w:pPr>
              <w:rPr>
                <w:rFonts w:ascii="Times New Roman" w:hAnsi="Times New Roman" w:cs="Times New Roman"/>
                <w:sz w:val="20"/>
                <w:szCs w:val="20"/>
              </w:rPr>
            </w:pPr>
            <w:r>
              <w:rPr>
                <w:rFonts w:ascii="Times New Roman" w:hAnsi="Times New Roman" w:cs="Times New Roman"/>
                <w:sz w:val="20"/>
                <w:szCs w:val="20"/>
              </w:rPr>
              <w:lastRenderedPageBreak/>
              <w:t>0</w:t>
            </w:r>
            <w:r w:rsidR="00F9477A">
              <w:rPr>
                <w:rFonts w:ascii="Times New Roman" w:hAnsi="Times New Roman" w:cs="Times New Roman"/>
                <w:sz w:val="20"/>
                <w:szCs w:val="20"/>
              </w:rPr>
              <w:t>1.11.2021</w:t>
            </w:r>
          </w:p>
        </w:tc>
        <w:tc>
          <w:tcPr>
            <w:tcW w:w="352" w:type="pct"/>
          </w:tcPr>
          <w:p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w:t>
            </w:r>
            <w:r w:rsidRPr="00F9477A">
              <w:rPr>
                <w:rFonts w:ascii="Times New Roman" w:eastAsiaTheme="majorEastAsia" w:hAnsi="Times New Roman" w:cs="Times New Roman"/>
                <w:bCs/>
                <w:sz w:val="20"/>
                <w:szCs w:val="20"/>
                <w:shd w:val="clear" w:color="auto" w:fill="FFFFFF"/>
              </w:rPr>
              <w:lastRenderedPageBreak/>
              <w:t>znajomości języka polskiego, niezbędnej do wykonywania zawodu lekarza, lekarza dentysty</w:t>
            </w:r>
          </w:p>
        </w:tc>
        <w:tc>
          <w:tcPr>
            <w:tcW w:w="2115" w:type="pct"/>
          </w:tcPr>
          <w:p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F9477A">
              <w:rPr>
                <w:rFonts w:ascii="Times New Roman" w:eastAsia="Times New Roman" w:hAnsi="Times New Roman" w:cs="Times New Roman"/>
                <w:sz w:val="20"/>
                <w:szCs w:val="20"/>
                <w:lang w:eastAsia="pl-PL"/>
              </w:rPr>
              <w:t>głasza się w załączniku do niniejszego obwieszczenia jednolity tekst</w:t>
            </w:r>
          </w:p>
          <w:p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rsidR="00F9477A" w:rsidRDefault="00F9477A" w:rsidP="00883264">
            <w:pPr>
              <w:jc w:val="center"/>
              <w:rPr>
                <w:rFonts w:ascii="Times New Roman" w:hAnsi="Times New Roman" w:cs="Times New Roman"/>
                <w:sz w:val="20"/>
                <w:szCs w:val="20"/>
              </w:rPr>
            </w:pPr>
          </w:p>
        </w:tc>
        <w:tc>
          <w:tcPr>
            <w:tcW w:w="1174" w:type="pct"/>
          </w:tcPr>
          <w:p w:rsidR="00F9477A" w:rsidRDefault="00DB047F" w:rsidP="000E1A81">
            <w:hyperlink r:id="rId19" w:history="1">
              <w:r w:rsidR="00F9477A">
                <w:rPr>
                  <w:rStyle w:val="Hipercze"/>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FE7054" w:rsidTr="00A506D2">
        <w:tc>
          <w:tcPr>
            <w:tcW w:w="352" w:type="pct"/>
          </w:tcPr>
          <w:p w:rsidR="00FE7054" w:rsidRDefault="00FE7054" w:rsidP="00CA3777">
            <w:pPr>
              <w:rPr>
                <w:rFonts w:ascii="Times New Roman" w:hAnsi="Times New Roman" w:cs="Times New Roman"/>
                <w:sz w:val="20"/>
                <w:szCs w:val="20"/>
              </w:rPr>
            </w:pPr>
            <w:r>
              <w:rPr>
                <w:rFonts w:ascii="Times New Roman" w:hAnsi="Times New Roman" w:cs="Times New Roman"/>
                <w:sz w:val="20"/>
                <w:szCs w:val="20"/>
              </w:rPr>
              <w:lastRenderedPageBreak/>
              <w:t>30.11.2021</w:t>
            </w:r>
          </w:p>
        </w:tc>
        <w:tc>
          <w:tcPr>
            <w:tcW w:w="352" w:type="pct"/>
          </w:tcPr>
          <w:p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t>Wejście w życie 30 listopada 2021 r.</w:t>
            </w:r>
          </w:p>
        </w:tc>
        <w:tc>
          <w:tcPr>
            <w:tcW w:w="1174" w:type="pct"/>
          </w:tcPr>
          <w:p w:rsidR="00FE7054" w:rsidRDefault="00DB047F" w:rsidP="000E1A81">
            <w:hyperlink r:id="rId20" w:history="1">
              <w:r w:rsidR="00FE7054">
                <w:rPr>
                  <w:rStyle w:val="Hipercze"/>
                </w:rPr>
                <w:t>Rozporządzenie Ministra Zdrowia z dnia 29 listopada 2021 r. zmieniające rozporządzenie w sprawie ogólnych warunków umów o udzielanie świadczeń opieki zdrowotnej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03.0000.421.02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03.0000.425.02 „Leczenie chorych na zaawansowanego raka </w:t>
            </w:r>
            <w:r w:rsidRPr="00945F3C">
              <w:rPr>
                <w:rFonts w:ascii="Times New Roman" w:eastAsia="Times New Roman" w:hAnsi="Times New Roman" w:cs="Times New Roman"/>
                <w:sz w:val="20"/>
                <w:szCs w:val="20"/>
                <w:lang w:eastAsia="pl-PL"/>
              </w:rPr>
              <w:lastRenderedPageBreak/>
              <w:t>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03.0000.427.02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5.08.08.0000163 „Diagnostyka w programie leczenia amifamprydyną pacjentów z zespołem miastenicznym Lamberta-Eatona – 2 i kolejny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5.08.08.0000167 „Diagnostyka w programie leczenia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świadczenia o kodzie 5.08.08.0000128 z „Diagnostyka w programie leczenia chorych na przewlekłą białaczkę limfocytową wenetoklaksem lub wenetoklaksem w skojarzeniu z </w:t>
            </w:r>
            <w:r w:rsidRPr="00945F3C">
              <w:rPr>
                <w:rFonts w:ascii="Times New Roman" w:eastAsia="Times New Roman" w:hAnsi="Times New Roman" w:cs="Times New Roman"/>
                <w:sz w:val="20"/>
                <w:szCs w:val="20"/>
                <w:lang w:eastAsia="pl-PL"/>
              </w:rPr>
              <w:lastRenderedPageBreak/>
              <w:t>rytuksymabem – 2 i kolejny rok terapii” na „Diagnostyka w programie leczenia chorych na przewlekłą białaczkę limfocytową wenetoklaksem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5.08.09.0000006 Bevacizumabum - GTIN: 05901797710989, 05901797710972,</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5.08.09.0000162 Carfilzomibum - GTIN: 05909991298470, 05909991256388,</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5.08.09.0000170 Benralizumabum – GTIN: 05000456059213,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5.08.09.0000209 Amifampridinum – GTIN: 05055956400706,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5.08.09.0000210 Brolucizumabum – GTIN: 07613421034993,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5.08.09.0000211 Cemiplimabum – GTIN: 05909991408329,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5.08.09.0000212 Dupilumabum – GTIN: 05909991341435,</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5.08.09.0000213 Levofloxacinum – GTIN: 08025153003014,</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5.08.09.0000214 Tolvaptanum – GTIN: 05038256002115, 05038256002122, 05038256002139,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5.08.09.0000215 Tyldrakizumabum – GTIN: 08430308131700,</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wymagań do programu B.56 Leczenie opornego na kastrację raka gruczołu krokowego w części „lekarze” oraz pozostałe zgodnie z </w:t>
            </w:r>
            <w:r w:rsidRPr="00945F3C">
              <w:rPr>
                <w:rFonts w:ascii="Times New Roman" w:eastAsia="Times New Roman" w:hAnsi="Times New Roman" w:cs="Times New Roman"/>
                <w:sz w:val="20"/>
                <w:szCs w:val="20"/>
                <w:lang w:eastAsia="pl-PL"/>
              </w:rPr>
              <w:lastRenderedPageBreak/>
              <w:t>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cemipilimabem,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dodaniu substancji czynnej brolucizumab w programie lekowym </w:t>
            </w:r>
            <w:r w:rsidRPr="00945F3C">
              <w:rPr>
                <w:rFonts w:ascii="Times New Roman" w:eastAsia="Times New Roman" w:hAnsi="Times New Roman" w:cs="Times New Roman"/>
                <w:sz w:val="20"/>
                <w:szCs w:val="20"/>
                <w:lang w:eastAsia="pl-PL"/>
              </w:rPr>
              <w:lastRenderedPageBreak/>
              <w:t>B.70. „Leczenie neowaskularnej (wysiękowej) postaci zwyrodnienia plamki związanego z wiekiem (AMD)”,</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 w poz. 104  dla programu B.125 Leczenie chorych na zaawansowanego raka kolczystokomórkowego skóry cemiplimabem,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5.08.09.0000001 adalimumabum: z 4,6955 na 4,0209,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5.08.09.0000018 etanerceptum: z 4,8 na 4,2084,</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10 do zarządzenia, określającego zakres działania zespołu koordynacyjnego odpowiedzialnego za kwalifikację do leczenia </w:t>
            </w:r>
            <w:r w:rsidRPr="00945F3C">
              <w:rPr>
                <w:rFonts w:ascii="Times New Roman" w:eastAsia="Times New Roman" w:hAnsi="Times New Roman" w:cs="Times New Roman"/>
                <w:sz w:val="20"/>
                <w:szCs w:val="20"/>
                <w:lang w:eastAsia="pl-PL"/>
              </w:rPr>
              <w:lastRenderedPageBreak/>
              <w:t>umiarkowanej i ciężkiej postaci łuszczycy plackowatej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wersji papierowej, w związku z udostępnieniem elektronicznego systemu monitorowania programów lekowych dla DME;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w:t>
            </w:r>
            <w:r>
              <w:rPr>
                <w:rFonts w:ascii="Times New Roman" w:eastAsia="Times New Roman" w:hAnsi="Times New Roman" w:cs="Times New Roman"/>
                <w:sz w:val="20"/>
                <w:szCs w:val="20"/>
                <w:lang w:eastAsia="pl-PL"/>
              </w:rPr>
              <w:t xml:space="preserve">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Fasenra, z „roztwór do wstrzykiwań” na „roztwór do wstrzykiwań we wstrzykiwaczu”, w związku z uwagą zgłoszoną przez AstraZeneca AB;</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w:t>
            </w:r>
            <w:r w:rsidRPr="00945F3C">
              <w:rPr>
                <w:rFonts w:ascii="Times New Roman" w:eastAsia="Times New Roman" w:hAnsi="Times New Roman" w:cs="Times New Roman"/>
                <w:sz w:val="20"/>
                <w:szCs w:val="20"/>
                <w:lang w:eastAsia="pl-PL"/>
              </w:rPr>
              <w:lastRenderedPageBreak/>
              <w:t xml:space="preserve">„przeprowadzenie w lokalizacji wielospecjalistycznej konsultacji z udziałem lekarza specjalisty w dziedzinie onkologii klinicznej – w przypadku realizacji programu przez lekarzy specjalistów w dziedzinie radioterapii onkologicznej lub urologii”.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dotyczącego specjalistów w dziedzinie radioterapii onkologicznej,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amifamprydyną pacjentów z Zespołem miastenicznym Lamberta-Eatona,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1650 - Poradnia transplantologiczna, 1651 - Poradnia transplantologiczna dla dzieci, w związku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korekta opisu dla dzieci – poprawne brzmienie to – „dostęp do konsultacji lekarza specjalisty w dziedzinie: neurologii dziecięcej lub gastroenterologii dziecięcej - w przypadku </w:t>
            </w:r>
            <w:r w:rsidRPr="00945F3C">
              <w:rPr>
                <w:rFonts w:ascii="Times New Roman" w:eastAsia="Times New Roman" w:hAnsi="Times New Roman" w:cs="Times New Roman"/>
                <w:sz w:val="20"/>
                <w:szCs w:val="20"/>
                <w:lang w:eastAsia="pl-PL"/>
              </w:rPr>
              <w:lastRenderedPageBreak/>
              <w:t>realizacji programu dla dzieci bez udziału lekarzy o takiej specjalizacji”,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Konsultanta Krajowego w dziedzinie alergologii, prof. Karina Jahnz-Różyk,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w poz. 104  dla programu B.125 Leczenie chorych na zaawansowanego raka kolczystokomórkowego skóry cemiplimabem,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27 listopada 2021 r. </w:t>
            </w:r>
            <w:r w:rsidRPr="00883264">
              <w:rPr>
                <w:rFonts w:ascii="Times New Roman" w:hAnsi="Times New Roman" w:cs="Times New Roman"/>
                <w:sz w:val="20"/>
                <w:szCs w:val="20"/>
              </w:rPr>
              <w:t>z wyjątkiem § 1:</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pkt 5 w zakresie świadczeń o kodach 5.08.08.0000154 i 5.08.08.0000155,</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rsidR="0062749D" w:rsidRDefault="00DB047F" w:rsidP="000E1A81">
            <w:hyperlink r:id="rId21" w:history="1">
              <w:r w:rsidR="00883264">
                <w:rPr>
                  <w:rStyle w:val="Hipercze"/>
                </w:rPr>
                <w:t>Zarządzenia Prezesa NFZ / Zarządzenia Prezesa / Narodowy Fundusz Zdrowia (NFZ) – finansujemy zdrowie Polaków</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 xml:space="preserve">Obwieszczenie Ministra Zdrowia z dnia 12 października 2021 r. w </w:t>
            </w:r>
            <w:r w:rsidRPr="0062749D">
              <w:rPr>
                <w:rFonts w:ascii="Times New Roman" w:eastAsiaTheme="majorEastAsia" w:hAnsi="Times New Roman" w:cs="Times New Roman"/>
                <w:bCs/>
                <w:sz w:val="20"/>
                <w:szCs w:val="20"/>
                <w:shd w:val="clear" w:color="auto" w:fill="FFFFFF"/>
              </w:rPr>
              <w:lastRenderedPageBreak/>
              <w:t>sprawie ogłoszenia jednolitego tekstu rozporządzenia Ministra Zdrowia w sprawie świadczeń gwarantowanych z zakresu leczenia stomatologicznego</w:t>
            </w:r>
          </w:p>
          <w:p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lastRenderedPageBreak/>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rsidR="0062749D" w:rsidRDefault="0062749D" w:rsidP="00CA0281">
            <w:pPr>
              <w:jc w:val="center"/>
              <w:rPr>
                <w:rFonts w:ascii="Times New Roman" w:hAnsi="Times New Roman" w:cs="Times New Roman"/>
                <w:sz w:val="20"/>
                <w:szCs w:val="20"/>
              </w:rPr>
            </w:pPr>
          </w:p>
        </w:tc>
        <w:tc>
          <w:tcPr>
            <w:tcW w:w="1174" w:type="pct"/>
          </w:tcPr>
          <w:p w:rsidR="0062749D" w:rsidRDefault="00DB047F" w:rsidP="000E1A81">
            <w:hyperlink r:id="rId22" w:history="1">
              <w:r w:rsidR="0062749D">
                <w:rPr>
                  <w:rStyle w:val="Hipercze"/>
                </w:rPr>
                <w:t xml:space="preserve">OBWIESZCZENIE MINISTRA ZDROWIA z dnia 12 października 2021 r. w sprawie ogłoszenia jednolitego tekstu rozporządzenia </w:t>
              </w:r>
              <w:r w:rsidR="0062749D">
                <w:rPr>
                  <w:rStyle w:val="Hipercze"/>
                </w:rPr>
                <w:lastRenderedPageBreak/>
                <w:t>Ministra Zdrowia w sprawie świadczeń gwarantowanych z zakresu leczenia stomatologicznego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Wejście w życie 27 listopada 2021 r.</w:t>
            </w:r>
          </w:p>
        </w:tc>
        <w:tc>
          <w:tcPr>
            <w:tcW w:w="1174" w:type="pct"/>
          </w:tcPr>
          <w:p w:rsidR="0062749D" w:rsidRDefault="00DB047F" w:rsidP="000E1A81">
            <w:hyperlink r:id="rId23" w:history="1">
              <w:r w:rsidR="0062749D">
                <w:rPr>
                  <w:rStyle w:val="Hipercze"/>
                </w:rPr>
                <w:t>Rozporządzenie Ministra Zdrowia z dnia 22 listopada 2021 r. zmieniające rozporządzenie w sprawie priorytetów zdrowotnych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Projekt rozporządzenia Ministra Zdrowia w sprawie kredytów na studia medyczne</w:t>
            </w:r>
          </w:p>
        </w:tc>
        <w:tc>
          <w:tcPr>
            <w:tcW w:w="2115" w:type="pct"/>
          </w:tcPr>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oraz spłaty kredytu na studia medyczne, sposób umarzania kredytu na studia </w:t>
            </w:r>
            <w:r w:rsidRPr="0062749D">
              <w:rPr>
                <w:rFonts w:ascii="Times New Roman" w:eastAsia="Times New Roman" w:hAnsi="Times New Roman" w:cs="Times New Roman"/>
                <w:sz w:val="20"/>
                <w:szCs w:val="20"/>
                <w:lang w:eastAsia="pl-PL"/>
              </w:rPr>
              <w:lastRenderedPageBreak/>
              <w:t>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sierpnia 1997 r. – Prawo bankowe (Dz. U. z 2020 r. poz. 1896, z późn.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studia medyczne przez ministra właściwego do spraw zdrowia w załączniku do projektu </w:t>
            </w:r>
            <w:r w:rsidRPr="0062749D">
              <w:rPr>
                <w:rFonts w:ascii="Times New Roman" w:eastAsia="Times New Roman" w:hAnsi="Times New Roman" w:cs="Times New Roman"/>
                <w:sz w:val="20"/>
                <w:szCs w:val="20"/>
                <w:lang w:eastAsia="pl-PL"/>
              </w:rPr>
              <w:lastRenderedPageBreak/>
              <w:t>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zobowiązany do wskazania przyczyn 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24" w:history="1">
              <w:r w:rsidRPr="007E6D70">
                <w:rPr>
                  <w:rStyle w:val="Hipercze"/>
                </w:rPr>
                <w:t>dep-rkm@mz.gov.pl</w:t>
              </w:r>
            </w:hyperlink>
            <w:r>
              <w:t xml:space="preserve">) </w:t>
            </w:r>
          </w:p>
        </w:tc>
        <w:tc>
          <w:tcPr>
            <w:tcW w:w="1174" w:type="pct"/>
          </w:tcPr>
          <w:p w:rsidR="0062749D" w:rsidRDefault="00DB047F" w:rsidP="000E1A81">
            <w:hyperlink r:id="rId25" w:history="1">
              <w:r w:rsidR="0062749D">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Obwieszczenie Ministra Zdrowia z dnia 28 października 2021 r. w sprawie ogłoszenia jednolitego tekstu rozporządzenia Ministra Zdrowia w sprawie orzekania o stanie zdrowia nauczyciela akademickiego na potrzeby udzielenia urlopu dla poratowania </w:t>
            </w:r>
            <w:r w:rsidRPr="007E0BA3">
              <w:rPr>
                <w:rFonts w:ascii="Times New Roman" w:eastAsiaTheme="majorEastAsia" w:hAnsi="Times New Roman" w:cs="Times New Roman"/>
                <w:bCs/>
                <w:sz w:val="20"/>
                <w:szCs w:val="20"/>
                <w:shd w:val="clear" w:color="auto" w:fill="FFFFFF"/>
              </w:rPr>
              <w:lastRenderedPageBreak/>
              <w:t>zdrowia</w:t>
            </w:r>
          </w:p>
        </w:tc>
        <w:tc>
          <w:tcPr>
            <w:tcW w:w="2115" w:type="pct"/>
          </w:tcPr>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rsidR="007E0BA3" w:rsidRDefault="007E0BA3" w:rsidP="00CA0281">
            <w:pPr>
              <w:jc w:val="center"/>
              <w:rPr>
                <w:rFonts w:ascii="Times New Roman" w:hAnsi="Times New Roman" w:cs="Times New Roman"/>
                <w:sz w:val="20"/>
                <w:szCs w:val="20"/>
              </w:rPr>
            </w:pPr>
          </w:p>
        </w:tc>
        <w:tc>
          <w:tcPr>
            <w:tcW w:w="1174" w:type="pct"/>
          </w:tcPr>
          <w:p w:rsidR="007E0BA3" w:rsidRDefault="00DB047F" w:rsidP="000E1A81">
            <w:hyperlink r:id="rId26"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19 listopada 2021 r. zmieniające rozporządzenie w sprawie skierowań wystawianych w postaci elektronicznej w Systemie Informacji Medycznej</w:t>
            </w:r>
          </w:p>
        </w:tc>
        <w:tc>
          <w:tcPr>
            <w:tcW w:w="2115" w:type="pct"/>
          </w:tcPr>
          <w:p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DB047F" w:rsidP="000E1A81">
            <w:hyperlink r:id="rId27" w:history="1">
              <w:r w:rsidR="007E0BA3">
                <w:rPr>
                  <w:rStyle w:val="Hipercze"/>
                </w:rPr>
                <w:t>Rozporządzenie Ministra Zdrowia z dnia 19 listopada 2021 r. zmieniające rozporządzenie w sprawie skierowań wystawianych w postaci elektronicznej w Systemie Informacji Medycznej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DB047F" w:rsidP="000E1A81">
            <w:hyperlink r:id="rId28"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Projekt rozporządzenia Ministra Zdrowia zmieniającego rozporządzenie w sprawie </w:t>
            </w:r>
            <w:r w:rsidRPr="007E0BA3">
              <w:rPr>
                <w:rFonts w:ascii="Times New Roman" w:eastAsiaTheme="majorEastAsia" w:hAnsi="Times New Roman" w:cs="Times New Roman"/>
                <w:bCs/>
                <w:sz w:val="20"/>
                <w:szCs w:val="20"/>
                <w:shd w:val="clear" w:color="auto" w:fill="FFFFFF"/>
              </w:rPr>
              <w:lastRenderedPageBreak/>
              <w:t>stosowania przymusu bezpośredniego wobec osoby z zaburzeniami psychicznymi</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lastRenderedPageBreak/>
              <w:t xml:space="preserve">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w:t>
            </w:r>
            <w:r w:rsidRPr="007E0BA3">
              <w:rPr>
                <w:rFonts w:ascii="Times New Roman" w:eastAsia="Times New Roman" w:hAnsi="Times New Roman" w:cs="Times New Roman"/>
                <w:sz w:val="20"/>
                <w:szCs w:val="20"/>
                <w:lang w:eastAsia="pl-PL"/>
              </w:rPr>
              <w:lastRenderedPageBreak/>
              <w:t>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grudnia 2021 r. (</w:t>
            </w:r>
            <w:hyperlink r:id="rId29" w:history="1">
              <w:r w:rsidRPr="00635FFF">
                <w:rPr>
                  <w:rStyle w:val="Hipercze"/>
                </w:rPr>
                <w:t>dep-zp@mz.gov</w:t>
              </w:r>
              <w:r w:rsidRPr="00635FFF">
                <w:rPr>
                  <w:rStyle w:val="Hipercze"/>
                </w:rPr>
                <w:lastRenderedPageBreak/>
                <w:t>.pl</w:t>
              </w:r>
            </w:hyperlink>
            <w:r>
              <w:t xml:space="preserve">) </w:t>
            </w:r>
          </w:p>
        </w:tc>
        <w:tc>
          <w:tcPr>
            <w:tcW w:w="1174" w:type="pct"/>
          </w:tcPr>
          <w:p w:rsidR="007E0BA3" w:rsidRDefault="00DB047F" w:rsidP="000E1A81">
            <w:hyperlink r:id="rId30" w:history="1">
              <w:r w:rsidR="007E0BA3">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w:t>
            </w:r>
            <w:r w:rsidRPr="007E0BA3">
              <w:rPr>
                <w:rFonts w:ascii="Times New Roman" w:eastAsia="Times New Roman" w:hAnsi="Times New Roman" w:cs="Times New Roman"/>
                <w:sz w:val="20"/>
                <w:szCs w:val="20"/>
                <w:lang w:eastAsia="pl-PL"/>
              </w:rPr>
              <w:lastRenderedPageBreak/>
              <w:t xml:space="preserve">na hemofilię i inne pokrewne skazy krwotoczne: </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panel badań diagnostycznych dostępny w ramach świadczeń „Skazy krwotoczne – diagnostyka podstawowa” oraz „Skazy krwotoczne – diagnostyka rozszerzona” został poszerzony o dodatkowe badania: czynnik krzepnięcia VIII Ag (FVIIIAg), czynnik krzepnięcia IXAg (FIXAg) oraz inhibitor czynnika krzepnięcia IX – miano;</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5 grudnia 2021 r. (</w:t>
            </w:r>
            <w:hyperlink r:id="rId31" w:history="1">
              <w:r w:rsidRPr="00635FFF">
                <w:rPr>
                  <w:rStyle w:val="Hipercze"/>
                </w:rPr>
                <w:t>uwagi.swiadczenia.gwarantowane@mz.gov.pl</w:t>
              </w:r>
            </w:hyperlink>
            <w:r>
              <w:t xml:space="preserve">) </w:t>
            </w:r>
          </w:p>
        </w:tc>
        <w:tc>
          <w:tcPr>
            <w:tcW w:w="1174" w:type="pct"/>
          </w:tcPr>
          <w:p w:rsidR="007E0BA3" w:rsidRDefault="00DB047F" w:rsidP="000E1A81">
            <w:hyperlink r:id="rId32" w:history="1">
              <w:r w:rsidR="007E0BA3">
                <w:rPr>
                  <w:rStyle w:val="Hipercze"/>
                </w:rPr>
                <w:t>Akt prawny (legislacja.gov.pl)</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 xml:space="preserve">zmieniające zarządzenie w sprawie określenia warunków zawierania i realizacji umów o udzielanie świadczeń opieki </w:t>
            </w:r>
            <w:r w:rsidRPr="007D4F15">
              <w:rPr>
                <w:rFonts w:ascii="Times New Roman" w:eastAsiaTheme="majorEastAsia" w:hAnsi="Times New Roman" w:cs="Times New Roman"/>
                <w:bCs/>
                <w:sz w:val="20"/>
                <w:szCs w:val="20"/>
                <w:shd w:val="clear" w:color="auto" w:fill="FFFFFF"/>
              </w:rPr>
              <w:lastRenderedPageBreak/>
              <w:t>zdrowotnej</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Przepisy zarządzenia mają zastosowanie do świadczeń opieki zdrowotnej udzielanych nie wcześniej niż od dnia 1 listopada 2021 r.</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m-cy) ok. 36 786 430 zł.</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Wejść w życie 25 listopada 2021 r.</w:t>
            </w:r>
          </w:p>
        </w:tc>
        <w:tc>
          <w:tcPr>
            <w:tcW w:w="1174" w:type="pct"/>
          </w:tcPr>
          <w:p w:rsidR="007D4F15" w:rsidRDefault="00DB047F" w:rsidP="000E1A81">
            <w:hyperlink r:id="rId33" w:history="1">
              <w:r w:rsidR="00D96838">
                <w:rPr>
                  <w:rStyle w:val="Hipercze"/>
                </w:rPr>
                <w:t>Zarządzenia Prezesa NFZ / Zarządzenia Prezesa / Narodowy Fundusz Zdrowia (NFZ) – finansujemy zdrowie Polaków</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 xml:space="preserve">zmieniające zarządzenie w sprawie powołania Zespołu do spraw monitorowania prawidłowości postępowania w przypadkach podejrzenia lub zakażenia </w:t>
            </w:r>
            <w:r w:rsidRPr="007D4F15">
              <w:rPr>
                <w:rFonts w:ascii="Times New Roman" w:eastAsiaTheme="majorEastAsia" w:hAnsi="Times New Roman" w:cs="Times New Roman"/>
                <w:bCs/>
                <w:sz w:val="20"/>
                <w:szCs w:val="20"/>
                <w:shd w:val="clear" w:color="auto" w:fill="FFFFFF"/>
              </w:rPr>
              <w:lastRenderedPageBreak/>
              <w:t>koronawirusem SARS-CoV-2</w:t>
            </w:r>
          </w:p>
        </w:tc>
        <w:tc>
          <w:tcPr>
            <w:tcW w:w="2115" w:type="pct"/>
          </w:tcPr>
          <w:p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7D4F15" w:rsidRDefault="00DB047F" w:rsidP="000E1A81">
            <w:hyperlink r:id="rId34" w:history="1">
              <w:r w:rsidR="007D4F15">
                <w:rPr>
                  <w:rStyle w:val="Hipercze"/>
                </w:rPr>
                <w:t>Zarządzenia Prezesa NFZ / Zarządzenia Prezesa / Narodowy Fundusz Zdrowia (NFZ) – finansujemy zdrowie Polaków</w:t>
              </w:r>
            </w:hyperlink>
          </w:p>
        </w:tc>
      </w:tr>
      <w:tr w:rsidR="008E1932" w:rsidTr="00A506D2">
        <w:tc>
          <w:tcPr>
            <w:tcW w:w="352" w:type="pct"/>
          </w:tcPr>
          <w:p w:rsidR="008E19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8E1932" w:rsidRDefault="00DB047F" w:rsidP="000E1A81">
            <w:hyperlink r:id="rId35" w:history="1">
              <w:r w:rsidR="008E1932">
                <w:rPr>
                  <w:rStyle w:val="Hipercze"/>
                </w:rPr>
                <w:t>Zarządzenia Prezesa NFZ / Zarządzenia Prezesa / Narodowy Fundusz Zdrowia (NFZ) – finansujemy zdrowie Polaków</w:t>
              </w:r>
            </w:hyperlink>
          </w:p>
        </w:tc>
      </w:tr>
      <w:tr w:rsidR="00BF2D09" w:rsidTr="00A506D2">
        <w:tc>
          <w:tcPr>
            <w:tcW w:w="352" w:type="pct"/>
          </w:tcPr>
          <w:p w:rsidR="00BF2D09"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preparatów zawierających środki odurzające lub substancje </w:t>
            </w:r>
            <w:r w:rsidRPr="008E1932">
              <w:rPr>
                <w:rFonts w:ascii="Times New Roman" w:eastAsiaTheme="majorEastAsia" w:hAnsi="Times New Roman" w:cs="Times New Roman"/>
                <w:bCs/>
                <w:sz w:val="20"/>
                <w:szCs w:val="20"/>
                <w:shd w:val="clear" w:color="auto" w:fill="FFFFFF"/>
              </w:rPr>
              <w:lastRenderedPageBreak/>
              <w:t>psychotropowe, które mogą być posiadane i stosowane w celach medycznych oraz do badań klinicznych, po uzyskaniu zgody wojewódzkiego inspektora farmaceutycznego</w:t>
            </w:r>
          </w:p>
        </w:tc>
        <w:tc>
          <w:tcPr>
            <w:tcW w:w="2115" w:type="pct"/>
          </w:tcPr>
          <w:p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BF2D09" w:rsidRDefault="00BF2D09" w:rsidP="00CA0281">
            <w:pPr>
              <w:jc w:val="center"/>
              <w:rPr>
                <w:rFonts w:ascii="Times New Roman" w:hAnsi="Times New Roman" w:cs="Times New Roman"/>
                <w:sz w:val="20"/>
                <w:szCs w:val="20"/>
              </w:rPr>
            </w:pPr>
          </w:p>
        </w:tc>
        <w:tc>
          <w:tcPr>
            <w:tcW w:w="1174" w:type="pct"/>
          </w:tcPr>
          <w:p w:rsidR="00BF2D09" w:rsidRDefault="00DB047F" w:rsidP="000E1A81">
            <w:hyperlink r:id="rId36"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 (dziennikustaw.gov.pl)</w:t>
              </w:r>
            </w:hyperlink>
          </w:p>
        </w:tc>
      </w:tr>
      <w:tr w:rsidR="00EF7032" w:rsidTr="00A506D2">
        <w:tc>
          <w:tcPr>
            <w:tcW w:w="352" w:type="pct"/>
          </w:tcPr>
          <w:p w:rsidR="00EF70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w:t>
            </w:r>
            <w:r w:rsidR="00EF7032">
              <w:rPr>
                <w:rFonts w:ascii="Times New Roman" w:hAnsi="Times New Roman" w:cs="Times New Roman"/>
                <w:sz w:val="20"/>
                <w:szCs w:val="20"/>
              </w:rPr>
              <w:t>.11.2021</w:t>
            </w:r>
          </w:p>
        </w:tc>
        <w:tc>
          <w:tcPr>
            <w:tcW w:w="352" w:type="pct"/>
          </w:tcPr>
          <w:p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w:t>
            </w:r>
            <w:r w:rsidRPr="00B94A88">
              <w:rPr>
                <w:rFonts w:ascii="Times New Roman" w:eastAsia="Times New Roman" w:hAnsi="Times New Roman" w:cs="Times New Roman"/>
                <w:sz w:val="20"/>
                <w:szCs w:val="20"/>
                <w:lang w:eastAsia="pl-PL"/>
              </w:rPr>
              <w:lastRenderedPageBreak/>
              <w:t>zostały w tej ustawie uwzględnione ww. przepisy o koordynacji.</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Default="00CA0281" w:rsidP="00CA0281">
            <w:pPr>
              <w:rPr>
                <w:rFonts w:ascii="Times New Roman" w:eastAsia="Times New Roman" w:hAnsi="Times New Roman" w:cs="Times New Roman"/>
                <w:sz w:val="20"/>
                <w:szCs w:val="20"/>
                <w:lang w:eastAsia="pl-PL"/>
              </w:rPr>
            </w:pP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doprecyzowanie art. 136 ust. 2 pkt 3 oraz art. 139a, przez określenie zdarzenia rozpoczynającego bieg wskazanego we tych </w:t>
            </w:r>
            <w:r w:rsidRPr="00B94A88">
              <w:rPr>
                <w:rFonts w:ascii="Times New Roman" w:eastAsia="Times New Roman" w:hAnsi="Times New Roman" w:cs="Times New Roman"/>
                <w:sz w:val="20"/>
                <w:szCs w:val="20"/>
                <w:lang w:eastAsia="pl-PL"/>
              </w:rPr>
              <w:lastRenderedPageBreak/>
              <w:t>przepisach 5-letniego terminu, w przypadku gdy dla inwestycji nie wydaje się pozwolenia na użytkowanie, a dodatkowo wprowadza się korektę w brzmieniu art. 139a zdanie pierwsze.</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grudnia 2021 r. </w:t>
            </w:r>
            <w:r w:rsidRPr="00CA0281">
              <w:rPr>
                <w:rFonts w:ascii="Times New Roman" w:hAnsi="Times New Roman" w:cs="Times New Roman"/>
                <w:sz w:val="20"/>
                <w:szCs w:val="20"/>
              </w:rPr>
              <w:t>z wyjątkiem art. 1 pkt 1, pkt 2 lit. a i lit. c tiret</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pierwsze–trzecie, pkt 3, 5–7, 9, pkt 10 lit. a, lit. b tiret pierwsze, lit. c tiret pierwsze oraz lit. d, a także pkt 15, które wchodzą</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w:t>
            </w:r>
            <w:r w:rsidRPr="00CA0281">
              <w:rPr>
                <w:rFonts w:ascii="Times New Roman" w:hAnsi="Times New Roman" w:cs="Times New Roman"/>
                <w:sz w:val="20"/>
                <w:szCs w:val="20"/>
              </w:rPr>
              <w:lastRenderedPageBreak/>
              <w:t xml:space="preserve">dnia 1 stycznia 2021 r., oraz art. 4, który wchodzi w życie </w:t>
            </w:r>
          </w:p>
          <w:p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z dniem następującym po dniu ogłoszenia, z mocą od dnia 1 października 2021 r</w:t>
            </w:r>
          </w:p>
        </w:tc>
        <w:tc>
          <w:tcPr>
            <w:tcW w:w="1174" w:type="pct"/>
          </w:tcPr>
          <w:p w:rsidR="00EF7032" w:rsidRDefault="00DB047F" w:rsidP="000E1A81">
            <w:hyperlink r:id="rId37"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rsidR="006F04CF" w:rsidRDefault="00DB047F" w:rsidP="000E1A81">
            <w:hyperlink r:id="rId38"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 xml:space="preserve">Obwieszczenie Marszałka Sejmu Rzeczypospolitej Polskiej z dnia 29 października 2021 r. w sprawie ogłoszenia jednolitego </w:t>
            </w:r>
            <w:r w:rsidRPr="006F04CF">
              <w:rPr>
                <w:rFonts w:ascii="Times New Roman" w:eastAsiaTheme="majorEastAsia" w:hAnsi="Times New Roman" w:cs="Times New Roman"/>
                <w:bCs/>
                <w:sz w:val="20"/>
                <w:szCs w:val="20"/>
                <w:shd w:val="clear" w:color="auto" w:fill="FFFFFF"/>
              </w:rPr>
              <w:lastRenderedPageBreak/>
              <w:t>tekstu ustawy o szczególnych rozwiązaniach związanych z zapobieganiem, przeciwdziałaniem i zwalczaniem COVID-19, innych chorób zakaźnych oraz wywołanych nimi sytuacji kryzysowych</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rsidR="006F04CF" w:rsidRPr="006F04CF" w:rsidRDefault="006F04CF" w:rsidP="00A6241F">
            <w:pPr>
              <w:jc w:val="center"/>
              <w:rPr>
                <w:rFonts w:ascii="Times New Roman" w:hAnsi="Times New Roman" w:cs="Times New Roman"/>
                <w:sz w:val="20"/>
                <w:szCs w:val="20"/>
              </w:rPr>
            </w:pPr>
          </w:p>
        </w:tc>
        <w:tc>
          <w:tcPr>
            <w:tcW w:w="1174" w:type="pct"/>
          </w:tcPr>
          <w:p w:rsidR="006F04CF" w:rsidRDefault="00DB047F" w:rsidP="000E1A81">
            <w:hyperlink r:id="rId39" w:history="1">
              <w:r w:rsidR="006F04CF">
                <w:rPr>
                  <w:rStyle w:val="Hipercze"/>
                </w:rPr>
                <w:t xml:space="preserve">Obwieszczenie Marszałka Sejmu Rzeczypospolitej Polskiej z dnia 29 października 2021 r. w sprawie ogłoszenia jednolitego tekstu ustawy o szczególnych rozwiązaniach związanych z zapobieganiem, przeciwdziałaniem i zwalczaniem </w:t>
              </w:r>
              <w:r w:rsidR="006F04CF">
                <w:rPr>
                  <w:rStyle w:val="Hipercze"/>
                </w:rPr>
                <w:lastRenderedPageBreak/>
                <w:t>COVID-19, innych chorób zakaźnych oraz wywołanych nimi sytuacji kryzysowych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 xml:space="preserve">W 2021 r. ogłoszony został nabór wniosków na działania inwestycyjne finansowane z Funduszu Przeciwdziałania COVID-19. Nabór spotkał się z dużym zainteresowaniem ze strony świadczeniodawców – </w:t>
            </w:r>
            <w:r w:rsidRPr="006F04CF">
              <w:rPr>
                <w:rFonts w:ascii="Times New Roman" w:eastAsia="Times New Roman" w:hAnsi="Times New Roman" w:cs="Times New Roman"/>
                <w:sz w:val="20"/>
                <w:szCs w:val="20"/>
                <w:lang w:eastAsia="pl-PL"/>
              </w:rPr>
              <w:lastRenderedPageBreak/>
              <w:t>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5) podniesienie poziomu wiedzy dotyczącej prawidłowego funkcjonowania systemu opieki, w tym kompleksowej i koordynowanej;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rsidR="006F04CF" w:rsidRDefault="00DB047F" w:rsidP="000E1A81">
            <w:hyperlink r:id="rId40"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rsidTr="00A506D2">
        <w:tc>
          <w:tcPr>
            <w:tcW w:w="352" w:type="pct"/>
          </w:tcPr>
          <w:p w:rsidR="00973387" w:rsidRDefault="00973387"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zmieniające zarządzenie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Poprawa </w:t>
            </w:r>
            <w:r w:rsidRPr="00973387">
              <w:rPr>
                <w:rFonts w:ascii="Times New Roman" w:eastAsia="Times New Roman" w:hAnsi="Times New Roman" w:cs="Times New Roman"/>
                <w:sz w:val="20"/>
                <w:szCs w:val="20"/>
                <w:lang w:eastAsia="pl-PL"/>
              </w:rPr>
              <w:lastRenderedPageBreak/>
              <w:t>jakości i dostępności świadczeń opieki zdrowotnej.</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do 3 grudnia 2021 r. (</w:t>
            </w:r>
            <w:hyperlink r:id="rId41"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rsidR="00973387" w:rsidRDefault="00DB047F" w:rsidP="000E1A81">
            <w:hyperlink r:id="rId42" w:history="1">
              <w:r w:rsidR="00A513FF">
                <w:rPr>
                  <w:rStyle w:val="Hipercze"/>
                </w:rPr>
                <w:t>Projekty zarządzeń / Zarządzenia Prezesa / Narodowy Fundusz Zdrowia (NFZ) – finansujemy zdrowie Polaków</w:t>
              </w:r>
            </w:hyperlink>
          </w:p>
        </w:tc>
      </w:tr>
      <w:tr w:rsidR="00A6241F" w:rsidTr="00A506D2">
        <w:tc>
          <w:tcPr>
            <w:tcW w:w="352" w:type="pct"/>
          </w:tcPr>
          <w:p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w:t>
            </w:r>
            <w:r w:rsidRPr="00A6241F">
              <w:rPr>
                <w:rFonts w:ascii="Times New Roman" w:eastAsia="Times New Roman" w:hAnsi="Times New Roman" w:cs="Times New Roman"/>
                <w:sz w:val="20"/>
                <w:szCs w:val="20"/>
                <w:lang w:eastAsia="pl-PL"/>
              </w:rPr>
              <w:lastRenderedPageBreak/>
              <w:t>2013 r. w sprawie świadczeń gwarantowanych z zakresu leczenia szpitalnego (Dz. U. z 2021 r. poz. 290, z poźn. zm.), wprowadzająca świadczenia wraz z warunkami ich realizacji: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„Monitorowanie minimalnej choroby resztkowej metodą molekularną i metodą wielokolorowej cytometrii przepływowej w ostrych białaczkach u dzieci”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w:t>
            </w:r>
            <w:r w:rsidRPr="00A6241F">
              <w:rPr>
                <w:rFonts w:ascii="Times New Roman" w:eastAsia="Times New Roman" w:hAnsi="Times New Roman" w:cs="Times New Roman"/>
                <w:sz w:val="20"/>
                <w:szCs w:val="20"/>
                <w:lang w:eastAsia="pl-PL"/>
              </w:rPr>
              <w:lastRenderedPageBreak/>
              <w:t>równocześnie przy pomocy metody cytofluorometrycznej i technik molekularnych, co daje szansę na zmniejszenie toksyczności i redukcję kosztów leczenia białaczki u dzieci.</w:t>
            </w:r>
          </w:p>
          <w:p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dodano również w załączniku nr 1 do części II „Świadczenia scharakteryzowane rozpoznaniami”, brakujące kody 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43" w:history="1">
              <w:r w:rsidRPr="006D4267">
                <w:rPr>
                  <w:rStyle w:val="Hipercze"/>
                </w:rPr>
                <w:t>uwagi.swiadczeniagwarantowane@mz.gov.pl</w:t>
              </w:r>
            </w:hyperlink>
            <w:r>
              <w:t xml:space="preserve">) </w:t>
            </w:r>
          </w:p>
        </w:tc>
        <w:tc>
          <w:tcPr>
            <w:tcW w:w="1174" w:type="pct"/>
          </w:tcPr>
          <w:p w:rsidR="00A6241F" w:rsidRDefault="00DB047F" w:rsidP="000E1A81">
            <w:hyperlink r:id="rId44" w:history="1">
              <w:r w:rsidR="00A6241F">
                <w:rPr>
                  <w:rStyle w:val="Hipercze"/>
                </w:rPr>
                <w:t>Akt prawny (legislacja.gov.pl)</w:t>
              </w:r>
            </w:hyperlink>
          </w:p>
        </w:tc>
      </w:tr>
      <w:tr w:rsidR="00780ECB" w:rsidTr="00A506D2">
        <w:tc>
          <w:tcPr>
            <w:tcW w:w="352" w:type="pct"/>
          </w:tcPr>
          <w:p w:rsidR="00780ECB" w:rsidRDefault="00780ECB"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w:t>
            </w:r>
            <w:r w:rsidRPr="00A6241F">
              <w:rPr>
                <w:rFonts w:ascii="Times New Roman" w:eastAsia="Times New Roman" w:hAnsi="Times New Roman" w:cs="Times New Roman"/>
                <w:sz w:val="20"/>
                <w:szCs w:val="20"/>
                <w:lang w:eastAsia="pl-PL"/>
              </w:rPr>
              <w:lastRenderedPageBreak/>
              <w:t xml:space="preserve">(UE)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23 listopada 2021 r. (</w:t>
            </w:r>
            <w:hyperlink r:id="rId45" w:history="1">
              <w:r w:rsidRPr="006D4267">
                <w:rPr>
                  <w:rStyle w:val="Hipercze"/>
                </w:rPr>
                <w:t>dep-zp@mz.gov.pl</w:t>
              </w:r>
            </w:hyperlink>
            <w:r>
              <w:t xml:space="preserve">) </w:t>
            </w:r>
          </w:p>
        </w:tc>
        <w:tc>
          <w:tcPr>
            <w:tcW w:w="1174" w:type="pct"/>
          </w:tcPr>
          <w:p w:rsidR="00780ECB" w:rsidRDefault="00DB047F" w:rsidP="000E1A81">
            <w:hyperlink r:id="rId46" w:history="1">
              <w:r w:rsidR="00A6241F">
                <w:rPr>
                  <w:rStyle w:val="Hipercze"/>
                </w:rPr>
                <w:t>Akt prawny (legislacja.gov.pl)</w:t>
              </w:r>
            </w:hyperlink>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DB047F" w:rsidP="000E1A81">
            <w:hyperlink r:id="rId47" w:history="1">
              <w:r w:rsidR="00780ECB" w:rsidRPr="006D4267">
                <w:rPr>
                  <w:rStyle w:val="Hipercze"/>
                </w:rPr>
                <w:t>https://orka.sejm.gov.pl/Druki9ka.nsf/0/87BBD44FD284677EC125878F0039A90D/%24File/1764.pdf</w:t>
              </w:r>
            </w:hyperlink>
            <w:r w:rsidR="00780ECB">
              <w:t xml:space="preserve"> </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DB047F" w:rsidP="000E1A81">
            <w:hyperlink r:id="rId48"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t>Wejście w życie 19 listopada 2021 r.</w:t>
            </w:r>
          </w:p>
        </w:tc>
        <w:tc>
          <w:tcPr>
            <w:tcW w:w="1174" w:type="pct"/>
          </w:tcPr>
          <w:p w:rsidR="00296D67" w:rsidRDefault="00DB047F" w:rsidP="000E1A81">
            <w:hyperlink r:id="rId49" w:history="1">
              <w:r w:rsidR="00296D67">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 xml:space="preserve">wydłużenia etapu realizacji o kolejne 6 miesięcy, tj. do dnia 30 </w:t>
            </w:r>
            <w:r w:rsidRPr="0087227E">
              <w:rPr>
                <w:rFonts w:ascii="Times New Roman" w:eastAsia="Times New Roman" w:hAnsi="Times New Roman" w:cs="Times New Roman"/>
                <w:sz w:val="20"/>
                <w:szCs w:val="20"/>
                <w:lang w:eastAsia="pl-PL"/>
              </w:rPr>
              <w:lastRenderedPageBreak/>
              <w:t>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listopada 2021 r. (</w:t>
            </w:r>
            <w:hyperlink r:id="rId50" w:history="1">
              <w:r w:rsidRPr="000D6953">
                <w:rPr>
                  <w:rStyle w:val="Hipercze"/>
                </w:rPr>
                <w:t>dep-zp@mz.gov.pl</w:t>
              </w:r>
            </w:hyperlink>
            <w:r>
              <w:t xml:space="preserve">) </w:t>
            </w:r>
          </w:p>
        </w:tc>
        <w:tc>
          <w:tcPr>
            <w:tcW w:w="1174" w:type="pct"/>
          </w:tcPr>
          <w:p w:rsidR="0087227E" w:rsidRDefault="00DB047F" w:rsidP="000E1A81">
            <w:hyperlink r:id="rId51" w:history="1">
              <w:r w:rsidR="0087227E">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Jedynym narzędziem umożliwiającym realizację celu projektowanej </w:t>
            </w:r>
            <w:r w:rsidRPr="00567EC4">
              <w:rPr>
                <w:rFonts w:ascii="Times New Roman" w:eastAsia="Times New Roman" w:hAnsi="Times New Roman" w:cs="Times New Roman"/>
                <w:sz w:val="20"/>
                <w:szCs w:val="20"/>
                <w:lang w:eastAsia="pl-PL"/>
              </w:rPr>
              <w:lastRenderedPageBreak/>
              <w:t>regulacji jest podjęcie inicjatywy legislacyjnej. Nie jest możliwe uzyskanie oczekiwanego skutku przez działania pozalegislacyjne.</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D1A34" w:rsidRDefault="00DB047F" w:rsidP="000E1A81">
            <w:hyperlink r:id="rId52"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Projekt rozporządzenia 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Konsultacje społeczne do 20 listopada 2021 r. (</w:t>
            </w:r>
            <w:hyperlink r:id="rId53" w:history="1">
              <w:r w:rsidRPr="008A129E">
                <w:rPr>
                  <w:rStyle w:val="Hipercze"/>
                </w:rPr>
                <w:t>dep-zp@mz.gov.pl</w:t>
              </w:r>
            </w:hyperlink>
            <w:r>
              <w:t xml:space="preserve">) </w:t>
            </w:r>
          </w:p>
        </w:tc>
        <w:tc>
          <w:tcPr>
            <w:tcW w:w="1174" w:type="pct"/>
          </w:tcPr>
          <w:p w:rsidR="007D1A34" w:rsidRDefault="00DB047F" w:rsidP="000E1A81">
            <w:hyperlink r:id="rId54"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 xml:space="preserve">Zarządzenie Ministra </w:t>
            </w:r>
            <w:r>
              <w:rPr>
                <w:rFonts w:ascii="Times New Roman" w:hAnsi="Times New Roman" w:cs="Times New Roman"/>
                <w:sz w:val="20"/>
                <w:szCs w:val="20"/>
              </w:rPr>
              <w:lastRenderedPageBreak/>
              <w:t>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lastRenderedPageBreak/>
              <w:t xml:space="preserve">Zarządzenie Ministra Zdrowia z dnia </w:t>
            </w:r>
            <w:r w:rsidRPr="00CB417E">
              <w:rPr>
                <w:rFonts w:ascii="Times New Roman" w:eastAsiaTheme="majorEastAsia" w:hAnsi="Times New Roman" w:cs="Times New Roman"/>
                <w:bCs/>
                <w:sz w:val="20"/>
                <w:szCs w:val="20"/>
                <w:shd w:val="clear" w:color="auto" w:fill="FFFFFF"/>
              </w:rPr>
              <w:lastRenderedPageBreak/>
              <w:t>10 listopada 2021 r. w sprawie powołania Zespołu do spraw pionizacji Państwowej 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lastRenderedPageBreak/>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lastRenderedPageBreak/>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11 listopada </w:t>
            </w:r>
            <w:r>
              <w:rPr>
                <w:rFonts w:ascii="Times New Roman" w:hAnsi="Times New Roman" w:cs="Times New Roman"/>
                <w:sz w:val="20"/>
                <w:szCs w:val="20"/>
              </w:rPr>
              <w:lastRenderedPageBreak/>
              <w:t xml:space="preserve">2021 r. </w:t>
            </w:r>
          </w:p>
        </w:tc>
        <w:tc>
          <w:tcPr>
            <w:tcW w:w="1174" w:type="pct"/>
          </w:tcPr>
          <w:p w:rsidR="00CB417E" w:rsidRDefault="00DB047F" w:rsidP="000E1A81">
            <w:hyperlink r:id="rId55"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DB047F" w:rsidP="000E1A81">
            <w:hyperlink r:id="rId56"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ED4780" w:rsidTr="00A506D2">
        <w:tc>
          <w:tcPr>
            <w:tcW w:w="352" w:type="pct"/>
          </w:tcPr>
          <w:p w:rsidR="00ED4780" w:rsidRDefault="00ED4780"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D4780" w:rsidRPr="0040238E"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w sprawie wzorów dokumentów: Prawo wykonywania zawodu lekarza, Prawo wykonywania zawodu lekarza dentysty</w:t>
            </w:r>
          </w:p>
        </w:tc>
        <w:tc>
          <w:tcPr>
            <w:tcW w:w="2115" w:type="pct"/>
          </w:tcPr>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 xml:space="preserve">Wydanie rozporządzenia na podstawie upoważnienia zawartego w art. </w:t>
            </w:r>
            <w:r w:rsidRPr="00ED4780">
              <w:rPr>
                <w:rFonts w:ascii="Times New Roman" w:eastAsia="Times New Roman" w:hAnsi="Times New Roman" w:cs="Times New Roman"/>
                <w:sz w:val="20"/>
                <w:szCs w:val="20"/>
                <w:lang w:eastAsia="pl-PL"/>
              </w:rPr>
              <w:lastRenderedPageBreak/>
              <w:t>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ED4780" w:rsidRDefault="00ED478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listopada 2021 r. (</w:t>
            </w:r>
            <w:hyperlink r:id="rId57" w:history="1">
              <w:r w:rsidRPr="009A3F7C">
                <w:rPr>
                  <w:rStyle w:val="Hipercze"/>
                </w:rPr>
                <w:t>dep-rkm@mz.gov.pl</w:t>
              </w:r>
            </w:hyperlink>
            <w:r>
              <w:t xml:space="preserve">) </w:t>
            </w:r>
          </w:p>
        </w:tc>
        <w:tc>
          <w:tcPr>
            <w:tcW w:w="1174" w:type="pct"/>
          </w:tcPr>
          <w:p w:rsidR="00ED4780" w:rsidRDefault="00DB047F" w:rsidP="000E1A81">
            <w:hyperlink r:id="rId58" w:history="1">
              <w:r w:rsidR="00ED4780">
                <w:rPr>
                  <w:rStyle w:val="Hipercze"/>
                </w:rPr>
                <w:t>dokument529766.pdf (legislacja.gov.pl)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 xml:space="preserve">Obwieszczenie Ministra Zdrowia z dnia 18 października 2021 r. w sprawie ogłoszenia jednolitego tekstu rozporządzenia Ministra Zdrowia w sprawie szkolenia </w:t>
            </w:r>
            <w:r w:rsidRPr="0040238E">
              <w:rPr>
                <w:rFonts w:ascii="Times New Roman" w:eastAsiaTheme="majorEastAsia" w:hAnsi="Times New Roman" w:cs="Times New Roman"/>
                <w:bCs/>
                <w:sz w:val="20"/>
                <w:szCs w:val="20"/>
                <w:shd w:val="clear" w:color="auto" w:fill="FFFFFF"/>
              </w:rPr>
              <w:lastRenderedPageBreak/>
              <w:t>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DB047F" w:rsidP="000E1A81">
            <w:hyperlink r:id="rId59"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0238E" w:rsidRPr="00765FB9" w:rsidRDefault="0040238E" w:rsidP="00B0566E">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zarządzenia </w:t>
            </w:r>
            <w:r w:rsidRPr="0040238E">
              <w:rPr>
                <w:rFonts w:ascii="Times New Roman" w:eastAsiaTheme="majorEastAsia" w:hAnsi="Times New Roman" w:cs="Times New Roman"/>
                <w:bCs/>
                <w:sz w:val="20"/>
                <w:szCs w:val="20"/>
                <w:shd w:val="clear" w:color="auto" w:fill="FFFFFF"/>
              </w:rPr>
              <w:t>zmieniające</w:t>
            </w:r>
            <w:r>
              <w:rPr>
                <w:rFonts w:ascii="Times New Roman" w:eastAsiaTheme="majorEastAsia" w:hAnsi="Times New Roman" w:cs="Times New Roman"/>
                <w:bCs/>
                <w:sz w:val="20"/>
                <w:szCs w:val="20"/>
                <w:shd w:val="clear" w:color="auto" w:fill="FFFFFF"/>
              </w:rPr>
              <w:t>go</w:t>
            </w:r>
            <w:r w:rsidRPr="0040238E">
              <w:rPr>
                <w:rFonts w:ascii="Times New Roman" w:eastAsiaTheme="majorEastAsia" w:hAnsi="Times New Roman" w:cs="Times New Roman"/>
                <w:bCs/>
                <w:sz w:val="20"/>
                <w:szCs w:val="20"/>
                <w:shd w:val="clear" w:color="auto" w:fill="FFFFFF"/>
              </w:rPr>
              <w:t xml:space="preserve"> zarządzenie w sprawie określenia warunków zawierania i realizacji umów o udzielanie świadczeń opieki zdrowotnej w rodzaju opieka psychiatryczna i leczenie uzależnień</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 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1398, z późn. zm.).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Zmiana wprowadzona w przepisie § 18 ust. 1 pkt 4a zarządzenia dotyczy modyfikacji przepisu w zakresie zamiany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Niniejszym projektem wprowadza się także zmianę zasady dotyczącej zwrotu przez Świadczeniodawcę do Funduszu środków finansowych wynikających z różnicy przekazanych przez Fundusz środków w ramach ryczałtu miesięcznego a środkami wynikającymi z poziomu realizacji wymaganej liczby świadczeń.  Tym samym zobowiązuje się Świadczeniodawcę do jednorazowej wpłaty ww. kwoty, jednakże jednocześnie wprowadza się możliwość indywidualnego podjęcia przez Oddziału Funduszu decyzji co do formy spłaty. W związku z powyższą zmianą uchyla się regulacje dotyczące ewaluacji ryczałtu miesięcznego. Jednocześnie w przepisie § 18 ust. 1 pkt 5 zdanie drugie reguluje się sposób aneksowania umów o udzielanie świadczeń w zakresie ośrodka w celu umożliwienia wprowadzenia prawidłowych wartości do systemu informatycznego Funduszu.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W załączniku nr 1 Katalog zakresów świadczeń do zarządzenia, </w:t>
            </w:r>
            <w:r w:rsidRPr="0040238E">
              <w:rPr>
                <w:rFonts w:ascii="Times New Roman" w:eastAsia="Times New Roman" w:hAnsi="Times New Roman" w:cs="Times New Roman"/>
                <w:sz w:val="20"/>
                <w:szCs w:val="20"/>
                <w:lang w:eastAsia="pl-PL"/>
              </w:rPr>
              <w:lastRenderedPageBreak/>
              <w:t xml:space="preserve">zmieniono sposób rozliczania dodatkowego kosztu związanego z leczeniem świadczeniobiorcy, w tym dzieci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40238E" w:rsidRPr="00765FB9"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Proponuje się, aby zarządzenie weszło w życie po upływie 30 dni od dnia podpisania.</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23 listopada 2021 r. </w:t>
            </w:r>
            <w:hyperlink r:id="rId60" w:history="1">
              <w:r>
                <w:rPr>
                  <w:rStyle w:val="Hipercze"/>
                  <w:rFonts w:ascii="Arial" w:hAnsi="Arial" w:cs="Arial"/>
                  <w:color w:val="172983"/>
                  <w:sz w:val="18"/>
                  <w:szCs w:val="18"/>
                </w:rPr>
                <w:t>sekretariat.dsoz@nfz.gov.pl</w:t>
              </w:r>
            </w:hyperlink>
          </w:p>
        </w:tc>
        <w:tc>
          <w:tcPr>
            <w:tcW w:w="1174" w:type="pct"/>
          </w:tcPr>
          <w:p w:rsidR="0040238E" w:rsidRDefault="00DB047F" w:rsidP="000E1A81">
            <w:hyperlink r:id="rId61" w:history="1">
              <w:r w:rsidR="0040238E">
                <w:rPr>
                  <w:rStyle w:val="Hipercze"/>
                </w:rPr>
                <w:t>Projekty zarządzeń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w:t>
            </w:r>
            <w:r w:rsidRPr="002103C6">
              <w:rPr>
                <w:rFonts w:ascii="Times New Roman" w:eastAsia="Times New Roman" w:hAnsi="Times New Roman" w:cs="Times New Roman"/>
                <w:sz w:val="20"/>
                <w:szCs w:val="20"/>
                <w:lang w:eastAsia="pl-PL"/>
              </w:rPr>
              <w:lastRenderedPageBreak/>
              <w:t xml:space="preserve">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DB047F" w:rsidP="000E1A81">
            <w:hyperlink r:id="rId62" w:history="1">
              <w:r w:rsidR="00B0566E">
                <w:rPr>
                  <w:rStyle w:val="Hipercze"/>
                </w:rPr>
                <w:t>Zarządzenia Prezesa NFZ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t>
            </w:r>
            <w:r w:rsidRPr="00F519F0">
              <w:rPr>
                <w:rFonts w:ascii="Times New Roman" w:eastAsiaTheme="majorEastAsia" w:hAnsi="Times New Roman" w:cs="Times New Roman"/>
                <w:bCs/>
                <w:sz w:val="20"/>
                <w:szCs w:val="20"/>
                <w:shd w:val="clear" w:color="auto" w:fill="FFFFFF"/>
              </w:rPr>
              <w:lastRenderedPageBreak/>
              <w:t>Wewnętrznego, Agencji Wywiadu i Centralnego Biura Antykorupcyjnego oraz w stosunku do funkcjonariuszy Agencji Bezpieczeństwa Wewnętrznego, Agencji Wywiadu i Centralnego 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w:t>
            </w:r>
            <w:r w:rsidRPr="00E23740">
              <w:rPr>
                <w:rFonts w:ascii="Times New Roman" w:eastAsia="Times New Roman" w:hAnsi="Times New Roman" w:cs="Times New Roman"/>
                <w:sz w:val="20"/>
                <w:szCs w:val="20"/>
                <w:lang w:eastAsia="pl-PL"/>
              </w:rPr>
              <w:lastRenderedPageBreak/>
              <w:t xml:space="preserve">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DB047F" w:rsidP="000E1A81">
            <w:hyperlink r:id="rId63" w:history="1">
              <w:r w:rsidR="00F519F0">
                <w:rPr>
                  <w:rStyle w:val="Hipercze"/>
                </w:rPr>
                <w:t xml:space="preserve">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w:t>
              </w:r>
              <w:r w:rsidR="00F519F0">
                <w:rPr>
                  <w:rStyle w:val="Hipercze"/>
                </w:rPr>
                <w:lastRenderedPageBreak/>
                <w:t>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Projekt rozporządzenia Ministra Zdrowia zmieniającego rozporządzenie w sprawie szczegółowego zakresu danych zdarzenia medycznego przetwarzanego w systemie informacji oraz sposobu i 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określa mechanizm przekazywania do SIM danych w przypadku udzielania świadczenia zdrowotnego lub realizacji </w:t>
            </w:r>
            <w:r w:rsidRPr="00F519F0">
              <w:rPr>
                <w:rFonts w:ascii="Times New Roman" w:eastAsia="Times New Roman" w:hAnsi="Times New Roman" w:cs="Times New Roman"/>
                <w:sz w:val="20"/>
                <w:szCs w:val="20"/>
                <w:lang w:eastAsia="pl-PL"/>
              </w:rPr>
              <w:lastRenderedPageBreak/>
              <w:t>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DB047F" w:rsidP="000E1A81">
            <w:hyperlink r:id="rId64"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w sprawie ogłoszenia jednolitego tekstu zarządzenia Prezesa Narodowego Funduszu Zdrowia w 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DB047F" w:rsidP="000E1A81">
            <w:hyperlink r:id="rId65"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DB047F" w:rsidP="000E1A81">
            <w:hyperlink r:id="rId66"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 xml:space="preserve">załącznika nr 2 (wzór umowy) i polegają na dostosowaniu § 4 - Warunki finansowania świadczeń oraz § 5 - Kary umowne załącznika do zarządzenia stanowiącego wzór umowy do przepisów § 16 </w:t>
            </w:r>
            <w:r w:rsidRPr="00B726F3">
              <w:rPr>
                <w:rFonts w:ascii="Times New Roman" w:eastAsia="Times New Roman" w:hAnsi="Times New Roman" w:cs="Times New Roman"/>
                <w:sz w:val="20"/>
                <w:szCs w:val="20"/>
                <w:lang w:eastAsia="pl-PL"/>
              </w:rPr>
              <w:lastRenderedPageBreak/>
              <w:t>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DB047F" w:rsidP="000E1A81">
            <w:hyperlink r:id="rId67"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xml:space="preserve">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w:t>
            </w:r>
            <w:r w:rsidRPr="006D1223">
              <w:rPr>
                <w:rFonts w:ascii="Times New Roman" w:eastAsia="Times New Roman" w:hAnsi="Times New Roman" w:cs="Times New Roman"/>
                <w:sz w:val="20"/>
                <w:szCs w:val="20"/>
                <w:lang w:eastAsia="pl-PL"/>
              </w:rPr>
              <w:lastRenderedPageBreak/>
              <w:t>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Nowe kody zakresów świadczeń zostały uwzględnione na zasadzie </w:t>
            </w:r>
            <w:r w:rsidRPr="006D1223">
              <w:rPr>
                <w:rFonts w:ascii="Times New Roman" w:eastAsia="Times New Roman" w:hAnsi="Times New Roman" w:cs="Times New Roman"/>
                <w:sz w:val="20"/>
                <w:szCs w:val="20"/>
                <w:lang w:eastAsia="pl-PL"/>
              </w:rPr>
              <w:lastRenderedPageBreak/>
              <w:t>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Przedmiotowe działania zostały podjęte w ramach realizacji celu nr 2 Strategii Narodowego Funduszu Zdrowia na lata 2019-2023 – Poprawa </w:t>
            </w:r>
            <w:r w:rsidRPr="006D1223">
              <w:rPr>
                <w:rFonts w:ascii="Times New Roman" w:eastAsia="Times New Roman" w:hAnsi="Times New Roman" w:cs="Times New Roman"/>
                <w:sz w:val="20"/>
                <w:szCs w:val="20"/>
                <w:lang w:eastAsia="pl-PL"/>
              </w:rPr>
              <w:lastRenderedPageBreak/>
              <w:t>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DB047F" w:rsidP="000E1A81">
            <w:hyperlink r:id="rId68"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DB047F" w:rsidP="000E1A81">
            <w:hyperlink r:id="rId69"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DB047F" w:rsidP="000E1A81">
            <w:hyperlink r:id="rId70"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005B8D" w:rsidTr="00A506D2">
        <w:tc>
          <w:tcPr>
            <w:tcW w:w="352" w:type="pct"/>
          </w:tcPr>
          <w:p w:rsidR="00005B8D" w:rsidRDefault="00005B8D"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 xml:space="preserve">Projekt ustawy o zmianie ustawy o zdrowiu publicznym oraz niektórych innych ustaw </w:t>
            </w:r>
            <w:r w:rsidRPr="00005B8D">
              <w:rPr>
                <w:rFonts w:ascii="Times New Roman" w:eastAsiaTheme="majorEastAsia" w:hAnsi="Times New Roman" w:cs="Times New Roman"/>
                <w:bCs/>
                <w:sz w:val="20"/>
                <w:szCs w:val="20"/>
                <w:shd w:val="clear" w:color="auto" w:fill="FFFFFF"/>
              </w:rPr>
              <w:lastRenderedPageBreak/>
              <w:t>(druk 1631)</w:t>
            </w:r>
          </w:p>
        </w:tc>
        <w:tc>
          <w:tcPr>
            <w:tcW w:w="2115" w:type="pct"/>
          </w:tcPr>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lastRenderedPageBreak/>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w:t>
            </w:r>
            <w:r w:rsidRPr="00005B8D">
              <w:rPr>
                <w:rFonts w:ascii="Times New Roman" w:eastAsia="Times New Roman" w:hAnsi="Times New Roman" w:cs="Times New Roman"/>
                <w:sz w:val="20"/>
                <w:szCs w:val="20"/>
                <w:lang w:eastAsia="pl-PL"/>
              </w:rPr>
              <w:lastRenderedPageBreak/>
              <w:t xml:space="preserve">realizacji zadań z zakresu zdrowia publicznego w kierunku profilaktyki i rozwiązywania problemów związanych z uzależnieniami w jednej jednostce organizacyjnej, jako państwowej jednostce budżetowej, utworzonej przez ministra właściwego do spraw zdrowia.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w:t>
            </w:r>
            <w:r w:rsidRPr="00005B8D">
              <w:rPr>
                <w:rFonts w:ascii="Times New Roman" w:eastAsia="Times New Roman" w:hAnsi="Times New Roman" w:cs="Times New Roman"/>
                <w:sz w:val="20"/>
                <w:szCs w:val="20"/>
                <w:lang w:eastAsia="pl-PL"/>
              </w:rPr>
              <w:lastRenderedPageBreak/>
              <w:t xml:space="preserve">Działania Rady przyczynią się do większej widocznością problematyki uzależnień w polityce poprawy zdrowia i bezpieczeństwa publicznego oraz lepszej koordynacji prac organów administracji publicznej (rządowej i samorządowej).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Sejmowa Komisja Zdrowia – 15 listopada 2021 r.</w:t>
            </w:r>
          </w:p>
        </w:tc>
        <w:tc>
          <w:tcPr>
            <w:tcW w:w="1174" w:type="pct"/>
          </w:tcPr>
          <w:p w:rsidR="00005B8D" w:rsidRDefault="00DB047F" w:rsidP="000E1A81">
            <w:hyperlink r:id="rId71" w:history="1">
              <w:r w:rsidR="00005B8D" w:rsidRPr="00E20103">
                <w:rPr>
                  <w:rStyle w:val="Hipercze"/>
                </w:rPr>
                <w:t>https://orka.sejm.gov.pl/Druki9ka.nsf/0/12CB73CB71516BA7C12587680039DBE2/%24File/1631.pdf</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 xml:space="preserve">Projekt rozporządzenia Ministra Zdrowia w sprawie zmiany rozporządzenia zmieniającego rozporządzenie w sprawie ogólnych warunków </w:t>
            </w:r>
            <w:r w:rsidRPr="00D82463">
              <w:rPr>
                <w:rFonts w:ascii="Times New Roman" w:eastAsiaTheme="majorEastAsia" w:hAnsi="Times New Roman" w:cs="Times New Roman"/>
                <w:bCs/>
                <w:sz w:val="20"/>
                <w:szCs w:val="20"/>
                <w:shd w:val="clear" w:color="auto" w:fill="FFFFFF"/>
              </w:rPr>
              <w:lastRenderedPageBreak/>
              <w:t>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w:t>
            </w:r>
            <w:r w:rsidRPr="00D85424">
              <w:rPr>
                <w:rFonts w:ascii="Times New Roman" w:eastAsia="Times New Roman" w:hAnsi="Times New Roman" w:cs="Times New Roman"/>
                <w:sz w:val="20"/>
                <w:szCs w:val="20"/>
                <w:lang w:eastAsia="pl-PL"/>
              </w:rPr>
              <w:lastRenderedPageBreak/>
              <w:t>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DB047F" w:rsidP="000E1A81">
            <w:hyperlink r:id="rId72"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DB047F" w:rsidP="000E1A81">
            <w:hyperlink r:id="rId73"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DB047F" w:rsidP="000E1A81">
            <w:hyperlink r:id="rId74"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rsidR="00CA3777" w:rsidRDefault="00DB047F" w:rsidP="000E1A81">
            <w:hyperlink r:id="rId75"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 xml:space="preserve">rojekt zarządzenia Prezesa Narodowego Funduszu Zdrowia zmieniającego zarządzenie w sprawie określenia warunków zawierania i realizacji umów w rodzaju leczenie szpitalne w zakresie programy lekowe, celem zaopiniowania </w:t>
            </w:r>
            <w:r w:rsidRPr="00A00521">
              <w:rPr>
                <w:rFonts w:ascii="Times New Roman" w:eastAsiaTheme="majorEastAsia" w:hAnsi="Times New Roman" w:cs="Times New Roman"/>
                <w:bCs/>
                <w:sz w:val="20"/>
                <w:szCs w:val="20"/>
                <w:shd w:val="clear" w:color="auto" w:fill="FFFFFF"/>
              </w:rPr>
              <w:lastRenderedPageBreak/>
              <w:t>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w:t>
            </w:r>
            <w:r w:rsidRPr="00FE24B4">
              <w:rPr>
                <w:rFonts w:ascii="Times New Roman" w:eastAsia="Times New Roman" w:hAnsi="Times New Roman" w:cs="Times New Roman"/>
                <w:sz w:val="20"/>
                <w:szCs w:val="20"/>
                <w:lang w:eastAsia="pl-PL"/>
              </w:rPr>
              <w:lastRenderedPageBreak/>
              <w:t>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76"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DB047F" w:rsidP="000E1A81">
            <w:hyperlink r:id="rId77"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w:t>
            </w:r>
            <w:r w:rsidRPr="0039010A">
              <w:rPr>
                <w:rFonts w:ascii="Times New Roman" w:eastAsia="Times New Roman" w:hAnsi="Times New Roman" w:cs="Times New Roman"/>
                <w:sz w:val="20"/>
                <w:szCs w:val="20"/>
                <w:lang w:eastAsia="pl-PL"/>
              </w:rPr>
              <w:lastRenderedPageBreak/>
              <w:t xml:space="preserve">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DB047F" w:rsidP="000E1A81">
            <w:hyperlink r:id="rId78"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zmieniające </w:t>
            </w:r>
            <w:r w:rsidRPr="00EB10E0">
              <w:rPr>
                <w:rFonts w:ascii="Times New Roman" w:hAnsi="Times New Roman" w:cs="Times New Roman"/>
                <w:b w:val="0"/>
                <w:color w:val="auto"/>
                <w:sz w:val="20"/>
                <w:szCs w:val="20"/>
                <w:shd w:val="clear" w:color="auto" w:fill="FFFFFF"/>
              </w:rPr>
              <w:lastRenderedPageBreak/>
              <w:t>zarządzenie w sprawie 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w:t>
            </w:r>
            <w:r w:rsidRPr="00EB10E0">
              <w:rPr>
                <w:rFonts w:ascii="Times New Roman" w:eastAsia="Times New Roman" w:hAnsi="Times New Roman" w:cs="Times New Roman"/>
                <w:sz w:val="20"/>
                <w:szCs w:val="20"/>
                <w:lang w:eastAsia="pl-PL"/>
              </w:rPr>
              <w:lastRenderedPageBreak/>
              <w:t>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w:t>
            </w:r>
            <w:r w:rsidRPr="00EB10E0">
              <w:rPr>
                <w:rFonts w:ascii="Times New Roman" w:eastAsia="Times New Roman" w:hAnsi="Times New Roman" w:cs="Times New Roman"/>
                <w:sz w:val="20"/>
                <w:szCs w:val="20"/>
                <w:lang w:eastAsia="pl-PL"/>
              </w:rPr>
              <w:lastRenderedPageBreak/>
              <w:t>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DB047F" w:rsidP="000E1A81">
            <w:pPr>
              <w:rPr>
                <w:b/>
              </w:rPr>
            </w:pPr>
            <w:hyperlink r:id="rId79"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t>
            </w:r>
            <w:r w:rsidRPr="002E0885">
              <w:rPr>
                <w:rFonts w:ascii="Times New Roman" w:eastAsia="Times New Roman" w:hAnsi="Times New Roman" w:cs="Times New Roman"/>
                <w:sz w:val="20"/>
                <w:szCs w:val="20"/>
                <w:lang w:eastAsia="pl-PL"/>
              </w:rPr>
              <w:lastRenderedPageBreak/>
              <w:t xml:space="preserve">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 listopada 2021 r.</w:t>
            </w:r>
          </w:p>
        </w:tc>
        <w:tc>
          <w:tcPr>
            <w:tcW w:w="1174" w:type="pct"/>
          </w:tcPr>
          <w:p w:rsidR="002E0885" w:rsidRDefault="00DB047F" w:rsidP="000E1A81">
            <w:hyperlink r:id="rId80"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w:t>
            </w:r>
            <w:r w:rsidRPr="00711978">
              <w:rPr>
                <w:rFonts w:ascii="Times New Roman" w:eastAsia="Times New Roman" w:hAnsi="Times New Roman" w:cs="Times New Roman"/>
                <w:sz w:val="20"/>
                <w:szCs w:val="20"/>
                <w:lang w:eastAsia="pl-PL"/>
              </w:rPr>
              <w:lastRenderedPageBreak/>
              <w:t>(Dz.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w:t>
            </w:r>
            <w:r w:rsidRPr="00711978">
              <w:rPr>
                <w:rFonts w:ascii="Times New Roman" w:eastAsia="Times New Roman" w:hAnsi="Times New Roman" w:cs="Times New Roman"/>
                <w:sz w:val="20"/>
                <w:szCs w:val="20"/>
                <w:lang w:eastAsia="pl-PL"/>
              </w:rPr>
              <w:lastRenderedPageBreak/>
              <w:t>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81" w:history="1">
              <w:r w:rsidRPr="00C654E7">
                <w:rPr>
                  <w:rStyle w:val="Hipercze"/>
                </w:rPr>
                <w:t>onkologia@mz.gov.pl</w:t>
              </w:r>
            </w:hyperlink>
            <w:r>
              <w:t xml:space="preserve">) </w:t>
            </w:r>
          </w:p>
        </w:tc>
        <w:tc>
          <w:tcPr>
            <w:tcW w:w="1174" w:type="pct"/>
          </w:tcPr>
          <w:p w:rsidR="0071453E" w:rsidRDefault="00DB047F" w:rsidP="000E1A81">
            <w:hyperlink r:id="rId82"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DB047F" w:rsidP="000E1A81">
            <w:hyperlink r:id="rId83"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Przesłanką dla wprowadzenia rozwiązań planowanych w ramach Programu jest konieczność stworzenia mechanizmów finansowych dla podjęcia pilnych i skoordynowanych działań zapewniających zarówno modernizację infrastruktury budowlanej, jak i systematyczne </w:t>
            </w:r>
            <w:r w:rsidRPr="00711978">
              <w:rPr>
                <w:rFonts w:ascii="Times New Roman" w:eastAsia="Times New Roman" w:hAnsi="Times New Roman" w:cs="Times New Roman"/>
                <w:sz w:val="20"/>
                <w:szCs w:val="20"/>
                <w:lang w:eastAsia="pl-PL"/>
              </w:rPr>
              <w:lastRenderedPageBreak/>
              <w:t>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w:t>
            </w:r>
            <w:r w:rsidRPr="00711978">
              <w:rPr>
                <w:rFonts w:ascii="Times New Roman" w:eastAsia="Times New Roman" w:hAnsi="Times New Roman" w:cs="Times New Roman"/>
                <w:sz w:val="20"/>
                <w:szCs w:val="20"/>
                <w:lang w:eastAsia="pl-PL"/>
              </w:rPr>
              <w:lastRenderedPageBreak/>
              <w:t>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w:t>
            </w:r>
            <w:r w:rsidRPr="00711978">
              <w:rPr>
                <w:rFonts w:ascii="Times New Roman" w:eastAsia="Times New Roman" w:hAnsi="Times New Roman" w:cs="Times New Roman"/>
                <w:sz w:val="20"/>
                <w:szCs w:val="20"/>
                <w:lang w:eastAsia="pl-PL"/>
              </w:rPr>
              <w:lastRenderedPageBreak/>
              <w:t>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t>
            </w:r>
            <w:r w:rsidRPr="00711978">
              <w:rPr>
                <w:rFonts w:ascii="Times New Roman" w:eastAsia="Times New Roman" w:hAnsi="Times New Roman" w:cs="Times New Roman"/>
                <w:sz w:val="20"/>
                <w:szCs w:val="20"/>
                <w:lang w:eastAsia="pl-PL"/>
              </w:rPr>
              <w:lastRenderedPageBreak/>
              <w:t>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w:t>
            </w:r>
            <w:r w:rsidRPr="00711978">
              <w:rPr>
                <w:rFonts w:ascii="Times New Roman" w:eastAsia="Times New Roman" w:hAnsi="Times New Roman" w:cs="Times New Roman"/>
                <w:sz w:val="20"/>
                <w:szCs w:val="20"/>
                <w:lang w:eastAsia="pl-PL"/>
              </w:rPr>
              <w:lastRenderedPageBreak/>
              <w:t>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w:t>
            </w:r>
            <w:r w:rsidRPr="00711978">
              <w:rPr>
                <w:rFonts w:ascii="Times New Roman" w:eastAsia="Times New Roman" w:hAnsi="Times New Roman" w:cs="Times New Roman"/>
                <w:sz w:val="20"/>
                <w:szCs w:val="20"/>
                <w:lang w:eastAsia="pl-PL"/>
              </w:rPr>
              <w:lastRenderedPageBreak/>
              <w:t>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w:t>
            </w:r>
            <w:r w:rsidRPr="00711978">
              <w:rPr>
                <w:rFonts w:ascii="Times New Roman" w:eastAsia="Times New Roman" w:hAnsi="Times New Roman" w:cs="Times New Roman"/>
                <w:sz w:val="20"/>
                <w:szCs w:val="20"/>
                <w:lang w:eastAsia="pl-PL"/>
              </w:rPr>
              <w:lastRenderedPageBreak/>
              <w:t>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7) inwestycje w infrastrukturę podmiotów leczniczych umożliwią </w:t>
            </w:r>
            <w:r w:rsidRPr="00711978">
              <w:rPr>
                <w:rFonts w:ascii="Times New Roman" w:eastAsia="Times New Roman" w:hAnsi="Times New Roman" w:cs="Times New Roman"/>
                <w:sz w:val="20"/>
                <w:szCs w:val="20"/>
                <w:lang w:eastAsia="pl-PL"/>
              </w:rPr>
              <w:lastRenderedPageBreak/>
              <w:t>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1) jednostki systemu PRM: ZRM, w tym lotnicze zespoły ratownictwa </w:t>
            </w:r>
            <w:r w:rsidRPr="00711978">
              <w:rPr>
                <w:rFonts w:ascii="Times New Roman" w:eastAsia="Times New Roman" w:hAnsi="Times New Roman" w:cs="Times New Roman"/>
                <w:sz w:val="20"/>
                <w:szCs w:val="20"/>
                <w:lang w:eastAsia="pl-PL"/>
              </w:rPr>
              <w:lastRenderedPageBreak/>
              <w:t>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DB047F" w:rsidP="000E1A81">
            <w:hyperlink r:id="rId84"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 xml:space="preserve">Projekt rozporządzenia Rady Ministrów </w:t>
            </w:r>
            <w:r w:rsidRPr="00711978">
              <w:rPr>
                <w:rFonts w:ascii="Times New Roman" w:hAnsi="Times New Roman" w:cs="Times New Roman"/>
                <w:b w:val="0"/>
                <w:color w:val="auto"/>
                <w:sz w:val="20"/>
                <w:szCs w:val="20"/>
                <w:shd w:val="clear" w:color="auto" w:fill="FFFFFF"/>
              </w:rPr>
              <w:lastRenderedPageBreak/>
              <w:t>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 xml:space="preserve">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w:t>
            </w:r>
            <w:r w:rsidRPr="00711978">
              <w:rPr>
                <w:rFonts w:ascii="Times New Roman" w:eastAsia="Times New Roman" w:hAnsi="Times New Roman" w:cs="Times New Roman"/>
                <w:sz w:val="20"/>
                <w:szCs w:val="20"/>
                <w:lang w:eastAsia="pl-PL"/>
              </w:rPr>
              <w:lastRenderedPageBreak/>
              <w:t>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w:t>
            </w:r>
            <w:r w:rsidRPr="00711978">
              <w:rPr>
                <w:rFonts w:ascii="Times New Roman" w:eastAsia="Times New Roman" w:hAnsi="Times New Roman" w:cs="Times New Roman"/>
                <w:sz w:val="20"/>
                <w:szCs w:val="20"/>
                <w:lang w:eastAsia="pl-PL"/>
              </w:rPr>
              <w:lastRenderedPageBreak/>
              <w:t>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Natomiast w odniesieniu do mienia ruchomego IMPiZŚ, wprowadzenie proponowanej zmiany umożliwi nieodpłatne przekazanie tego mienia Instytutu np. innym instytutom badawczym nadzorowanym przez </w:t>
            </w:r>
            <w:r w:rsidRPr="00711978">
              <w:rPr>
                <w:rFonts w:ascii="Times New Roman" w:eastAsia="Times New Roman" w:hAnsi="Times New Roman" w:cs="Times New Roman"/>
                <w:sz w:val="20"/>
                <w:szCs w:val="20"/>
                <w:lang w:eastAsia="pl-PL"/>
              </w:rPr>
              <w:lastRenderedPageBreak/>
              <w:t>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lastRenderedPageBreak/>
              <w:t>IV kwartał 2021 r.</w:t>
            </w:r>
          </w:p>
        </w:tc>
        <w:tc>
          <w:tcPr>
            <w:tcW w:w="1174" w:type="pct"/>
          </w:tcPr>
          <w:p w:rsidR="00711978" w:rsidRDefault="00DB047F" w:rsidP="000E1A81">
            <w:hyperlink r:id="rId85" w:history="1">
              <w:r w:rsidR="00711978">
                <w:rPr>
                  <w:rStyle w:val="Hipercze"/>
                </w:rPr>
                <w:t xml:space="preserve">Projekt rozporządzenia Rady Ministrów zmieniającego rozporządzenie sprawie likwidacji Instytutu Medycyny Pracy i </w:t>
              </w:r>
              <w:r w:rsidR="00711978">
                <w:rPr>
                  <w:rStyle w:val="Hipercze"/>
                </w:rPr>
                <w:lastRenderedPageBreak/>
                <w:t>Zdrowia Środowiskowego w 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rsidR="00D47EBB" w:rsidRDefault="00DB047F" w:rsidP="000E1A81">
            <w:hyperlink r:id="rId86"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rsidR="00D47EBB" w:rsidRDefault="00DB047F" w:rsidP="000E1A81">
            <w:hyperlink r:id="rId87"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w:t>
            </w:r>
            <w:r w:rsidRPr="00054F0C">
              <w:rPr>
                <w:rFonts w:ascii="Times New Roman" w:eastAsia="Times New Roman" w:hAnsi="Times New Roman" w:cs="Times New Roman"/>
                <w:sz w:val="20"/>
                <w:szCs w:val="20"/>
                <w:lang w:eastAsia="pl-PL"/>
              </w:rPr>
              <w:lastRenderedPageBreak/>
              <w:t>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DB047F" w:rsidP="000E1A81">
            <w:hyperlink r:id="rId88"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2E5D30" w:rsidRDefault="00DB047F" w:rsidP="000E1A81">
            <w:hyperlink r:id="rId89"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Zarządzenie Ministra Zdrowia z dnia 21 października </w:t>
            </w:r>
            <w:r w:rsidRPr="00695B48">
              <w:rPr>
                <w:rFonts w:ascii="Times New Roman" w:hAnsi="Times New Roman" w:cs="Times New Roman"/>
                <w:b w:val="0"/>
                <w:color w:val="auto"/>
                <w:sz w:val="20"/>
                <w:szCs w:val="20"/>
                <w:shd w:val="clear" w:color="auto" w:fill="FFFFFF"/>
              </w:rPr>
              <w:lastRenderedPageBreak/>
              <w:t>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Weście w życie 22 października 2021 r.</w:t>
            </w:r>
          </w:p>
        </w:tc>
        <w:tc>
          <w:tcPr>
            <w:tcW w:w="1174" w:type="pct"/>
          </w:tcPr>
          <w:p w:rsidR="00695B48" w:rsidRDefault="00DB047F" w:rsidP="000E1A81">
            <w:hyperlink r:id="rId90"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DB047F" w:rsidP="000E1A81">
            <w:hyperlink r:id="rId91"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Obwieszczenie Ministra Zdrowia z dnia </w:t>
            </w:r>
            <w:r w:rsidRPr="00AF2AE4">
              <w:rPr>
                <w:rFonts w:ascii="Times New Roman" w:hAnsi="Times New Roman" w:cs="Times New Roman"/>
                <w:b w:val="0"/>
                <w:color w:val="auto"/>
                <w:sz w:val="20"/>
                <w:szCs w:val="20"/>
                <w:shd w:val="clear" w:color="auto" w:fill="FFFFFF"/>
              </w:rPr>
              <w:lastRenderedPageBreak/>
              <w:t>21 października 2021 r. w sprawie wykazu 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DB047F" w:rsidP="000E1A81">
            <w:hyperlink r:id="rId92"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w:t>
            </w:r>
            <w:r w:rsidRPr="00AF081F">
              <w:rPr>
                <w:rFonts w:ascii="Times New Roman" w:eastAsia="Times New Roman" w:hAnsi="Times New Roman" w:cs="Times New Roman"/>
                <w:sz w:val="20"/>
                <w:szCs w:val="20"/>
                <w:lang w:eastAsia="pl-PL"/>
              </w:rPr>
              <w:lastRenderedPageBreak/>
              <w:t>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DB047F" w:rsidP="000E1A81">
            <w:hyperlink r:id="rId93"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w:t>
            </w:r>
            <w:r w:rsidRPr="003D3CCC">
              <w:rPr>
                <w:rFonts w:ascii="Times New Roman" w:eastAsia="Times New Roman" w:hAnsi="Times New Roman" w:cs="Times New Roman"/>
                <w:sz w:val="20"/>
                <w:szCs w:val="20"/>
                <w:lang w:eastAsia="pl-PL"/>
              </w:rPr>
              <w:lastRenderedPageBreak/>
              <w:t xml:space="preserve">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Skierowanie aktu do ogłoszenia </w:t>
            </w:r>
          </w:p>
        </w:tc>
        <w:tc>
          <w:tcPr>
            <w:tcW w:w="1174" w:type="pct"/>
          </w:tcPr>
          <w:p w:rsidR="003D3CCC" w:rsidRDefault="00DB047F" w:rsidP="000E1A81">
            <w:hyperlink r:id="rId94"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DB047F" w:rsidP="000E1A81">
            <w:hyperlink r:id="rId95"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 xml:space="preserve">zmieniające zarządzenie w sprawie warunków </w:t>
            </w:r>
            <w:r w:rsidRPr="00A945C1">
              <w:rPr>
                <w:rFonts w:ascii="Times New Roman" w:hAnsi="Times New Roman" w:cs="Times New Roman"/>
                <w:b w:val="0"/>
                <w:color w:val="auto"/>
                <w:sz w:val="20"/>
                <w:szCs w:val="20"/>
                <w:shd w:val="clear" w:color="auto" w:fill="FFFFFF"/>
              </w:rPr>
              <w:lastRenderedPageBreak/>
              <w:t>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w:t>
            </w:r>
            <w:r w:rsidRPr="00A945C1">
              <w:rPr>
                <w:rFonts w:ascii="Times New Roman" w:eastAsia="Times New Roman" w:hAnsi="Times New Roman" w:cs="Times New Roman"/>
                <w:sz w:val="20"/>
                <w:szCs w:val="20"/>
                <w:lang w:eastAsia="pl-PL"/>
              </w:rPr>
              <w:lastRenderedPageBreak/>
              <w:t>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A945C1" w:rsidRDefault="00DB047F" w:rsidP="000E1A81">
            <w:hyperlink r:id="rId96"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w:t>
            </w:r>
            <w:r w:rsidRPr="003501CB">
              <w:rPr>
                <w:rFonts w:ascii="Times New Roman" w:eastAsia="Times New Roman" w:hAnsi="Times New Roman" w:cs="Times New Roman"/>
                <w:sz w:val="20"/>
                <w:szCs w:val="20"/>
                <w:lang w:eastAsia="pl-PL"/>
              </w:rPr>
              <w:lastRenderedPageBreak/>
              <w:t>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DB047F" w:rsidP="000E1A81">
            <w:hyperlink r:id="rId97"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„Rezonans magnetyczny piersi” do wykazu świadczeń gwarantowanych z zakresu ambulatoryjnej opieki specjalistycznej zasadne, ponieważ rezonans magnetyczny piersi jest metodą o wysokiej czułości w wykrywaniu raka piersi. Jego rola </w:t>
            </w:r>
            <w:r w:rsidRPr="00C940C7">
              <w:rPr>
                <w:rFonts w:ascii="Times New Roman" w:eastAsia="Times New Roman" w:hAnsi="Times New Roman" w:cs="Times New Roman"/>
                <w:sz w:val="20"/>
                <w:szCs w:val="20"/>
                <w:lang w:eastAsia="pl-PL"/>
              </w:rPr>
              <w:lastRenderedPageBreak/>
              <w:t>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98" w:history="1">
              <w:r w:rsidRPr="00291C16">
                <w:rPr>
                  <w:rStyle w:val="Hipercze"/>
                </w:rPr>
                <w:t>uwagi.swiadczenia.gwarantowane@mz.gov.pl</w:t>
              </w:r>
            </w:hyperlink>
            <w:r>
              <w:t xml:space="preserve">) </w:t>
            </w:r>
          </w:p>
        </w:tc>
        <w:tc>
          <w:tcPr>
            <w:tcW w:w="1174" w:type="pct"/>
          </w:tcPr>
          <w:p w:rsidR="00C940C7" w:rsidRPr="00C940C7" w:rsidRDefault="00DB047F" w:rsidP="000E1A81">
            <w:pPr>
              <w:rPr>
                <w:b/>
              </w:rPr>
            </w:pPr>
            <w:hyperlink r:id="rId99"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w:t>
            </w:r>
            <w:r w:rsidRPr="00C940C7">
              <w:rPr>
                <w:rFonts w:ascii="Times New Roman" w:hAnsi="Times New Roman" w:cs="Times New Roman"/>
                <w:b w:val="0"/>
                <w:color w:val="auto"/>
                <w:sz w:val="20"/>
                <w:szCs w:val="20"/>
                <w:shd w:val="clear" w:color="auto" w:fill="FFFFFF"/>
              </w:rPr>
              <w:lastRenderedPageBreak/>
              <w:t>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Zgodnie z tym upoważnieniem minister właściwy do spraw zdrowia </w:t>
            </w:r>
            <w:r w:rsidRPr="00C940C7">
              <w:rPr>
                <w:rFonts w:ascii="Times New Roman" w:eastAsia="Times New Roman" w:hAnsi="Times New Roman" w:cs="Times New Roman"/>
                <w:sz w:val="20"/>
                <w:szCs w:val="20"/>
                <w:lang w:eastAsia="pl-PL"/>
              </w:rPr>
              <w:lastRenderedPageBreak/>
              <w:t>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DB047F" w:rsidP="000E1A81">
            <w:hyperlink r:id="rId100"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DB047F" w:rsidP="000E1A81">
            <w:hyperlink r:id="rId101" w:history="1">
              <w:r w:rsidR="00F84BD4">
                <w:rPr>
                  <w:rStyle w:val="Hipercze"/>
                </w:rPr>
                <w:t>Zarządzenia Prezesa NFZ / Zarządzenia Prezesa / Narodowy Fundusz Zdrowia (NFZ) – finansujemy zdrowie Polaków</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DB047F" w:rsidP="000E1A81">
            <w:hyperlink r:id="rId102"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DB047F" w:rsidP="000E1A81">
            <w:hyperlink r:id="rId103"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w:t>
            </w:r>
            <w:r w:rsidRPr="00F011BC">
              <w:rPr>
                <w:rFonts w:ascii="Times New Roman" w:hAnsi="Times New Roman" w:cs="Times New Roman"/>
                <w:b w:val="0"/>
                <w:color w:val="auto"/>
                <w:sz w:val="20"/>
                <w:szCs w:val="20"/>
                <w:shd w:val="clear" w:color="auto" w:fill="FFFFFF"/>
              </w:rPr>
              <w:lastRenderedPageBreak/>
              <w:t>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 xml:space="preserve">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w:t>
            </w:r>
            <w:r>
              <w:lastRenderedPageBreak/>
              <w:t>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2021 r.</w:t>
            </w:r>
          </w:p>
        </w:tc>
        <w:tc>
          <w:tcPr>
            <w:tcW w:w="1174" w:type="pct"/>
          </w:tcPr>
          <w:p w:rsidR="00F011BC" w:rsidRDefault="00DB047F" w:rsidP="000E1A81">
            <w:hyperlink r:id="rId104" w:history="1">
              <w:r w:rsidR="00F011BC">
                <w:rPr>
                  <w:rStyle w:val="Hipercze"/>
                </w:rPr>
                <w:t xml:space="preserve">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w:t>
              </w:r>
              <w:r w:rsidR="00F011BC">
                <w:rPr>
                  <w:rStyle w:val="Hipercze"/>
                </w:rPr>
                <w:lastRenderedPageBreak/>
                <w:t>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w:t>
            </w:r>
            <w:r w:rsidRPr="003501CB">
              <w:rPr>
                <w:rFonts w:ascii="Times New Roman" w:hAnsi="Times New Roman" w:cs="Times New Roman"/>
                <w:b w:val="0"/>
                <w:color w:val="auto"/>
                <w:sz w:val="20"/>
                <w:szCs w:val="20"/>
                <w:shd w:val="clear" w:color="auto" w:fill="FFFFFF"/>
              </w:rPr>
              <w:lastRenderedPageBreak/>
              <w:t>Instytutu 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DB047F" w:rsidP="000E1A81">
            <w:hyperlink r:id="rId105"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106" w:history="1">
              <w:r w:rsidRPr="00697103">
                <w:rPr>
                  <w:rStyle w:val="Hipercze"/>
                </w:rPr>
                <w:t>ldep-rkm@mz.gov.pl</w:t>
              </w:r>
            </w:hyperlink>
            <w:r>
              <w:t xml:space="preserve">) </w:t>
            </w:r>
          </w:p>
        </w:tc>
        <w:tc>
          <w:tcPr>
            <w:tcW w:w="1174" w:type="pct"/>
          </w:tcPr>
          <w:p w:rsidR="003501CB" w:rsidRDefault="00DB047F" w:rsidP="000E1A81">
            <w:hyperlink r:id="rId107"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w:t>
            </w:r>
            <w:r w:rsidRPr="003312C1">
              <w:rPr>
                <w:rFonts w:ascii="Times New Roman" w:hAnsi="Times New Roman" w:cs="Times New Roman"/>
                <w:b w:val="0"/>
                <w:color w:val="auto"/>
                <w:sz w:val="20"/>
                <w:szCs w:val="20"/>
                <w:shd w:val="clear" w:color="auto" w:fill="FFFFFF"/>
              </w:rPr>
              <w:lastRenderedPageBreak/>
              <w:t>sprawie 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b) uruchamianiu lub stosowaniu aparatów rentgenowskich do celów </w:t>
            </w:r>
            <w:r w:rsidRPr="00AF081F">
              <w:rPr>
                <w:rFonts w:ascii="Times New Roman" w:eastAsia="Times New Roman" w:hAnsi="Times New Roman" w:cs="Times New Roman"/>
                <w:sz w:val="20"/>
                <w:szCs w:val="20"/>
                <w:lang w:eastAsia="pl-PL"/>
              </w:rPr>
              <w:lastRenderedPageBreak/>
              <w:t>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Oczekiwanym efektem będzie zapewnienie właściwego poziomu </w:t>
            </w:r>
            <w:r w:rsidRPr="00AF081F">
              <w:rPr>
                <w:rFonts w:ascii="Times New Roman" w:eastAsia="Times New Roman" w:hAnsi="Times New Roman" w:cs="Times New Roman"/>
                <w:sz w:val="20"/>
                <w:szCs w:val="20"/>
                <w:lang w:eastAsia="pl-PL"/>
              </w:rPr>
              <w:lastRenderedPageBreak/>
              <w:t>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DB047F" w:rsidP="000E1A81">
            <w:hyperlink r:id="rId108"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DB047F" w:rsidP="000E1A81">
            <w:hyperlink r:id="rId109"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w:t>
            </w:r>
            <w:r w:rsidRPr="00CA1712">
              <w:rPr>
                <w:rFonts w:ascii="Times New Roman" w:hAnsi="Times New Roman" w:cs="Times New Roman"/>
                <w:b w:val="0"/>
                <w:color w:val="auto"/>
                <w:sz w:val="20"/>
                <w:szCs w:val="20"/>
                <w:shd w:val="clear" w:color="auto" w:fill="FFFFFF"/>
              </w:rPr>
              <w:lastRenderedPageBreak/>
              <w:t>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w:t>
            </w:r>
            <w:r w:rsidRPr="00144947">
              <w:rPr>
                <w:rFonts w:ascii="Times New Roman" w:eastAsia="Times New Roman" w:hAnsi="Times New Roman" w:cs="Times New Roman"/>
                <w:sz w:val="20"/>
                <w:szCs w:val="20"/>
                <w:lang w:eastAsia="pl-PL"/>
              </w:rPr>
              <w:lastRenderedPageBreak/>
              <w:t>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w:t>
            </w:r>
            <w:r w:rsidRPr="00144947">
              <w:rPr>
                <w:rFonts w:ascii="Times New Roman" w:eastAsia="Times New Roman" w:hAnsi="Times New Roman" w:cs="Times New Roman"/>
                <w:sz w:val="20"/>
                <w:szCs w:val="20"/>
                <w:lang w:eastAsia="pl-PL"/>
              </w:rPr>
              <w:lastRenderedPageBreak/>
              <w:t>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DB047F" w:rsidP="000E1A81">
            <w:hyperlink r:id="rId110"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zmiany numeru rachunku bankowego świadczeniodawców, podmiotów prowadzących apteki lub </w:t>
            </w:r>
            <w:r w:rsidRPr="00CA1712">
              <w:rPr>
                <w:rFonts w:ascii="Times New Roman" w:hAnsi="Times New Roman" w:cs="Times New Roman"/>
                <w:b w:val="0"/>
                <w:color w:val="auto"/>
                <w:sz w:val="20"/>
                <w:szCs w:val="20"/>
                <w:shd w:val="clear" w:color="auto" w:fill="FFFFFF"/>
              </w:rPr>
              <w:lastRenderedPageBreak/>
              <w:t>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DB047F" w:rsidP="000E1A81">
            <w:hyperlink r:id="rId111"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DB047F" w:rsidP="000E1A81">
            <w:hyperlink r:id="rId112"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w:t>
            </w:r>
            <w:r w:rsidRPr="005756DA">
              <w:rPr>
                <w:rFonts w:ascii="Times New Roman" w:hAnsi="Times New Roman" w:cs="Times New Roman"/>
                <w:b w:val="0"/>
                <w:color w:val="auto"/>
                <w:sz w:val="20"/>
                <w:szCs w:val="20"/>
                <w:shd w:val="clear" w:color="auto" w:fill="FFFFFF"/>
              </w:rPr>
              <w:lastRenderedPageBreak/>
              <w:t>Zdrowia 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 xml:space="preserve">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w:t>
            </w:r>
            <w:r w:rsidRPr="005756DA">
              <w:rPr>
                <w:rFonts w:ascii="Times New Roman" w:eastAsia="Times New Roman" w:hAnsi="Times New Roman" w:cs="Times New Roman"/>
                <w:sz w:val="20"/>
                <w:szCs w:val="20"/>
                <w:lang w:eastAsia="pl-PL"/>
              </w:rPr>
              <w:lastRenderedPageBreak/>
              <w:t>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21 października 2021 r. </w:t>
            </w:r>
            <w:r>
              <w:rPr>
                <w:rFonts w:ascii="Times New Roman" w:hAnsi="Times New Roman" w:cs="Times New Roman"/>
                <w:sz w:val="20"/>
                <w:szCs w:val="20"/>
              </w:rPr>
              <w:lastRenderedPageBreak/>
              <w:t>(</w:t>
            </w:r>
            <w:hyperlink r:id="rId113" w:history="1">
              <w:r w:rsidRPr="009D48A4">
                <w:rPr>
                  <w:rStyle w:val="Hipercze"/>
                </w:rPr>
                <w:t>dep-zp@mz.gov.pl</w:t>
              </w:r>
            </w:hyperlink>
            <w:r>
              <w:t xml:space="preserve">) </w:t>
            </w:r>
          </w:p>
        </w:tc>
        <w:tc>
          <w:tcPr>
            <w:tcW w:w="1174" w:type="pct"/>
          </w:tcPr>
          <w:p w:rsidR="005756DA" w:rsidRDefault="00DB047F" w:rsidP="000E1A81">
            <w:hyperlink r:id="rId114"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w:t>
            </w:r>
            <w:r w:rsidRPr="00777A1E">
              <w:rPr>
                <w:rFonts w:ascii="Times New Roman" w:eastAsia="Times New Roman" w:hAnsi="Times New Roman" w:cs="Times New Roman"/>
                <w:sz w:val="20"/>
                <w:szCs w:val="20"/>
                <w:lang w:eastAsia="pl-PL"/>
              </w:rPr>
              <w:lastRenderedPageBreak/>
              <w:t>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DB047F" w:rsidP="000E1A81">
            <w:hyperlink r:id="rId115"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w:t>
            </w:r>
            <w:r w:rsidRPr="00D73C1A">
              <w:rPr>
                <w:rFonts w:ascii="Times New Roman" w:hAnsi="Times New Roman" w:cs="Times New Roman"/>
                <w:b w:val="0"/>
                <w:color w:val="auto"/>
                <w:sz w:val="20"/>
                <w:szCs w:val="20"/>
                <w:shd w:val="clear" w:color="auto" w:fill="FFFFFF"/>
              </w:rPr>
              <w:lastRenderedPageBreak/>
              <w:t>zakresie 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w:t>
            </w:r>
            <w:r w:rsidRPr="00020328">
              <w:rPr>
                <w:rFonts w:ascii="Times New Roman" w:eastAsia="Times New Roman" w:hAnsi="Times New Roman" w:cs="Times New Roman"/>
                <w:sz w:val="20"/>
                <w:szCs w:val="20"/>
                <w:lang w:eastAsia="pl-PL"/>
              </w:rPr>
              <w:lastRenderedPageBreak/>
              <w:t>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DB047F" w:rsidP="000E1A81">
            <w:hyperlink r:id="rId116"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Projekt rozporządzenia Ministra Zdrowia zmieniającego rozporządzenie w sprawie świadczeń gwarantowanych </w:t>
            </w:r>
            <w:r w:rsidRPr="00D73C1A">
              <w:rPr>
                <w:rFonts w:ascii="Times New Roman" w:hAnsi="Times New Roman" w:cs="Times New Roman"/>
                <w:b w:val="0"/>
                <w:color w:val="auto"/>
                <w:sz w:val="20"/>
                <w:szCs w:val="20"/>
                <w:shd w:val="clear" w:color="auto" w:fill="FFFFFF"/>
              </w:rPr>
              <w:lastRenderedPageBreak/>
              <w:t>z zakresu opieki 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w:t>
            </w:r>
            <w:r w:rsidRPr="00D73C1A">
              <w:rPr>
                <w:rFonts w:ascii="Times New Roman" w:eastAsia="Times New Roman" w:hAnsi="Times New Roman" w:cs="Times New Roman"/>
                <w:sz w:val="20"/>
                <w:szCs w:val="20"/>
                <w:lang w:eastAsia="pl-PL"/>
              </w:rPr>
              <w:lastRenderedPageBreak/>
              <w:t xml:space="preserve">świadczeń opieki zdrowotnej określonych w załącznikach nr 1, 4 oraz 6 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117" w:history="1">
              <w:r w:rsidRPr="00046C21">
                <w:rPr>
                  <w:rStyle w:val="Hipercze"/>
                </w:rPr>
                <w:t>dep-zp@mz.gov.pl</w:t>
              </w:r>
            </w:hyperlink>
            <w:r>
              <w:t xml:space="preserve">) </w:t>
            </w:r>
          </w:p>
        </w:tc>
        <w:tc>
          <w:tcPr>
            <w:tcW w:w="1174" w:type="pct"/>
          </w:tcPr>
          <w:p w:rsidR="00D73C1A" w:rsidRDefault="00DB047F" w:rsidP="000E1A81">
            <w:hyperlink r:id="rId118"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 xml:space="preserve">Rozporządzenie Ministra Zdrowia z dnia 28 września 2021 r. w sprawie </w:t>
            </w:r>
            <w:r w:rsidRPr="008F337B">
              <w:rPr>
                <w:rFonts w:ascii="Times New Roman" w:hAnsi="Times New Roman" w:cs="Times New Roman"/>
                <w:b w:val="0"/>
                <w:color w:val="auto"/>
                <w:sz w:val="20"/>
                <w:szCs w:val="20"/>
                <w:shd w:val="clear" w:color="auto" w:fill="FFFFFF"/>
              </w:rPr>
              <w:lastRenderedPageBreak/>
              <w:t>ogólnopolskiego kardiologiczno-kardiochirurgicznego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w:t>
            </w:r>
            <w:r w:rsidRPr="00BC6958">
              <w:rPr>
                <w:rFonts w:ascii="Times New Roman" w:eastAsia="Times New Roman" w:hAnsi="Times New Roman" w:cs="Times New Roman"/>
                <w:sz w:val="20"/>
                <w:szCs w:val="20"/>
                <w:lang w:eastAsia="pl-PL"/>
              </w:rPr>
              <w:lastRenderedPageBreak/>
              <w:t>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w:t>
            </w:r>
            <w:r w:rsidRPr="00BC6958">
              <w:rPr>
                <w:rFonts w:ascii="Times New Roman" w:eastAsia="Times New Roman" w:hAnsi="Times New Roman" w:cs="Times New Roman"/>
                <w:sz w:val="20"/>
                <w:szCs w:val="20"/>
                <w:lang w:eastAsia="pl-PL"/>
              </w:rPr>
              <w:lastRenderedPageBreak/>
              <w:t>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DB047F" w:rsidP="000E1A81">
            <w:hyperlink r:id="rId119" w:history="1">
              <w:r w:rsidR="008F337B">
                <w:rPr>
                  <w:rStyle w:val="Hipercze"/>
                </w:rPr>
                <w:t xml:space="preserve">Rozporządzenie Ministra Zdrowia z dnia 28 września 2021 r. w sprawie ogólnopolskiego kardiologiczno-kardiochirurgicznego rejestru przezcewnikowego leczenia zastawek serca „POL-TaVALVE” </w:t>
              </w:r>
              <w:r w:rsidR="008F337B">
                <w:rPr>
                  <w:rStyle w:val="Hipercze"/>
                </w:rPr>
                <w:lastRenderedPageBreak/>
                <w:t>(dziennikustaw.gov.pl)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podstawowa opieka zdrowotna w </w:t>
            </w:r>
            <w:r w:rsidRPr="008F337B">
              <w:rPr>
                <w:rFonts w:ascii="Times New Roman" w:hAnsi="Times New Roman" w:cs="Times New Roman"/>
                <w:b w:val="0"/>
                <w:color w:val="auto"/>
                <w:sz w:val="20"/>
                <w:szCs w:val="20"/>
                <w:shd w:val="clear" w:color="auto" w:fill="FFFFFF"/>
              </w:rPr>
              <w:lastRenderedPageBreak/>
              <w:t>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DB047F" w:rsidP="000E1A81">
            <w:hyperlink r:id="rId120"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11 do zarządzenia, określającego zakres działania </w:t>
            </w:r>
            <w:r w:rsidRPr="004D7BA5">
              <w:rPr>
                <w:rFonts w:ascii="Times New Roman" w:eastAsia="Times New Roman" w:hAnsi="Times New Roman" w:cs="Times New Roman"/>
                <w:sz w:val="20"/>
                <w:szCs w:val="20"/>
                <w:lang w:eastAsia="pl-PL"/>
              </w:rPr>
              <w:lastRenderedPageBreak/>
              <w:t>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w:t>
            </w:r>
            <w:r w:rsidRPr="004D7BA5">
              <w:rPr>
                <w:rFonts w:ascii="Times New Roman" w:eastAsia="Times New Roman" w:hAnsi="Times New Roman" w:cs="Times New Roman"/>
                <w:sz w:val="20"/>
                <w:szCs w:val="20"/>
                <w:lang w:eastAsia="pl-PL"/>
              </w:rPr>
              <w:lastRenderedPageBreak/>
              <w:t>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DB047F" w:rsidP="000E1A81">
            <w:hyperlink r:id="rId121"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DB047F" w:rsidP="000E1A81">
            <w:hyperlink r:id="rId122"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sprawie ogłoszenia jednolitego tekstu rozporządzenia </w:t>
            </w:r>
            <w:r w:rsidRPr="009F40FB">
              <w:rPr>
                <w:rFonts w:ascii="Times New Roman" w:hAnsi="Times New Roman" w:cs="Times New Roman"/>
                <w:b w:val="0"/>
                <w:color w:val="auto"/>
                <w:sz w:val="20"/>
                <w:szCs w:val="20"/>
                <w:shd w:val="clear" w:color="auto" w:fill="FFFFFF"/>
              </w:rPr>
              <w:lastRenderedPageBreak/>
              <w:t>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DB047F" w:rsidP="000E1A81">
            <w:hyperlink r:id="rId123"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w:t>
            </w:r>
            <w:r w:rsidRPr="00020328">
              <w:rPr>
                <w:rFonts w:ascii="Times New Roman" w:eastAsia="Times New Roman" w:hAnsi="Times New Roman" w:cs="Times New Roman"/>
                <w:sz w:val="20"/>
                <w:szCs w:val="20"/>
                <w:lang w:eastAsia="pl-PL"/>
              </w:rPr>
              <w:lastRenderedPageBreak/>
              <w:t>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DB047F" w:rsidP="000E1A81">
            <w:hyperlink r:id="rId124"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w:t>
            </w:r>
            <w:r w:rsidRPr="00023F5B">
              <w:rPr>
                <w:rFonts w:ascii="Times New Roman" w:eastAsia="Times New Roman" w:hAnsi="Times New Roman" w:cs="Times New Roman"/>
                <w:sz w:val="20"/>
                <w:szCs w:val="20"/>
                <w:lang w:eastAsia="pl-PL"/>
              </w:rPr>
              <w:lastRenderedPageBreak/>
              <w:t xml:space="preserve">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DB047F" w:rsidP="000E1A81">
            <w:hyperlink r:id="rId125"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kardiochirurgicznymi. Z uwagi na fakt, iż przeprowadzone przez AOTMiT analizy wykazały brak wpływu wieku pacjentów na koszty leczenia, natomiast wysoki wpływ innych czynników (m.in.: </w:t>
            </w:r>
            <w:r w:rsidRPr="008930E8">
              <w:rPr>
                <w:color w:val="000000"/>
                <w:sz w:val="20"/>
                <w:szCs w:val="20"/>
              </w:rPr>
              <w:lastRenderedPageBreak/>
              <w:t>„NYHA&lt;II”,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126"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DB047F" w:rsidP="000E1A81">
            <w:hyperlink r:id="rId127"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lastRenderedPageBreak/>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w:t>
            </w:r>
            <w:r w:rsidRPr="002D6BAA">
              <w:rPr>
                <w:color w:val="000000"/>
                <w:sz w:val="20"/>
                <w:szCs w:val="20"/>
              </w:rPr>
              <w:lastRenderedPageBreak/>
              <w:t>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DB047F" w:rsidP="000E1A81">
            <w:hyperlink r:id="rId128"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w:t>
            </w:r>
            <w:r w:rsidRPr="00F75957">
              <w:rPr>
                <w:rFonts w:ascii="Times New Roman" w:hAnsi="Times New Roman" w:cs="Times New Roman"/>
                <w:b w:val="0"/>
                <w:color w:val="auto"/>
                <w:sz w:val="20"/>
                <w:szCs w:val="20"/>
                <w:shd w:val="clear" w:color="auto" w:fill="FFFFFF"/>
              </w:rPr>
              <w:lastRenderedPageBreak/>
              <w:t>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lastRenderedPageBreak/>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DB047F" w:rsidP="000E1A81">
            <w:hyperlink r:id="rId129"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DB047F" w:rsidP="000E1A81">
            <w:hyperlink r:id="rId130"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 </w:t>
            </w:r>
            <w:r w:rsidRPr="00B960CF">
              <w:rPr>
                <w:rFonts w:ascii="Times New Roman" w:hAnsi="Times New Roman" w:cs="Times New Roman"/>
                <w:b w:val="0"/>
                <w:color w:val="auto"/>
                <w:sz w:val="20"/>
                <w:szCs w:val="20"/>
                <w:shd w:val="clear" w:color="auto" w:fill="FFFFFF"/>
              </w:rPr>
              <w:lastRenderedPageBreak/>
              <w:t>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w:t>
            </w:r>
            <w:r w:rsidRPr="00167409">
              <w:rPr>
                <w:color w:val="000000"/>
                <w:sz w:val="20"/>
                <w:szCs w:val="20"/>
              </w:rPr>
              <w:lastRenderedPageBreak/>
              <w:t xml:space="preserve">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października 2021 r.</w:t>
            </w:r>
          </w:p>
        </w:tc>
        <w:tc>
          <w:tcPr>
            <w:tcW w:w="1174" w:type="pct"/>
          </w:tcPr>
          <w:p w:rsidR="002314ED" w:rsidRDefault="00DB047F" w:rsidP="000E1A81">
            <w:hyperlink r:id="rId131"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w:t>
            </w:r>
            <w:r w:rsidRPr="00F73B45">
              <w:rPr>
                <w:color w:val="000000"/>
                <w:sz w:val="20"/>
                <w:szCs w:val="20"/>
              </w:rPr>
              <w:lastRenderedPageBreak/>
              <w:t xml:space="preserve">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w:t>
            </w:r>
            <w:r w:rsidRPr="00F73B45">
              <w:rPr>
                <w:color w:val="000000"/>
                <w:sz w:val="20"/>
                <w:szCs w:val="20"/>
              </w:rPr>
              <w:lastRenderedPageBreak/>
              <w:t xml:space="preserve">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w:t>
            </w:r>
            <w:r w:rsidRPr="00F73B45">
              <w:rPr>
                <w:color w:val="000000"/>
                <w:sz w:val="20"/>
                <w:szCs w:val="20"/>
              </w:rPr>
              <w:lastRenderedPageBreak/>
              <w:t xml:space="preserve">(nieuchronnego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w:t>
            </w:r>
            <w:r w:rsidRPr="00F73B45">
              <w:rPr>
                <w:color w:val="000000"/>
                <w:sz w:val="20"/>
                <w:szCs w:val="20"/>
              </w:rPr>
              <w:lastRenderedPageBreak/>
              <w:t xml:space="preserve">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132"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DB047F" w:rsidP="000E1A81">
            <w:hyperlink r:id="rId133"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Zdrowia z dnia 30 września 2021 r. zmieniające rozporządzenie w sprawie </w:t>
            </w:r>
            <w:r w:rsidRPr="008047D8">
              <w:rPr>
                <w:rFonts w:ascii="Times New Roman" w:hAnsi="Times New Roman" w:cs="Times New Roman"/>
                <w:b w:val="0"/>
                <w:color w:val="auto"/>
                <w:sz w:val="20"/>
                <w:szCs w:val="20"/>
                <w:shd w:val="clear" w:color="auto" w:fill="FFFFFF"/>
              </w:rPr>
              <w:lastRenderedPageBreak/>
              <w:t>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DB047F" w:rsidP="000E1A81">
            <w:hyperlink r:id="rId134"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DB047F" w:rsidP="000E1A81">
            <w:hyperlink r:id="rId135"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 xml:space="preserve">rojekt ustawy o bezpiecznym przerywaniu ciąży oraz o edukacji o </w:t>
            </w:r>
            <w:r w:rsidRPr="00984FCD">
              <w:rPr>
                <w:rFonts w:ascii="Times New Roman" w:hAnsi="Times New Roman" w:cs="Times New Roman"/>
                <w:b w:val="0"/>
                <w:color w:val="auto"/>
                <w:sz w:val="20"/>
                <w:szCs w:val="20"/>
                <w:shd w:val="clear" w:color="auto" w:fill="FFFFFF"/>
              </w:rPr>
              <w:lastRenderedPageBreak/>
              <w:t>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lastRenderedPageBreak/>
              <w:t xml:space="preserve">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w:t>
            </w:r>
            <w:r w:rsidRPr="00984FCD">
              <w:rPr>
                <w:rFonts w:ascii="Times New Roman" w:eastAsia="Times New Roman" w:hAnsi="Times New Roman" w:cs="Times New Roman"/>
                <w:sz w:val="20"/>
                <w:szCs w:val="20"/>
                <w:lang w:eastAsia="pl-PL"/>
              </w:rPr>
              <w:lastRenderedPageBreak/>
              <w:t>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Rozstrzygnięcie przez Sejm </w:t>
            </w:r>
            <w:r w:rsidRPr="00984FCD">
              <w:rPr>
                <w:rFonts w:ascii="Times New Roman" w:hAnsi="Times New Roman" w:cs="Times New Roman"/>
                <w:sz w:val="20"/>
                <w:szCs w:val="20"/>
              </w:rPr>
              <w:t xml:space="preserve">wniosku o uzupełnienie porządku dziennego o </w:t>
            </w:r>
            <w:r w:rsidRPr="00984FCD">
              <w:rPr>
                <w:rFonts w:ascii="Times New Roman" w:hAnsi="Times New Roman" w:cs="Times New Roman"/>
                <w:sz w:val="20"/>
                <w:szCs w:val="20"/>
              </w:rPr>
              <w:lastRenderedPageBreak/>
              <w:t>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DB047F" w:rsidP="000E1A81">
            <w:hyperlink r:id="rId136"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DB047F" w:rsidP="000E1A81">
            <w:hyperlink r:id="rId137"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w:t>
            </w:r>
            <w:r w:rsidRPr="002B2476">
              <w:rPr>
                <w:rFonts w:ascii="Times New Roman" w:hAnsi="Times New Roman" w:cs="Times New Roman"/>
                <w:b w:val="0"/>
                <w:color w:val="auto"/>
                <w:sz w:val="20"/>
                <w:szCs w:val="20"/>
                <w:shd w:val="clear" w:color="auto" w:fill="FFFFFF"/>
              </w:rPr>
              <w:lastRenderedPageBreak/>
              <w:t>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prowadzenia międzynarodowych działań solidarnościowych w celu profilaktyki i zwalczania zachorowań na chorobę COVID-19 oraz wyrażenia zgody na udostępnienie partnerom </w:t>
            </w:r>
            <w:r w:rsidRPr="00F73B45">
              <w:rPr>
                <w:rFonts w:ascii="Times New Roman" w:eastAsia="Times New Roman" w:hAnsi="Times New Roman" w:cs="Times New Roman"/>
                <w:sz w:val="20"/>
                <w:szCs w:val="20"/>
                <w:lang w:eastAsia="pl-PL"/>
              </w:rPr>
              <w:lastRenderedPageBreak/>
              <w:t>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w:t>
            </w:r>
            <w:r w:rsidRPr="00F73B45">
              <w:rPr>
                <w:rFonts w:ascii="Times New Roman" w:hAnsi="Times New Roman" w:cs="Times New Roman"/>
                <w:sz w:val="20"/>
                <w:szCs w:val="20"/>
              </w:rPr>
              <w:lastRenderedPageBreak/>
              <w:t>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DB047F" w:rsidP="000E1A81">
            <w:hyperlink r:id="rId138" w:history="1">
              <w:r w:rsidR="002B2476">
                <w:rPr>
                  <w:rStyle w:val="Hipercze"/>
                </w:rPr>
                <w:t xml:space="preserve">Projekt uchwały Rady Ministrów zmieniającej uchwałę w sprawie prowadzenia międzynarodowych </w:t>
              </w:r>
              <w:r w:rsidR="002B2476">
                <w:rPr>
                  <w:rStyle w:val="Hipercze"/>
                </w:rPr>
                <w:lastRenderedPageBreak/>
                <w:t>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w:t>
            </w:r>
            <w:r w:rsidRPr="002B2476">
              <w:rPr>
                <w:rFonts w:ascii="Times New Roman" w:eastAsia="Times New Roman" w:hAnsi="Times New Roman" w:cs="Times New Roman"/>
                <w:sz w:val="20"/>
                <w:szCs w:val="20"/>
                <w:lang w:eastAsia="pl-PL"/>
              </w:rPr>
              <w:lastRenderedPageBreak/>
              <w:t>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DB047F" w:rsidP="000E1A81">
            <w:hyperlink r:id="rId139"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w:t>
            </w:r>
            <w:r w:rsidRPr="00616893">
              <w:rPr>
                <w:rFonts w:ascii="Times New Roman" w:hAnsi="Times New Roman" w:cs="Times New Roman"/>
                <w:b w:val="0"/>
                <w:color w:val="auto"/>
                <w:sz w:val="20"/>
                <w:szCs w:val="20"/>
                <w:shd w:val="clear" w:color="auto" w:fill="FFFFFF"/>
              </w:rPr>
              <w:lastRenderedPageBreak/>
              <w:t>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korekty w zakresie załącznika nr 1 do zarządzenia określającego wartości stawek kapitacyjnych, porad i  ryczałtów – dodano zakres „koordynacja opieki” wraz z  produktem „koordynacja opieki – zadania koordynatora” z wyceną kapitacyjnej stawki rocznej w </w:t>
            </w:r>
            <w:r w:rsidRPr="00616893">
              <w:rPr>
                <w:rFonts w:ascii="Times New Roman" w:eastAsia="Times New Roman" w:hAnsi="Times New Roman" w:cs="Times New Roman"/>
                <w:sz w:val="20"/>
                <w:szCs w:val="20"/>
                <w:lang w:eastAsia="pl-PL"/>
              </w:rPr>
              <w:lastRenderedPageBreak/>
              <w:t>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lastRenderedPageBreak/>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DB047F" w:rsidP="000E1A81">
            <w:hyperlink r:id="rId140"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DB047F" w:rsidP="000E1A81">
            <w:hyperlink r:id="rId141"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w:t>
            </w:r>
            <w:r w:rsidRPr="00616893">
              <w:rPr>
                <w:rFonts w:ascii="Times New Roman" w:hAnsi="Times New Roman" w:cs="Times New Roman"/>
                <w:b w:val="0"/>
                <w:color w:val="auto"/>
                <w:sz w:val="20"/>
                <w:szCs w:val="20"/>
                <w:shd w:val="clear" w:color="auto" w:fill="FFFFFF"/>
              </w:rPr>
              <w:lastRenderedPageBreak/>
              <w:t>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niniejszym zarządzeniu zmieniającym zarządzenie Nr 55/2021/DSOZ Prezesa Narodowego Funduszu Zdrowia z dnia 31 marca 2021 r. w sprawie określenia warunków zawierania i realizacji </w:t>
            </w:r>
            <w:r w:rsidRPr="00616893">
              <w:rPr>
                <w:rFonts w:ascii="Times New Roman" w:eastAsia="Times New Roman" w:hAnsi="Times New Roman" w:cs="Times New Roman"/>
                <w:sz w:val="20"/>
                <w:szCs w:val="20"/>
                <w:lang w:eastAsia="pl-PL"/>
              </w:rPr>
              <w:lastRenderedPageBreak/>
              <w:t>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DB047F" w:rsidP="000E1A81">
            <w:hyperlink r:id="rId142"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DB047F" w:rsidP="000E1A81">
            <w:hyperlink r:id="rId143"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DB047F" w:rsidP="000E1A81">
            <w:hyperlink r:id="rId144"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w:t>
            </w:r>
            <w:r w:rsidRPr="00374EA0">
              <w:rPr>
                <w:rFonts w:ascii="Times New Roman" w:eastAsia="Times New Roman" w:hAnsi="Times New Roman" w:cs="Times New Roman"/>
                <w:sz w:val="20"/>
                <w:szCs w:val="20"/>
                <w:lang w:eastAsia="pl-PL"/>
              </w:rPr>
              <w:lastRenderedPageBreak/>
              <w:t>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DB047F" w:rsidP="000E1A81">
            <w:hyperlink r:id="rId145"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w:t>
            </w:r>
            <w:r w:rsidRPr="00604D3E">
              <w:rPr>
                <w:rFonts w:ascii="Times New Roman" w:eastAsia="Times New Roman" w:hAnsi="Times New Roman" w:cs="Times New Roman"/>
                <w:sz w:val="20"/>
                <w:szCs w:val="20"/>
                <w:lang w:eastAsia="pl-PL"/>
              </w:rPr>
              <w:lastRenderedPageBreak/>
              <w:t>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t>
            </w:r>
            <w:r w:rsidRPr="00604D3E">
              <w:rPr>
                <w:rFonts w:ascii="Times New Roman" w:eastAsia="Times New Roman" w:hAnsi="Times New Roman" w:cs="Times New Roman"/>
                <w:sz w:val="20"/>
                <w:szCs w:val="20"/>
                <w:lang w:eastAsia="pl-PL"/>
              </w:rPr>
              <w:lastRenderedPageBreak/>
              <w:t>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w:t>
            </w:r>
            <w:r w:rsidRPr="00604D3E">
              <w:rPr>
                <w:rFonts w:ascii="Times New Roman" w:eastAsia="Times New Roman" w:hAnsi="Times New Roman" w:cs="Times New Roman"/>
                <w:sz w:val="20"/>
                <w:szCs w:val="20"/>
                <w:lang w:eastAsia="pl-PL"/>
              </w:rPr>
              <w:lastRenderedPageBreak/>
              <w:t>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t>
            </w:r>
            <w:r w:rsidRPr="00604D3E">
              <w:rPr>
                <w:rFonts w:ascii="Times New Roman" w:eastAsia="Times New Roman" w:hAnsi="Times New Roman" w:cs="Times New Roman"/>
                <w:sz w:val="20"/>
                <w:szCs w:val="20"/>
                <w:lang w:eastAsia="pl-PL"/>
              </w:rPr>
              <w:lastRenderedPageBreak/>
              <w:t xml:space="preserve">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t>
            </w:r>
            <w:r w:rsidRPr="00604D3E">
              <w:rPr>
                <w:rFonts w:ascii="Times New Roman" w:eastAsia="Times New Roman" w:hAnsi="Times New Roman" w:cs="Times New Roman"/>
                <w:sz w:val="20"/>
                <w:szCs w:val="20"/>
                <w:lang w:eastAsia="pl-PL"/>
              </w:rPr>
              <w:lastRenderedPageBreak/>
              <w:t xml:space="preserve">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DB047F" w:rsidP="000E1A81">
            <w:hyperlink r:id="rId146"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w:t>
            </w:r>
            <w:r w:rsidRPr="0057559D">
              <w:rPr>
                <w:rFonts w:ascii="Times New Roman" w:hAnsi="Times New Roman" w:cs="Times New Roman"/>
                <w:b w:val="0"/>
                <w:color w:val="auto"/>
                <w:sz w:val="20"/>
                <w:szCs w:val="20"/>
                <w:shd w:val="clear" w:color="auto" w:fill="FFFFFF"/>
              </w:rPr>
              <w:lastRenderedPageBreak/>
              <w:t>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w:t>
            </w:r>
            <w:r w:rsidRPr="00300DD8">
              <w:rPr>
                <w:rFonts w:ascii="Times New Roman" w:eastAsia="Times New Roman" w:hAnsi="Times New Roman" w:cs="Times New Roman"/>
                <w:sz w:val="20"/>
                <w:szCs w:val="20"/>
                <w:lang w:eastAsia="pl-PL"/>
              </w:rPr>
              <w:lastRenderedPageBreak/>
              <w:t xml:space="preserve">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DB047F" w:rsidP="000E1A81">
            <w:hyperlink r:id="rId147" w:history="1">
              <w:r w:rsidR="0057559D">
                <w:rPr>
                  <w:rStyle w:val="Hipercze"/>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w:t>
              </w:r>
              <w:r w:rsidR="0057559D">
                <w:rPr>
                  <w:rStyle w:val="Hipercze"/>
                </w:rPr>
                <w:lastRenderedPageBreak/>
                <w:t>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 xml:space="preserve">Rozporządzenie Ministra Zdrowia z dnia 16 września 2021 r. zmieniające </w:t>
            </w:r>
            <w:r w:rsidRPr="00374EA0">
              <w:rPr>
                <w:rFonts w:ascii="Times New Roman" w:hAnsi="Times New Roman" w:cs="Times New Roman"/>
                <w:b w:val="0"/>
                <w:color w:val="auto"/>
                <w:sz w:val="20"/>
                <w:szCs w:val="20"/>
                <w:shd w:val="clear" w:color="auto" w:fill="FFFFFF"/>
              </w:rPr>
              <w:lastRenderedPageBreak/>
              <w:t>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lastRenderedPageBreak/>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w:t>
            </w:r>
            <w:r w:rsidRPr="00671021">
              <w:rPr>
                <w:rFonts w:ascii="Times New Roman" w:eastAsia="Times New Roman" w:hAnsi="Times New Roman" w:cs="Times New Roman"/>
                <w:sz w:val="20"/>
                <w:szCs w:val="20"/>
                <w:lang w:eastAsia="pl-PL"/>
              </w:rPr>
              <w:lastRenderedPageBreak/>
              <w:t>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września 2021 r. z mocą obowiązującą od dnia 1 stycznia </w:t>
            </w:r>
            <w:r>
              <w:rPr>
                <w:rFonts w:ascii="Times New Roman" w:hAnsi="Times New Roman" w:cs="Times New Roman"/>
                <w:sz w:val="20"/>
                <w:szCs w:val="20"/>
              </w:rPr>
              <w:lastRenderedPageBreak/>
              <w:t>2021 r.</w:t>
            </w:r>
          </w:p>
        </w:tc>
        <w:tc>
          <w:tcPr>
            <w:tcW w:w="1174" w:type="pct"/>
          </w:tcPr>
          <w:p w:rsidR="00374EA0" w:rsidRDefault="00DB047F" w:rsidP="000E1A81">
            <w:hyperlink r:id="rId148" w:history="1">
              <w:r w:rsidR="006655F6">
                <w:rPr>
                  <w:rStyle w:val="Hipercze"/>
                </w:rPr>
                <w:t xml:space="preserve">Rozporządzenie Ministra Zdrowia z dnia 16 września 2021 r. zmieniające rozporządzenie w sprawie sposobu ustalania ryczałtu systemu podstawowego szpitalnego zabezpieczenia świadczeń opieki zdrowotnej </w:t>
              </w:r>
              <w:r w:rsidR="006655F6">
                <w:rPr>
                  <w:rStyle w:val="Hipercze"/>
                </w:rPr>
                <w:lastRenderedPageBreak/>
                <w:t>(dziennikustaw.gov.pl)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t>
            </w:r>
            <w:r w:rsidRPr="00374EA0">
              <w:rPr>
                <w:rFonts w:ascii="Times New Roman" w:eastAsia="Times New Roman" w:hAnsi="Times New Roman" w:cs="Times New Roman"/>
                <w:sz w:val="20"/>
                <w:szCs w:val="20"/>
                <w:lang w:eastAsia="pl-PL"/>
              </w:rPr>
              <w:lastRenderedPageBreak/>
              <w:t>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DB047F" w:rsidP="000E1A81">
            <w:hyperlink r:id="rId149"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r w:rsidRPr="00BC6958">
              <w:rPr>
                <w:rFonts w:ascii="Times New Roman" w:eastAsia="Times New Roman" w:hAnsi="Times New Roman" w:cs="Times New Roman"/>
                <w:sz w:val="20"/>
                <w:szCs w:val="20"/>
                <w:lang w:eastAsia="pl-PL"/>
              </w:rPr>
              <w:lastRenderedPageBreak/>
              <w:t xml:space="preserve">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DB047F" w:rsidP="000E1A81">
            <w:hyperlink r:id="rId150"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151" w:history="1">
              <w:r w:rsidR="0086291E" w:rsidRPr="004D0769">
                <w:rPr>
                  <w:rStyle w:val="Hipercze"/>
                </w:rPr>
                <w:t>dep-pl@mz.gov.pl</w:t>
              </w:r>
            </w:hyperlink>
            <w:r>
              <w:t xml:space="preserve">) </w:t>
            </w:r>
          </w:p>
        </w:tc>
        <w:tc>
          <w:tcPr>
            <w:tcW w:w="1174" w:type="pct"/>
          </w:tcPr>
          <w:p w:rsidR="0047713B" w:rsidRDefault="00DB047F" w:rsidP="000E1A81">
            <w:hyperlink r:id="rId152"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 xml:space="preserve">Projekt rozporządzenia Ministra Zdrowia </w:t>
            </w:r>
            <w:r w:rsidRPr="0054537B">
              <w:rPr>
                <w:rFonts w:ascii="Times New Roman" w:hAnsi="Times New Roman" w:cs="Times New Roman"/>
                <w:b w:val="0"/>
                <w:color w:val="auto"/>
                <w:sz w:val="20"/>
                <w:szCs w:val="20"/>
                <w:shd w:val="clear" w:color="auto" w:fill="FFFFFF"/>
              </w:rPr>
              <w:lastRenderedPageBreak/>
              <w:t>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lastRenderedPageBreak/>
              <w:t xml:space="preserve">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w:t>
            </w:r>
            <w:r w:rsidRPr="0047713B">
              <w:rPr>
                <w:rFonts w:ascii="Times New Roman" w:eastAsia="Times New Roman" w:hAnsi="Times New Roman" w:cs="Times New Roman"/>
                <w:sz w:val="20"/>
                <w:szCs w:val="20"/>
                <w:lang w:eastAsia="pl-PL"/>
              </w:rPr>
              <w:lastRenderedPageBreak/>
              <w:t>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września 2021 r. (</w:t>
            </w:r>
            <w:hyperlink r:id="rId153" w:history="1">
              <w:r w:rsidRPr="004D0769">
                <w:rPr>
                  <w:rStyle w:val="Hipercze"/>
                </w:rPr>
                <w:t>sekretariat</w:t>
              </w:r>
              <w:r w:rsidRPr="004D0769">
                <w:rPr>
                  <w:rStyle w:val="Hipercze"/>
                </w:rPr>
                <w:lastRenderedPageBreak/>
                <w:t>.pr@gis.gov.pl</w:t>
              </w:r>
            </w:hyperlink>
            <w:r>
              <w:t xml:space="preserve">) </w:t>
            </w:r>
          </w:p>
        </w:tc>
        <w:tc>
          <w:tcPr>
            <w:tcW w:w="1174" w:type="pct"/>
          </w:tcPr>
          <w:p w:rsidR="0054537B" w:rsidRDefault="00DB047F" w:rsidP="000E1A81">
            <w:hyperlink r:id="rId154"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w:t>
            </w:r>
            <w:r w:rsidRPr="00C005FC">
              <w:rPr>
                <w:rFonts w:ascii="Times New Roman" w:eastAsia="Times New Roman" w:hAnsi="Times New Roman" w:cs="Times New Roman"/>
                <w:sz w:val="20"/>
                <w:szCs w:val="20"/>
                <w:lang w:eastAsia="pl-PL"/>
              </w:rPr>
              <w:lastRenderedPageBreak/>
              <w:t>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155"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DB047F" w:rsidP="000E1A81">
            <w:hyperlink r:id="rId156"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w:t>
            </w:r>
            <w:r w:rsidRPr="00DB309D">
              <w:rPr>
                <w:rFonts w:ascii="Times New Roman" w:eastAsia="Times New Roman" w:hAnsi="Times New Roman" w:cs="Times New Roman"/>
                <w:sz w:val="20"/>
                <w:szCs w:val="20"/>
                <w:lang w:eastAsia="pl-PL"/>
              </w:rPr>
              <w:lastRenderedPageBreak/>
              <w:t>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57"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DB047F" w:rsidP="000E1A81">
            <w:hyperlink r:id="rId158"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w:t>
            </w:r>
            <w:r w:rsidRPr="00DB309D">
              <w:rPr>
                <w:rFonts w:ascii="Times New Roman" w:eastAsia="Times New Roman" w:hAnsi="Times New Roman" w:cs="Times New Roman"/>
                <w:sz w:val="20"/>
                <w:szCs w:val="20"/>
                <w:lang w:eastAsia="pl-PL"/>
              </w:rPr>
              <w:lastRenderedPageBreak/>
              <w:t>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DB047F" w:rsidP="000E1A81">
            <w:hyperlink r:id="rId159"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realizacji umów w rodzajach rehabilitacja lecznicza oraz programy zdrowotne w zakresie świadczeń - leczenie dzieci i dorosłych ze </w:t>
            </w:r>
            <w:r w:rsidRPr="009E385E">
              <w:rPr>
                <w:rFonts w:ascii="Times New Roman" w:hAnsi="Times New Roman" w:cs="Times New Roman"/>
                <w:b w:val="0"/>
                <w:color w:val="auto"/>
                <w:sz w:val="20"/>
                <w:szCs w:val="20"/>
                <w:shd w:val="clear" w:color="auto" w:fill="FFFFFF"/>
              </w:rPr>
              <w:lastRenderedPageBreak/>
              <w:t>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w:t>
            </w:r>
            <w:r w:rsidRPr="009E385E">
              <w:rPr>
                <w:rFonts w:ascii="Times New Roman" w:eastAsia="Times New Roman" w:hAnsi="Times New Roman" w:cs="Times New Roman"/>
                <w:sz w:val="20"/>
                <w:szCs w:val="20"/>
                <w:lang w:eastAsia="pl-PL"/>
              </w:rPr>
              <w:lastRenderedPageBreak/>
              <w:t xml:space="preserve">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DB047F" w:rsidP="000E1A81">
            <w:hyperlink r:id="rId160"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DB047F" w:rsidP="000E1A81">
            <w:hyperlink r:id="rId161"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w:t>
            </w:r>
            <w:r w:rsidRPr="000330D6">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w:t>
            </w:r>
            <w:r w:rsidRPr="000330D6">
              <w:rPr>
                <w:rFonts w:ascii="Times New Roman" w:eastAsia="Times New Roman" w:hAnsi="Times New Roman" w:cs="Times New Roman"/>
                <w:sz w:val="20"/>
                <w:szCs w:val="20"/>
                <w:lang w:eastAsia="pl-PL"/>
              </w:rPr>
              <w:lastRenderedPageBreak/>
              <w:t>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DB047F" w:rsidP="000E1A81">
            <w:hyperlink r:id="rId162"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DB047F" w:rsidP="000E1A81">
            <w:hyperlink r:id="rId163"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w sprawie określenia warunków zawierania i realizacji umów w rodzaju </w:t>
            </w:r>
            <w:r w:rsidRPr="001F65CF">
              <w:rPr>
                <w:rFonts w:ascii="Times New Roman" w:hAnsi="Times New Roman" w:cs="Times New Roman"/>
                <w:b w:val="0"/>
                <w:color w:val="auto"/>
                <w:sz w:val="20"/>
                <w:szCs w:val="20"/>
                <w:shd w:val="clear" w:color="auto" w:fill="FFFFFF"/>
              </w:rPr>
              <w:lastRenderedPageBreak/>
              <w:t>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DB047F" w:rsidP="000E1A81">
            <w:hyperlink r:id="rId164"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w:t>
            </w:r>
            <w:r w:rsidRPr="00AF4D3B">
              <w:rPr>
                <w:rFonts w:ascii="Times New Roman" w:eastAsia="Times New Roman" w:hAnsi="Times New Roman" w:cs="Times New Roman"/>
                <w:sz w:val="20"/>
                <w:szCs w:val="20"/>
                <w:lang w:eastAsia="pl-PL"/>
              </w:rPr>
              <w:lastRenderedPageBreak/>
              <w:t>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DB047F" w:rsidP="000E1A81">
            <w:hyperlink r:id="rId165"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warunków zawarcia i realizacji umów o udzielanie świadczeń opieki </w:t>
            </w:r>
            <w:r w:rsidRPr="00715264">
              <w:rPr>
                <w:rFonts w:ascii="Times New Roman" w:hAnsi="Times New Roman" w:cs="Times New Roman"/>
                <w:b w:val="0"/>
                <w:color w:val="auto"/>
                <w:sz w:val="20"/>
                <w:szCs w:val="20"/>
                <w:shd w:val="clear" w:color="auto" w:fill="FFFFFF"/>
              </w:rPr>
              <w:lastRenderedPageBreak/>
              <w:t>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DB047F" w:rsidP="000E1A81">
            <w:hyperlink r:id="rId166"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 xml:space="preserve">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w:t>
            </w:r>
            <w:r w:rsidRPr="00715264">
              <w:rPr>
                <w:rFonts w:ascii="Times New Roman" w:eastAsia="Times New Roman" w:hAnsi="Times New Roman" w:cs="Times New Roman"/>
                <w:sz w:val="20"/>
                <w:szCs w:val="20"/>
                <w:lang w:eastAsia="pl-PL"/>
              </w:rPr>
              <w:lastRenderedPageBreak/>
              <w:t>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DB047F" w:rsidP="000E1A81">
            <w:hyperlink r:id="rId167"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DB047F" w:rsidP="000E1A81">
            <w:hyperlink r:id="rId168"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w:t>
            </w:r>
            <w:r w:rsidRPr="00D65071">
              <w:rPr>
                <w:rFonts w:ascii="Times New Roman" w:hAnsi="Times New Roman" w:cs="Times New Roman"/>
                <w:b w:val="0"/>
                <w:color w:val="auto"/>
                <w:sz w:val="20"/>
                <w:szCs w:val="20"/>
                <w:shd w:val="clear" w:color="auto" w:fill="FFFFFF"/>
              </w:rPr>
              <w:lastRenderedPageBreak/>
              <w:t>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DB047F" w:rsidP="000E1A81">
            <w:hyperlink r:id="rId169"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DB047F" w:rsidP="000E1A81">
            <w:hyperlink r:id="rId170"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Zarządzenie Ministra Zdrowia z dnia 10 września 2021 r. uchylające zarządzenie w </w:t>
            </w:r>
            <w:r w:rsidRPr="0073420B">
              <w:rPr>
                <w:rFonts w:ascii="Times New Roman" w:hAnsi="Times New Roman" w:cs="Times New Roman"/>
                <w:b w:val="0"/>
                <w:color w:val="auto"/>
                <w:sz w:val="20"/>
                <w:szCs w:val="20"/>
                <w:shd w:val="clear" w:color="auto" w:fill="FFFFFF"/>
              </w:rPr>
              <w:lastRenderedPageBreak/>
              <w:t>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DB047F" w:rsidP="000E1A81">
            <w:hyperlink r:id="rId171"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DB047F" w:rsidP="000E1A81">
            <w:hyperlink r:id="rId172"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w:t>
            </w:r>
            <w:r w:rsidRPr="005F3CBD">
              <w:rPr>
                <w:rFonts w:ascii="Times New Roman" w:hAnsi="Times New Roman" w:cs="Times New Roman"/>
                <w:b w:val="0"/>
                <w:color w:val="auto"/>
                <w:sz w:val="20"/>
                <w:szCs w:val="20"/>
                <w:shd w:val="clear" w:color="auto" w:fill="FFFFFF"/>
              </w:rPr>
              <w:lastRenderedPageBreak/>
              <w:t>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„q) dwóch przedstawicieli Departamentu Lecznictwa w Ministerstwie </w:t>
            </w:r>
            <w:r w:rsidRPr="005F3CBD">
              <w:rPr>
                <w:rFonts w:ascii="Times New Roman" w:eastAsia="Times New Roman" w:hAnsi="Times New Roman" w:cs="Times New Roman"/>
                <w:sz w:val="20"/>
                <w:szCs w:val="20"/>
                <w:lang w:eastAsia="pl-PL"/>
              </w:rPr>
              <w:lastRenderedPageBreak/>
              <w:t>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5F3CBD" w:rsidRDefault="00DB047F" w:rsidP="000E1A81">
            <w:hyperlink r:id="rId173"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DB047F" w:rsidP="000E1A81">
            <w:hyperlink r:id="rId174"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DB047F" w:rsidP="000E1A81">
            <w:hyperlink r:id="rId175"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DB047F" w:rsidP="000E1A81">
            <w:hyperlink r:id="rId176"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27 sierpnia 2021 </w:t>
            </w:r>
            <w:r w:rsidRPr="007418A2">
              <w:rPr>
                <w:rFonts w:ascii="Times New Roman" w:hAnsi="Times New Roman" w:cs="Times New Roman"/>
                <w:b w:val="0"/>
                <w:color w:val="auto"/>
                <w:sz w:val="20"/>
                <w:szCs w:val="20"/>
                <w:shd w:val="clear" w:color="auto" w:fill="FFFFFF"/>
              </w:rPr>
              <w:lastRenderedPageBreak/>
              <w:t>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Wprowadzono zmiany w zakresie środków absorpcyjnych (lp. 100 i </w:t>
            </w:r>
            <w:r w:rsidRPr="003312C1">
              <w:rPr>
                <w:rFonts w:ascii="Times New Roman" w:eastAsia="Times New Roman" w:hAnsi="Times New Roman" w:cs="Times New Roman"/>
                <w:sz w:val="20"/>
                <w:szCs w:val="20"/>
                <w:lang w:eastAsia="pl-PL"/>
              </w:rPr>
              <w:lastRenderedPageBreak/>
              <w:t>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DB047F" w:rsidP="000E1A81">
            <w:hyperlink r:id="rId177" w:history="1">
              <w:r w:rsidR="007418A2">
                <w:rPr>
                  <w:rStyle w:val="Hipercze"/>
                </w:rPr>
                <w:t xml:space="preserve">Rozporządzenie Ministra Zdrowia z dnia 27 sierpnia 2021 r. zmieniające rozporządzenie w sprawie wykazu wyrobów medycznych wydawanych na </w:t>
              </w:r>
              <w:r w:rsidR="007418A2">
                <w:rPr>
                  <w:rStyle w:val="Hipercze"/>
                </w:rPr>
                <w:lastRenderedPageBreak/>
                <w:t>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10 września 2021 r. zmieniające </w:t>
            </w:r>
            <w:r w:rsidRPr="007418A2">
              <w:rPr>
                <w:rFonts w:ascii="Times New Roman" w:hAnsi="Times New Roman" w:cs="Times New Roman"/>
                <w:b w:val="0"/>
                <w:color w:val="auto"/>
                <w:sz w:val="20"/>
                <w:szCs w:val="20"/>
                <w:shd w:val="clear" w:color="auto" w:fill="FFFFFF"/>
              </w:rPr>
              <w:lastRenderedPageBreak/>
              <w:t>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w:t>
            </w:r>
            <w:r w:rsidRPr="00635971">
              <w:rPr>
                <w:rFonts w:ascii="Times New Roman" w:eastAsia="Times New Roman" w:hAnsi="Times New Roman" w:cs="Times New Roman"/>
                <w:sz w:val="20"/>
                <w:szCs w:val="20"/>
                <w:lang w:eastAsia="pl-PL"/>
              </w:rPr>
              <w:lastRenderedPageBreak/>
              <w:t>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rsidR="00A92460" w:rsidRDefault="00DB047F" w:rsidP="000E1A81">
            <w:hyperlink r:id="rId178"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w:t>
            </w:r>
            <w:r w:rsidRPr="00011548">
              <w:rPr>
                <w:rFonts w:ascii="Times New Roman" w:eastAsia="Times New Roman" w:hAnsi="Times New Roman" w:cs="Times New Roman"/>
                <w:sz w:val="20"/>
                <w:szCs w:val="20"/>
                <w:lang w:eastAsia="pl-PL"/>
              </w:rPr>
              <w:lastRenderedPageBreak/>
              <w:t>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W przypadku zwiększenia liczby zachorowań na COVID-19 na terytorium Rzeczypospolitej Polskiej możliwe będzie ponowne wprowadzenie ograniczeń w funkcjonowaniu uczelni medycznych, w </w:t>
            </w:r>
            <w:r w:rsidRPr="00011548">
              <w:rPr>
                <w:rFonts w:ascii="Times New Roman" w:eastAsia="Times New Roman" w:hAnsi="Times New Roman" w:cs="Times New Roman"/>
                <w:sz w:val="20"/>
                <w:szCs w:val="20"/>
                <w:lang w:eastAsia="pl-PL"/>
              </w:rPr>
              <w:lastRenderedPageBreak/>
              <w:t>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DB047F" w:rsidP="000E1A81">
            <w:hyperlink r:id="rId179"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w:t>
            </w:r>
            <w:r w:rsidRPr="00B77D39">
              <w:rPr>
                <w:rFonts w:ascii="Times New Roman" w:eastAsia="Times New Roman" w:hAnsi="Times New Roman" w:cs="Times New Roman"/>
                <w:sz w:val="20"/>
                <w:szCs w:val="20"/>
                <w:lang w:eastAsia="pl-PL"/>
              </w:rPr>
              <w:lastRenderedPageBreak/>
              <w:t>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w:t>
            </w:r>
            <w:r w:rsidRPr="00B77D39">
              <w:rPr>
                <w:rFonts w:ascii="Times New Roman" w:eastAsia="Times New Roman" w:hAnsi="Times New Roman" w:cs="Times New Roman"/>
                <w:sz w:val="20"/>
                <w:szCs w:val="20"/>
                <w:lang w:eastAsia="pl-PL"/>
              </w:rPr>
              <w:lastRenderedPageBreak/>
              <w:t>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DB047F" w:rsidP="000E1A81">
            <w:hyperlink r:id="rId180"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w:t>
            </w:r>
            <w:r w:rsidRPr="00CC3A44">
              <w:rPr>
                <w:rFonts w:ascii="Times New Roman" w:eastAsia="Times New Roman" w:hAnsi="Times New Roman" w:cs="Times New Roman"/>
                <w:b/>
                <w:sz w:val="20"/>
                <w:szCs w:val="20"/>
                <w:lang w:eastAsia="pl-PL"/>
              </w:rPr>
              <w:lastRenderedPageBreak/>
              <w:t xml:space="preserve">(poświadczającego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3) ustawę z dnia 8 września 2006 r. o Państwowym Ratownictwie Medycznym (w zakresie zmian dotyczących finansowania zadania </w:t>
            </w:r>
            <w:r w:rsidRPr="00CC3A44">
              <w:rPr>
                <w:rFonts w:ascii="Times New Roman" w:eastAsia="Times New Roman" w:hAnsi="Times New Roman" w:cs="Times New Roman"/>
                <w:sz w:val="20"/>
                <w:szCs w:val="20"/>
                <w:lang w:eastAsia="pl-PL"/>
              </w:rPr>
              <w:lastRenderedPageBreak/>
              <w:t>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rsidR="0045122D" w:rsidRDefault="00DB047F" w:rsidP="000E1A81">
            <w:hyperlink r:id="rId181"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 xml:space="preserve">Projekt rozporządzenia Ministra Zdrowia zmieniającego </w:t>
            </w:r>
            <w:r w:rsidRPr="005C7BD2">
              <w:rPr>
                <w:rFonts w:ascii="Times New Roman" w:hAnsi="Times New Roman" w:cs="Times New Roman"/>
                <w:b w:val="0"/>
                <w:color w:val="auto"/>
                <w:sz w:val="20"/>
                <w:szCs w:val="20"/>
                <w:shd w:val="clear" w:color="auto" w:fill="FFFFFF"/>
              </w:rPr>
              <w:lastRenderedPageBreak/>
              <w:t>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 xml:space="preserve">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w:t>
            </w:r>
            <w:r w:rsidRPr="005C7BD2">
              <w:rPr>
                <w:rFonts w:ascii="Times New Roman" w:eastAsia="Times New Roman" w:hAnsi="Times New Roman" w:cs="Times New Roman"/>
                <w:sz w:val="20"/>
                <w:szCs w:val="20"/>
                <w:lang w:eastAsia="pl-PL"/>
              </w:rPr>
              <w:lastRenderedPageBreak/>
              <w:t>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8F04BF" w:rsidRDefault="00DB047F" w:rsidP="000E1A81">
            <w:hyperlink r:id="rId182"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w:t>
            </w:r>
            <w:r w:rsidRPr="008F04BF">
              <w:rPr>
                <w:rFonts w:ascii="Times New Roman" w:eastAsia="Times New Roman" w:hAnsi="Times New Roman" w:cs="Times New Roman"/>
                <w:sz w:val="20"/>
                <w:szCs w:val="20"/>
                <w:lang w:eastAsia="pl-PL"/>
              </w:rPr>
              <w:lastRenderedPageBreak/>
              <w:t xml:space="preserve">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DB047F" w:rsidP="000E1A81">
            <w:pPr>
              <w:rPr>
                <w:b/>
              </w:rPr>
            </w:pPr>
            <w:hyperlink r:id="rId183"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DA5215">
              <w:rPr>
                <w:rFonts w:ascii="Times New Roman" w:hAnsi="Times New Roman" w:cs="Times New Roman"/>
                <w:b w:val="0"/>
                <w:color w:val="auto"/>
                <w:sz w:val="20"/>
                <w:szCs w:val="20"/>
                <w:shd w:val="clear" w:color="auto" w:fill="FFFFFF"/>
              </w:rPr>
              <w:lastRenderedPageBreak/>
              <w:t>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w:t>
            </w:r>
            <w:r w:rsidRPr="00DA5215">
              <w:rPr>
                <w:rFonts w:ascii="Times New Roman" w:eastAsia="Times New Roman" w:hAnsi="Times New Roman" w:cs="Times New Roman"/>
                <w:sz w:val="20"/>
                <w:szCs w:val="20"/>
                <w:lang w:eastAsia="pl-PL"/>
              </w:rPr>
              <w:lastRenderedPageBreak/>
              <w:t>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DB047F" w:rsidP="000E1A81">
            <w:hyperlink r:id="rId184"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w:t>
            </w:r>
            <w:r w:rsidRPr="00DC5468">
              <w:rPr>
                <w:rFonts w:ascii="Times New Roman" w:eastAsia="Times New Roman" w:hAnsi="Times New Roman" w:cs="Times New Roman"/>
                <w:sz w:val="20"/>
                <w:szCs w:val="20"/>
                <w:lang w:eastAsia="pl-PL"/>
              </w:rPr>
              <w:lastRenderedPageBreak/>
              <w:t>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w:t>
            </w:r>
            <w:r w:rsidRPr="00DC5468">
              <w:rPr>
                <w:rFonts w:ascii="Times New Roman" w:eastAsia="Times New Roman" w:hAnsi="Times New Roman" w:cs="Times New Roman"/>
                <w:sz w:val="20"/>
                <w:szCs w:val="20"/>
                <w:lang w:eastAsia="pl-PL"/>
              </w:rPr>
              <w:lastRenderedPageBreak/>
              <w:t>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w:t>
            </w:r>
            <w:r w:rsidRPr="00DC5468">
              <w:rPr>
                <w:rFonts w:ascii="Times New Roman" w:eastAsia="Times New Roman" w:hAnsi="Times New Roman" w:cs="Times New Roman"/>
                <w:sz w:val="20"/>
                <w:szCs w:val="20"/>
                <w:lang w:eastAsia="pl-PL"/>
              </w:rPr>
              <w:lastRenderedPageBreak/>
              <w:t xml:space="preserve">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w:t>
            </w:r>
            <w:r w:rsidRPr="00DC5468">
              <w:rPr>
                <w:rFonts w:ascii="Times New Roman" w:eastAsia="Times New Roman" w:hAnsi="Times New Roman" w:cs="Times New Roman"/>
                <w:sz w:val="20"/>
                <w:szCs w:val="20"/>
                <w:lang w:eastAsia="pl-PL"/>
              </w:rPr>
              <w:lastRenderedPageBreak/>
              <w:t xml:space="preserve">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w:t>
            </w:r>
            <w:r w:rsidRPr="00DC5468">
              <w:rPr>
                <w:rFonts w:ascii="Times New Roman" w:eastAsia="Times New Roman" w:hAnsi="Times New Roman" w:cs="Times New Roman"/>
                <w:sz w:val="20"/>
                <w:szCs w:val="20"/>
                <w:lang w:eastAsia="pl-PL"/>
              </w:rPr>
              <w:lastRenderedPageBreak/>
              <w:t>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w:t>
            </w:r>
            <w:r w:rsidRPr="00DC5468">
              <w:rPr>
                <w:rFonts w:ascii="Times New Roman" w:eastAsia="Times New Roman" w:hAnsi="Times New Roman" w:cs="Times New Roman"/>
                <w:sz w:val="20"/>
                <w:szCs w:val="20"/>
                <w:lang w:eastAsia="pl-PL"/>
              </w:rPr>
              <w:lastRenderedPageBreak/>
              <w:t>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t>
            </w:r>
            <w:r w:rsidRPr="00DC5468">
              <w:rPr>
                <w:rFonts w:ascii="Times New Roman" w:eastAsia="Times New Roman" w:hAnsi="Times New Roman" w:cs="Times New Roman"/>
                <w:sz w:val="20"/>
                <w:szCs w:val="20"/>
                <w:lang w:eastAsia="pl-PL"/>
              </w:rPr>
              <w:lastRenderedPageBreak/>
              <w:t xml:space="preserve">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w:t>
            </w:r>
            <w:r w:rsidRPr="00DC5468">
              <w:rPr>
                <w:rFonts w:ascii="Times New Roman" w:eastAsia="Times New Roman" w:hAnsi="Times New Roman" w:cs="Times New Roman"/>
                <w:sz w:val="20"/>
                <w:szCs w:val="20"/>
                <w:lang w:eastAsia="pl-PL"/>
              </w:rPr>
              <w:lastRenderedPageBreak/>
              <w:t xml:space="preserve">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DB047F" w:rsidP="000E1A81">
            <w:hyperlink r:id="rId185"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 xml:space="preserve">Projekt rozporządzenia Ministra Zdrowia w sprawie praktyki zawodowej w </w:t>
            </w:r>
            <w:r w:rsidRPr="009D4860">
              <w:rPr>
                <w:rFonts w:ascii="Times New Roman" w:hAnsi="Times New Roman" w:cs="Times New Roman"/>
                <w:b w:val="0"/>
                <w:color w:val="auto"/>
                <w:sz w:val="20"/>
                <w:szCs w:val="20"/>
                <w:shd w:val="clear" w:color="auto" w:fill="FFFFFF"/>
              </w:rPr>
              <w:lastRenderedPageBreak/>
              <w:t>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lastRenderedPageBreak/>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w:t>
            </w:r>
            <w:r w:rsidRPr="009D4860">
              <w:rPr>
                <w:rFonts w:ascii="Times New Roman" w:eastAsia="Times New Roman" w:hAnsi="Times New Roman" w:cs="Times New Roman"/>
                <w:sz w:val="20"/>
                <w:szCs w:val="20"/>
                <w:lang w:eastAsia="pl-PL"/>
              </w:rPr>
              <w:lastRenderedPageBreak/>
              <w:t xml:space="preserve">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86" w:history="1">
              <w:r w:rsidRPr="005D3C52">
                <w:rPr>
                  <w:rStyle w:val="Hipercze"/>
                </w:rPr>
                <w:t>m.cichowska@mz.gov</w:t>
              </w:r>
              <w:r w:rsidRPr="005D3C52">
                <w:rPr>
                  <w:rStyle w:val="Hipercze"/>
                </w:rPr>
                <w:lastRenderedPageBreak/>
                <w:t>.pl</w:t>
              </w:r>
            </w:hyperlink>
            <w:r>
              <w:t xml:space="preserve">) </w:t>
            </w:r>
          </w:p>
        </w:tc>
        <w:tc>
          <w:tcPr>
            <w:tcW w:w="1174" w:type="pct"/>
          </w:tcPr>
          <w:p w:rsidR="009D4860" w:rsidRDefault="00DB047F" w:rsidP="000E1A81">
            <w:hyperlink r:id="rId187"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w:t>
            </w:r>
            <w:r w:rsidRPr="003244EF">
              <w:rPr>
                <w:rFonts w:ascii="Times New Roman" w:hAnsi="Times New Roman" w:cs="Times New Roman"/>
                <w:b w:val="0"/>
                <w:color w:val="auto"/>
                <w:sz w:val="20"/>
                <w:szCs w:val="20"/>
                <w:shd w:val="clear" w:color="auto" w:fill="FFFFFF"/>
              </w:rPr>
              <w:lastRenderedPageBreak/>
              <w:t>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orzeczeń sądowych o uznanie osoby za stwarzającą zagrożenie w </w:t>
            </w:r>
            <w:r w:rsidRPr="003244EF">
              <w:rPr>
                <w:rFonts w:ascii="Times New Roman" w:eastAsia="Times New Roman" w:hAnsi="Times New Roman" w:cs="Times New Roman"/>
                <w:sz w:val="20"/>
                <w:szCs w:val="20"/>
                <w:lang w:eastAsia="pl-PL"/>
              </w:rPr>
              <w:lastRenderedPageBreak/>
              <w:t>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13 września 2021 r. </w:t>
            </w:r>
            <w:r>
              <w:rPr>
                <w:rFonts w:ascii="Times New Roman" w:hAnsi="Times New Roman" w:cs="Times New Roman"/>
                <w:sz w:val="20"/>
                <w:szCs w:val="20"/>
              </w:rPr>
              <w:lastRenderedPageBreak/>
              <w:t>(</w:t>
            </w:r>
            <w:hyperlink r:id="rId188" w:history="1">
              <w:r w:rsidRPr="005D3C52">
                <w:rPr>
                  <w:rStyle w:val="Hipercze"/>
                </w:rPr>
                <w:t>dep-zp@mz.gov.pl</w:t>
              </w:r>
            </w:hyperlink>
            <w:r>
              <w:t xml:space="preserve">) </w:t>
            </w:r>
          </w:p>
        </w:tc>
        <w:tc>
          <w:tcPr>
            <w:tcW w:w="1174" w:type="pct"/>
          </w:tcPr>
          <w:p w:rsidR="003244EF" w:rsidRDefault="00DB047F" w:rsidP="000E1A81">
            <w:hyperlink r:id="rId189"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w:t>
            </w:r>
            <w:r w:rsidRPr="00D720A8">
              <w:rPr>
                <w:rFonts w:ascii="Times New Roman" w:eastAsia="Times New Roman" w:hAnsi="Times New Roman" w:cs="Times New Roman"/>
                <w:sz w:val="20"/>
                <w:szCs w:val="20"/>
                <w:lang w:eastAsia="pl-PL"/>
              </w:rPr>
              <w:lastRenderedPageBreak/>
              <w:t xml:space="preserve">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90" w:history="1">
              <w:r w:rsidRPr="005D3C52">
                <w:rPr>
                  <w:rStyle w:val="Hipercze"/>
                </w:rPr>
                <w:t>sekretariat.pr@gis.gov.pl</w:t>
              </w:r>
            </w:hyperlink>
            <w:r>
              <w:t xml:space="preserve">) </w:t>
            </w:r>
          </w:p>
        </w:tc>
        <w:tc>
          <w:tcPr>
            <w:tcW w:w="1174" w:type="pct"/>
          </w:tcPr>
          <w:p w:rsidR="004E13BD" w:rsidRPr="004E13BD" w:rsidRDefault="00DB047F" w:rsidP="000E1A81">
            <w:hyperlink r:id="rId191"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192" w:history="1">
              <w:r w:rsidR="00B32B4D" w:rsidRPr="005D3C52">
                <w:rPr>
                  <w:rStyle w:val="Hipercze"/>
                </w:rPr>
                <w:t>sekretariat.pr@gis.gov.pl</w:t>
              </w:r>
            </w:hyperlink>
            <w:r w:rsidR="00B32B4D">
              <w:t xml:space="preserve">) </w:t>
            </w:r>
          </w:p>
        </w:tc>
        <w:tc>
          <w:tcPr>
            <w:tcW w:w="1174" w:type="pct"/>
          </w:tcPr>
          <w:p w:rsidR="00B77D39" w:rsidRDefault="00DB047F" w:rsidP="000E1A81">
            <w:hyperlink r:id="rId193"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94" w:history="1">
              <w:r w:rsidRPr="005D3C52">
                <w:rPr>
                  <w:rStyle w:val="Hipercze"/>
                </w:rPr>
                <w:t>dep-di@mz.gov.pl</w:t>
              </w:r>
            </w:hyperlink>
            <w:r>
              <w:t xml:space="preserve">) </w:t>
            </w:r>
          </w:p>
        </w:tc>
        <w:tc>
          <w:tcPr>
            <w:tcW w:w="1174" w:type="pct"/>
          </w:tcPr>
          <w:p w:rsidR="003312C1" w:rsidRDefault="00DB047F" w:rsidP="000E1A81">
            <w:hyperlink r:id="rId195"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rsidR="0077353D" w:rsidRDefault="00DB047F" w:rsidP="000E1A81">
            <w:hyperlink r:id="rId196"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 xml:space="preserve">Zarządzenie Ministra </w:t>
            </w:r>
            <w:r w:rsidRPr="007F6D13">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DB047F" w:rsidP="000E1A81">
            <w:hyperlink r:id="rId197"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lastRenderedPageBreak/>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DB047F" w:rsidP="000E1A81">
            <w:hyperlink r:id="rId198"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w sprawie wykazu refundowanych </w:t>
            </w:r>
            <w:r w:rsidRPr="007F32B2">
              <w:rPr>
                <w:rFonts w:ascii="Times New Roman" w:hAnsi="Times New Roman" w:cs="Times New Roman"/>
                <w:b w:val="0"/>
                <w:color w:val="auto"/>
                <w:sz w:val="20"/>
                <w:szCs w:val="20"/>
                <w:shd w:val="clear" w:color="auto" w:fill="FFFFFF"/>
              </w:rPr>
              <w:lastRenderedPageBreak/>
              <w:t>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DB047F" w:rsidP="000E1A81">
            <w:hyperlink r:id="rId199"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DB047F" w:rsidP="000E1A81">
            <w:hyperlink r:id="rId200"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zmieniające zarządzenie w sprawie powołania zespołu do </w:t>
            </w:r>
            <w:r w:rsidRPr="007F32B2">
              <w:rPr>
                <w:rFonts w:ascii="Times New Roman" w:hAnsi="Times New Roman" w:cs="Times New Roman"/>
                <w:b w:val="0"/>
                <w:color w:val="auto"/>
                <w:sz w:val="20"/>
                <w:szCs w:val="20"/>
                <w:shd w:val="clear" w:color="auto" w:fill="FFFFFF"/>
              </w:rPr>
              <w:lastRenderedPageBreak/>
              <w:t>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DB047F" w:rsidP="000E1A81">
            <w:hyperlink r:id="rId201"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DB047F" w:rsidP="000E1A81">
            <w:hyperlink r:id="rId202"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DB047F" w:rsidP="000E1A81">
            <w:hyperlink r:id="rId203"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DB047F" w:rsidP="000E1A81">
            <w:hyperlink r:id="rId204"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w:t>
            </w:r>
            <w:r w:rsidRPr="00282CD2">
              <w:rPr>
                <w:rFonts w:ascii="Times New Roman" w:eastAsia="Times New Roman" w:hAnsi="Times New Roman" w:cs="Times New Roman"/>
                <w:sz w:val="20"/>
                <w:szCs w:val="20"/>
                <w:lang w:eastAsia="pl-PL"/>
              </w:rPr>
              <w:lastRenderedPageBreak/>
              <w:t>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205" w:history="1">
              <w:r w:rsidRPr="00EA3930">
                <w:rPr>
                  <w:rStyle w:val="Hipercze"/>
                </w:rPr>
                <w:t>dp@urpl.gov.pl</w:t>
              </w:r>
            </w:hyperlink>
            <w:r>
              <w:t>)</w:t>
            </w:r>
          </w:p>
        </w:tc>
        <w:tc>
          <w:tcPr>
            <w:tcW w:w="1174" w:type="pct"/>
          </w:tcPr>
          <w:p w:rsidR="00282CD2" w:rsidRDefault="00DB047F" w:rsidP="000E1A81">
            <w:hyperlink r:id="rId206"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w:t>
            </w:r>
            <w:r w:rsidRPr="00282CD2">
              <w:rPr>
                <w:rFonts w:ascii="Times New Roman" w:eastAsia="Times New Roman" w:hAnsi="Times New Roman" w:cs="Times New Roman"/>
                <w:sz w:val="20"/>
                <w:szCs w:val="20"/>
                <w:lang w:eastAsia="pl-PL"/>
              </w:rPr>
              <w:lastRenderedPageBreak/>
              <w:t>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207" w:history="1">
              <w:r w:rsidRPr="00EA3930">
                <w:rPr>
                  <w:rStyle w:val="Hipercze"/>
                </w:rPr>
                <w:t>uwagi.swiadczenia.gwarantowane@mz.gov.pl</w:t>
              </w:r>
            </w:hyperlink>
            <w:r>
              <w:t>)</w:t>
            </w:r>
          </w:p>
        </w:tc>
        <w:tc>
          <w:tcPr>
            <w:tcW w:w="1174" w:type="pct"/>
          </w:tcPr>
          <w:p w:rsidR="00282CD2" w:rsidRDefault="00DB047F" w:rsidP="000E1A81">
            <w:hyperlink r:id="rId208"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DB047F" w:rsidP="000E1A81">
            <w:hyperlink r:id="rId209"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210" w:history="1">
              <w:r w:rsidRPr="00CD331F">
                <w:rPr>
                  <w:rStyle w:val="Hipercze"/>
                </w:rPr>
                <w:t>dep-zp@mz.gov.pl</w:t>
              </w:r>
            </w:hyperlink>
            <w:r>
              <w:t>)</w:t>
            </w:r>
          </w:p>
        </w:tc>
        <w:tc>
          <w:tcPr>
            <w:tcW w:w="1174" w:type="pct"/>
          </w:tcPr>
          <w:p w:rsidR="00FB336F" w:rsidRDefault="00DB047F" w:rsidP="000E1A81">
            <w:hyperlink r:id="rId211"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DB047F" w:rsidP="000E1A81">
            <w:hyperlink r:id="rId212"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Rozporządzenie Ministra Zdrowia z dnia 11 sierpnia 2021 r. zmieniające rozporządzenie </w:t>
            </w:r>
            <w:r w:rsidRPr="00F024DA">
              <w:rPr>
                <w:rFonts w:ascii="Times New Roman" w:eastAsia="Times New Roman" w:hAnsi="Times New Roman" w:cs="Times New Roman"/>
                <w:b w:val="0"/>
                <w:bCs w:val="0"/>
                <w:color w:val="auto"/>
                <w:sz w:val="20"/>
                <w:szCs w:val="20"/>
                <w:lang w:eastAsia="pl-PL"/>
              </w:rPr>
              <w:lastRenderedPageBreak/>
              <w:t>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w:t>
            </w:r>
            <w:r w:rsidRPr="00F024DA">
              <w:rPr>
                <w:rFonts w:ascii="Times New Roman" w:eastAsia="Times New Roman" w:hAnsi="Times New Roman" w:cs="Times New Roman"/>
                <w:sz w:val="20"/>
                <w:szCs w:val="20"/>
                <w:lang w:eastAsia="pl-PL"/>
              </w:rPr>
              <w:lastRenderedPageBreak/>
              <w:t>(Dz.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Wchodzi w życie </w:t>
            </w:r>
            <w:r w:rsidRPr="00F024DA">
              <w:rPr>
                <w:rFonts w:ascii="Times New Roman" w:hAnsi="Times New Roman" w:cs="Times New Roman"/>
                <w:sz w:val="20"/>
                <w:szCs w:val="20"/>
              </w:rPr>
              <w:t xml:space="preserve">1 września 2021 r., z wyjątkiem § 1 pkt 1, który wchodzi w </w:t>
            </w:r>
            <w:r w:rsidRPr="00F024DA">
              <w:rPr>
                <w:rFonts w:ascii="Times New Roman" w:hAnsi="Times New Roman" w:cs="Times New Roman"/>
                <w:sz w:val="20"/>
                <w:szCs w:val="20"/>
              </w:rPr>
              <w:lastRenderedPageBreak/>
              <w:t>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DB047F" w:rsidP="000E1A81">
            <w:hyperlink r:id="rId213"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214" w:history="1">
              <w:r w:rsidRPr="00CD331F">
                <w:rPr>
                  <w:rStyle w:val="Hipercze"/>
                </w:rPr>
                <w:t>dep-zp@mz.gov.pl</w:t>
              </w:r>
            </w:hyperlink>
            <w:r>
              <w:t>)</w:t>
            </w:r>
          </w:p>
        </w:tc>
        <w:tc>
          <w:tcPr>
            <w:tcW w:w="1174" w:type="pct"/>
          </w:tcPr>
          <w:p w:rsidR="00F024DA" w:rsidRDefault="00DB047F" w:rsidP="000E1A81">
            <w:hyperlink r:id="rId215"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 xml:space="preserve">w sprawie powołania Zespołu do </w:t>
            </w:r>
            <w:r w:rsidRPr="00656203">
              <w:rPr>
                <w:rFonts w:ascii="Times New Roman" w:eastAsia="Times New Roman" w:hAnsi="Times New Roman" w:cs="Times New Roman"/>
                <w:b w:val="0"/>
                <w:bCs w:val="0"/>
                <w:color w:val="auto"/>
                <w:sz w:val="20"/>
                <w:szCs w:val="20"/>
                <w:lang w:eastAsia="pl-PL"/>
              </w:rPr>
              <w:lastRenderedPageBreak/>
              <w:t>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DB047F" w:rsidP="000E1A81">
            <w:hyperlink r:id="rId216"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DB047F" w:rsidP="000E1A81">
            <w:hyperlink r:id="rId217"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 xml:space="preserve">ZARZĄDZENIE Nr 143/2021/DEF </w:t>
            </w:r>
            <w:r w:rsidRPr="00FF4AF3">
              <w:rPr>
                <w:rFonts w:ascii="Times New Roman" w:hAnsi="Times New Roman" w:cs="Times New Roman"/>
                <w:b w:val="0"/>
                <w:color w:val="auto"/>
                <w:sz w:val="20"/>
                <w:szCs w:val="20"/>
                <w:shd w:val="clear" w:color="auto" w:fill="FFFFFF"/>
              </w:rPr>
              <w:lastRenderedPageBreak/>
              <w:t>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 xml:space="preserve">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w:t>
            </w:r>
            <w:r w:rsidRPr="00FF4AF3">
              <w:rPr>
                <w:rFonts w:ascii="Times New Roman" w:hAnsi="Times New Roman" w:cs="Times New Roman"/>
                <w:sz w:val="20"/>
                <w:szCs w:val="20"/>
              </w:rPr>
              <w:lastRenderedPageBreak/>
              <w:t>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Default="00DB047F" w:rsidP="000E1A81">
            <w:hyperlink r:id="rId218"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ZDROWIA z dnia 11.08.2021 </w:t>
            </w:r>
            <w:r w:rsidRPr="00F73B45">
              <w:rPr>
                <w:rFonts w:ascii="Times New Roman" w:hAnsi="Times New Roman" w:cs="Times New Roman"/>
                <w:b w:val="0"/>
                <w:color w:val="auto"/>
                <w:sz w:val="20"/>
                <w:szCs w:val="20"/>
                <w:shd w:val="clear" w:color="auto" w:fill="FFFFFF"/>
              </w:rPr>
              <w:lastRenderedPageBreak/>
              <w:t>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Określenie przez NFZ warunków udzielania i rozliczania dofinansowania informatyzacji świadczeniodawców – integracja </w:t>
            </w:r>
            <w:r w:rsidRPr="00F73B45">
              <w:rPr>
                <w:rFonts w:ascii="Times New Roman" w:hAnsi="Times New Roman" w:cs="Times New Roman"/>
                <w:sz w:val="20"/>
                <w:szCs w:val="20"/>
              </w:rPr>
              <w:lastRenderedPageBreak/>
              <w:t>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Pr="00F73B45" w:rsidRDefault="00DB047F" w:rsidP="000E1A81">
            <w:pPr>
              <w:rPr>
                <w:rFonts w:ascii="Times New Roman" w:hAnsi="Times New Roman" w:cs="Times New Roman"/>
                <w:sz w:val="20"/>
                <w:szCs w:val="20"/>
              </w:rPr>
            </w:pPr>
            <w:hyperlink r:id="rId219"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w:t>
            </w:r>
            <w:r w:rsidRPr="00F73B45">
              <w:rPr>
                <w:rFonts w:ascii="Times New Roman" w:hAnsi="Times New Roman" w:cs="Times New Roman"/>
                <w:b w:val="0"/>
                <w:color w:val="auto"/>
                <w:sz w:val="20"/>
                <w:szCs w:val="20"/>
                <w:shd w:val="clear" w:color="auto" w:fill="FFFFFF"/>
              </w:rPr>
              <w:lastRenderedPageBreak/>
              <w:t>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DB047F" w:rsidP="000E1A81">
            <w:pPr>
              <w:rPr>
                <w:rFonts w:ascii="Times New Roman" w:hAnsi="Times New Roman" w:cs="Times New Roman"/>
                <w:sz w:val="20"/>
                <w:szCs w:val="20"/>
              </w:rPr>
            </w:pPr>
            <w:hyperlink r:id="rId220"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rsidR="00FF4AF3" w:rsidRPr="00F73B45" w:rsidRDefault="00DB047F" w:rsidP="000E1A81">
            <w:pPr>
              <w:rPr>
                <w:rFonts w:ascii="Times New Roman" w:hAnsi="Times New Roman" w:cs="Times New Roman"/>
                <w:sz w:val="20"/>
                <w:szCs w:val="20"/>
              </w:rPr>
            </w:pPr>
            <w:hyperlink r:id="rId221"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DB047F" w:rsidP="000E1A81">
            <w:pPr>
              <w:rPr>
                <w:rFonts w:ascii="Times New Roman" w:hAnsi="Times New Roman" w:cs="Times New Roman"/>
                <w:sz w:val="20"/>
                <w:szCs w:val="20"/>
              </w:rPr>
            </w:pPr>
            <w:hyperlink r:id="rId222"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DB047F" w:rsidP="000E1A81">
            <w:pPr>
              <w:rPr>
                <w:rFonts w:ascii="Times New Roman" w:hAnsi="Times New Roman" w:cs="Times New Roman"/>
                <w:sz w:val="20"/>
                <w:szCs w:val="20"/>
              </w:rPr>
            </w:pPr>
            <w:hyperlink r:id="rId223"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DB047F" w:rsidP="000E1A81">
            <w:pPr>
              <w:rPr>
                <w:rFonts w:ascii="Times New Roman" w:hAnsi="Times New Roman" w:cs="Times New Roman"/>
                <w:sz w:val="20"/>
                <w:szCs w:val="20"/>
              </w:rPr>
            </w:pPr>
            <w:hyperlink r:id="rId224"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6 sierpnia 2021 r. w sprawie powołania </w:t>
            </w:r>
            <w:r w:rsidRPr="00F73B45">
              <w:rPr>
                <w:rFonts w:ascii="Times New Roman" w:hAnsi="Times New Roman" w:cs="Times New Roman"/>
                <w:b w:val="0"/>
                <w:color w:val="auto"/>
                <w:sz w:val="20"/>
                <w:szCs w:val="20"/>
                <w:shd w:val="clear" w:color="auto" w:fill="FFFFFF"/>
              </w:rPr>
              <w:lastRenderedPageBreak/>
              <w:t>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7 sierpnia 2021 r., traci moc z dniem 1 lipca 2022 r.</w:t>
            </w:r>
          </w:p>
        </w:tc>
        <w:tc>
          <w:tcPr>
            <w:tcW w:w="1174" w:type="pct"/>
          </w:tcPr>
          <w:p w:rsidR="00FF4AF3" w:rsidRPr="00F73B45" w:rsidRDefault="00DB047F" w:rsidP="000E1A81">
            <w:pPr>
              <w:rPr>
                <w:rFonts w:ascii="Times New Roman" w:hAnsi="Times New Roman" w:cs="Times New Roman"/>
                <w:sz w:val="20"/>
                <w:szCs w:val="20"/>
              </w:rPr>
            </w:pPr>
            <w:hyperlink r:id="rId225"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t>
            </w:r>
            <w:r w:rsidRPr="00F73B45">
              <w:rPr>
                <w:rFonts w:ascii="Times New Roman" w:eastAsia="Times New Roman" w:hAnsi="Times New Roman" w:cs="Times New Roman"/>
                <w:sz w:val="20"/>
                <w:szCs w:val="20"/>
                <w:lang w:eastAsia="pl-PL"/>
              </w:rPr>
              <w:lastRenderedPageBreak/>
              <w:t>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w:t>
            </w:r>
            <w:r w:rsidRPr="00F73B45">
              <w:rPr>
                <w:rFonts w:ascii="Times New Roman" w:eastAsia="Times New Roman" w:hAnsi="Times New Roman" w:cs="Times New Roman"/>
                <w:sz w:val="20"/>
                <w:szCs w:val="20"/>
                <w:lang w:eastAsia="pl-PL"/>
              </w:rPr>
              <w:lastRenderedPageBreak/>
              <w:t>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226"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DB047F" w:rsidP="000E1A81">
            <w:pPr>
              <w:rPr>
                <w:rFonts w:ascii="Times New Roman" w:hAnsi="Times New Roman" w:cs="Times New Roman"/>
                <w:sz w:val="20"/>
                <w:szCs w:val="20"/>
              </w:rPr>
            </w:pPr>
            <w:hyperlink r:id="rId227"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w:t>
            </w:r>
            <w:r w:rsidRPr="00F73B45">
              <w:rPr>
                <w:rFonts w:ascii="Times New Roman" w:hAnsi="Times New Roman" w:cs="Times New Roman"/>
                <w:b w:val="0"/>
                <w:color w:val="auto"/>
                <w:sz w:val="20"/>
                <w:szCs w:val="20"/>
                <w:shd w:val="clear" w:color="auto" w:fill="FFFFFF"/>
              </w:rPr>
              <w:lastRenderedPageBreak/>
              <w: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DB047F" w:rsidP="000E1A81">
            <w:pPr>
              <w:rPr>
                <w:rFonts w:ascii="Times New Roman" w:hAnsi="Times New Roman" w:cs="Times New Roman"/>
                <w:sz w:val="20"/>
                <w:szCs w:val="20"/>
              </w:rPr>
            </w:pPr>
            <w:hyperlink r:id="rId228"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DB047F" w:rsidP="000E1A81">
            <w:pPr>
              <w:rPr>
                <w:rFonts w:ascii="Times New Roman" w:hAnsi="Times New Roman" w:cs="Times New Roman"/>
                <w:sz w:val="20"/>
                <w:szCs w:val="20"/>
              </w:rPr>
            </w:pPr>
            <w:hyperlink r:id="rId229"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rsidR="00FF4AF3" w:rsidRPr="00F73B45" w:rsidRDefault="00DB047F" w:rsidP="000E1A81">
            <w:pPr>
              <w:rPr>
                <w:rFonts w:ascii="Times New Roman" w:hAnsi="Times New Roman" w:cs="Times New Roman"/>
                <w:sz w:val="20"/>
                <w:szCs w:val="20"/>
              </w:rPr>
            </w:pPr>
            <w:hyperlink r:id="rId230"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t>
            </w:r>
            <w:r w:rsidRPr="00F73B45">
              <w:rPr>
                <w:rFonts w:ascii="Times New Roman" w:hAnsi="Times New Roman" w:cs="Times New Roman"/>
                <w:sz w:val="20"/>
                <w:szCs w:val="20"/>
              </w:rPr>
              <w:lastRenderedPageBreak/>
              <w:t>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lastRenderedPageBreak/>
              <w:t xml:space="preserve">Obwieszczenie Prezesa Urzędu Rejestracji Produktów Leczniczych, </w:t>
            </w:r>
            <w:r w:rsidRPr="00F73B45">
              <w:rPr>
                <w:rFonts w:ascii="Times New Roman" w:hAnsi="Times New Roman" w:cs="Times New Roman"/>
                <w:b w:val="0"/>
                <w:color w:val="auto"/>
                <w:sz w:val="20"/>
                <w:szCs w:val="20"/>
                <w:shd w:val="clear" w:color="auto" w:fill="FFFFFF"/>
              </w:rPr>
              <w:lastRenderedPageBreak/>
              <w:t>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DB047F" w:rsidP="000E1A81">
            <w:pPr>
              <w:rPr>
                <w:rFonts w:ascii="Times New Roman" w:hAnsi="Times New Roman" w:cs="Times New Roman"/>
                <w:sz w:val="20"/>
                <w:szCs w:val="20"/>
              </w:rPr>
            </w:pPr>
            <w:hyperlink r:id="rId231"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DB047F" w:rsidP="000E1A81">
            <w:pPr>
              <w:rPr>
                <w:rFonts w:ascii="Times New Roman" w:hAnsi="Times New Roman" w:cs="Times New Roman"/>
                <w:sz w:val="20"/>
                <w:szCs w:val="20"/>
              </w:rPr>
            </w:pPr>
            <w:hyperlink r:id="rId232"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3 sierpnia 2021 r. w sprawie powołania Zespołu do </w:t>
            </w:r>
            <w:r w:rsidRPr="00F73B45">
              <w:rPr>
                <w:rFonts w:ascii="Times New Roman" w:hAnsi="Times New Roman" w:cs="Times New Roman"/>
                <w:b w:val="0"/>
                <w:color w:val="auto"/>
                <w:sz w:val="20"/>
                <w:szCs w:val="20"/>
                <w:shd w:val="clear" w:color="auto" w:fill="FFFFFF"/>
              </w:rPr>
              <w:lastRenderedPageBreak/>
              <w:t>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3) monitorowania i analizowania procesu wdrażania rozwiązań w zakresie usprawnienia organizacji udzielania nocnej i świątecznej </w:t>
            </w:r>
            <w:r w:rsidRPr="00F73B45">
              <w:rPr>
                <w:rFonts w:ascii="Times New Roman" w:eastAsia="Times New Roman" w:hAnsi="Times New Roman" w:cs="Times New Roman"/>
                <w:sz w:val="20"/>
                <w:szCs w:val="20"/>
                <w:lang w:eastAsia="pl-PL"/>
              </w:rPr>
              <w:lastRenderedPageBreak/>
              <w:t>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Wejście w </w:t>
            </w:r>
            <w:r w:rsidRPr="00F73B45">
              <w:rPr>
                <w:rFonts w:ascii="Times New Roman" w:hAnsi="Times New Roman" w:cs="Times New Roman"/>
                <w:sz w:val="20"/>
                <w:szCs w:val="20"/>
              </w:rPr>
              <w:lastRenderedPageBreak/>
              <w:t>życie 4 sierpnia 2021 r., traci moc z dniem 1 lipca 2022 r.</w:t>
            </w:r>
          </w:p>
        </w:tc>
        <w:tc>
          <w:tcPr>
            <w:tcW w:w="1174" w:type="pct"/>
          </w:tcPr>
          <w:p w:rsidR="00FF4AF3" w:rsidRPr="00F73B45" w:rsidRDefault="00DB047F" w:rsidP="000E1A81">
            <w:pPr>
              <w:rPr>
                <w:rFonts w:ascii="Times New Roman" w:hAnsi="Times New Roman" w:cs="Times New Roman"/>
                <w:sz w:val="20"/>
                <w:szCs w:val="20"/>
              </w:rPr>
            </w:pPr>
            <w:hyperlink r:id="rId233"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DB047F" w:rsidP="000E1A81">
            <w:pPr>
              <w:rPr>
                <w:rFonts w:ascii="Times New Roman" w:hAnsi="Times New Roman" w:cs="Times New Roman"/>
                <w:sz w:val="20"/>
                <w:szCs w:val="20"/>
              </w:rPr>
            </w:pPr>
            <w:hyperlink r:id="rId234"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137/2021/DSOZ PREZESA </w:t>
            </w:r>
            <w:r w:rsidRPr="00F73B45">
              <w:rPr>
                <w:rFonts w:ascii="Times New Roman" w:hAnsi="Times New Roman" w:cs="Times New Roman"/>
                <w:b w:val="0"/>
                <w:color w:val="auto"/>
                <w:sz w:val="20"/>
                <w:szCs w:val="20"/>
                <w:shd w:val="clear" w:color="auto" w:fill="FFFFFF"/>
              </w:rPr>
              <w:lastRenderedPageBreak/>
              <w:t>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w:t>
            </w:r>
            <w:r w:rsidRPr="00F73B45">
              <w:rPr>
                <w:rFonts w:ascii="Times New Roman" w:eastAsia="Times New Roman" w:hAnsi="Times New Roman" w:cs="Times New Roman"/>
                <w:sz w:val="20"/>
                <w:szCs w:val="20"/>
                <w:lang w:eastAsia="pl-PL"/>
              </w:rPr>
              <w:lastRenderedPageBreak/>
              <w:t xml:space="preserve">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 sierpnia 2021 r.</w:t>
            </w:r>
          </w:p>
        </w:tc>
        <w:tc>
          <w:tcPr>
            <w:tcW w:w="1174" w:type="pct"/>
          </w:tcPr>
          <w:p w:rsidR="00FF4AF3" w:rsidRPr="00F73B45" w:rsidRDefault="00DB047F" w:rsidP="000E1A81">
            <w:pPr>
              <w:rPr>
                <w:rFonts w:ascii="Times New Roman" w:hAnsi="Times New Roman" w:cs="Times New Roman"/>
                <w:sz w:val="20"/>
                <w:szCs w:val="20"/>
              </w:rPr>
            </w:pPr>
            <w:hyperlink r:id="rId235"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w:t>
            </w:r>
            <w:r w:rsidRPr="00F73B45">
              <w:rPr>
                <w:rFonts w:ascii="Times New Roman" w:eastAsia="Times New Roman" w:hAnsi="Times New Roman" w:cs="Times New Roman"/>
                <w:sz w:val="20"/>
                <w:szCs w:val="20"/>
                <w:lang w:eastAsia="pl-PL"/>
              </w:rPr>
              <w:lastRenderedPageBreak/>
              <w:t>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36"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DB047F" w:rsidP="000E1A81">
            <w:pPr>
              <w:rPr>
                <w:rStyle w:val="Hipercze"/>
                <w:rFonts w:ascii="Times New Roman" w:hAnsi="Times New Roman" w:cs="Times New Roman"/>
                <w:sz w:val="20"/>
                <w:szCs w:val="20"/>
              </w:rPr>
            </w:pPr>
            <w:hyperlink r:id="rId237"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DB047F" w:rsidP="000E1A81">
            <w:pPr>
              <w:rPr>
                <w:rFonts w:ascii="Times New Roman" w:hAnsi="Times New Roman" w:cs="Times New Roman"/>
                <w:sz w:val="20"/>
                <w:szCs w:val="20"/>
              </w:rPr>
            </w:pPr>
            <w:hyperlink r:id="rId238"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39"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DB047F" w:rsidP="000E1A81">
            <w:pPr>
              <w:rPr>
                <w:rFonts w:ascii="Times New Roman" w:hAnsi="Times New Roman" w:cs="Times New Roman"/>
                <w:sz w:val="20"/>
                <w:szCs w:val="20"/>
              </w:rPr>
            </w:pPr>
            <w:hyperlink r:id="rId240"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w:t>
            </w:r>
            <w:r w:rsidRPr="00F73B45">
              <w:rPr>
                <w:rFonts w:ascii="Times New Roman" w:eastAsia="Times New Roman" w:hAnsi="Times New Roman" w:cs="Times New Roman"/>
                <w:b w:val="0"/>
                <w:bCs w:val="0"/>
                <w:color w:val="auto"/>
                <w:sz w:val="20"/>
                <w:szCs w:val="20"/>
                <w:lang w:eastAsia="pl-PL"/>
              </w:rPr>
              <w:lastRenderedPageBreak/>
              <w:t>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DB047F" w:rsidP="000E1A81">
            <w:pPr>
              <w:rPr>
                <w:rFonts w:ascii="Times New Roman" w:hAnsi="Times New Roman" w:cs="Times New Roman"/>
                <w:sz w:val="20"/>
                <w:szCs w:val="20"/>
              </w:rPr>
            </w:pPr>
            <w:hyperlink r:id="rId241"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242"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DB047F" w:rsidP="000E1A81">
            <w:pPr>
              <w:rPr>
                <w:rFonts w:ascii="Times New Roman" w:hAnsi="Times New Roman" w:cs="Times New Roman"/>
                <w:sz w:val="20"/>
                <w:szCs w:val="20"/>
              </w:rPr>
            </w:pPr>
            <w:hyperlink r:id="rId243"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DB047F" w:rsidP="000E1A81">
            <w:pPr>
              <w:rPr>
                <w:rFonts w:ascii="Times New Roman" w:hAnsi="Times New Roman" w:cs="Times New Roman"/>
                <w:sz w:val="20"/>
                <w:szCs w:val="20"/>
              </w:rPr>
            </w:pPr>
            <w:hyperlink r:id="rId244"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w:t>
            </w:r>
            <w:r w:rsidRPr="00F73B45">
              <w:rPr>
                <w:rFonts w:ascii="Times New Roman" w:hAnsi="Times New Roman" w:cs="Times New Roman"/>
                <w:b w:val="0"/>
                <w:color w:val="auto"/>
                <w:sz w:val="20"/>
                <w:szCs w:val="20"/>
                <w:shd w:val="clear" w:color="auto" w:fill="FFFFFF"/>
              </w:rPr>
              <w:lastRenderedPageBreak/>
              <w:t>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w:t>
            </w:r>
            <w:r w:rsidRPr="00F73B45">
              <w:rPr>
                <w:rFonts w:ascii="Times New Roman" w:eastAsia="Times New Roman" w:hAnsi="Times New Roman" w:cs="Times New Roman"/>
                <w:sz w:val="20"/>
                <w:szCs w:val="20"/>
                <w:lang w:eastAsia="pl-PL"/>
              </w:rPr>
              <w:lastRenderedPageBreak/>
              <w:t>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DB047F" w:rsidP="000E1A81">
            <w:pPr>
              <w:rPr>
                <w:rFonts w:ascii="Times New Roman" w:hAnsi="Times New Roman" w:cs="Times New Roman"/>
                <w:b/>
                <w:sz w:val="20"/>
                <w:szCs w:val="20"/>
              </w:rPr>
            </w:pPr>
            <w:hyperlink r:id="rId245" w:history="1">
              <w:r w:rsidR="00FF4AF3" w:rsidRPr="00F73B45">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w:t>
              </w:r>
              <w:r w:rsidR="00FF4AF3" w:rsidRPr="00F73B45">
                <w:rPr>
                  <w:rStyle w:val="Hipercze"/>
                  <w:rFonts w:ascii="Times New Roman" w:hAnsi="Times New Roman" w:cs="Times New Roman"/>
                  <w:sz w:val="20"/>
                  <w:szCs w:val="20"/>
                </w:rPr>
                <w:lastRenderedPageBreak/>
                <w:t>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Celem projektu jest wdrożenie rozwiązań prawno-organizacyjnych, które w sposób kompleksowy i skoordynowany będą realizowały </w:t>
            </w:r>
            <w:r w:rsidRPr="00F73B45">
              <w:rPr>
                <w:rFonts w:ascii="Times New Roman" w:eastAsia="Times New Roman" w:hAnsi="Times New Roman" w:cs="Times New Roman"/>
                <w:sz w:val="20"/>
                <w:szCs w:val="20"/>
                <w:lang w:eastAsia="pl-PL"/>
              </w:rPr>
              <w:lastRenderedPageBreak/>
              <w:t>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246"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247"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DB047F" w:rsidP="000E1A81">
            <w:pPr>
              <w:rPr>
                <w:rFonts w:ascii="Times New Roman" w:hAnsi="Times New Roman" w:cs="Times New Roman"/>
                <w:b/>
                <w:sz w:val="20"/>
                <w:szCs w:val="20"/>
              </w:rPr>
            </w:pPr>
            <w:hyperlink r:id="rId248"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t>
            </w:r>
            <w:r w:rsidRPr="00F73B45">
              <w:rPr>
                <w:rFonts w:ascii="Times New Roman" w:hAnsi="Times New Roman" w:cs="Times New Roman"/>
                <w:sz w:val="20"/>
                <w:szCs w:val="20"/>
              </w:rPr>
              <w:lastRenderedPageBreak/>
              <w:t>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lastRenderedPageBreak/>
              <w:t xml:space="preserve">Projekt uchwały </w:t>
            </w:r>
            <w:r w:rsidRPr="00F73B45">
              <w:rPr>
                <w:rFonts w:ascii="Times New Roman" w:hAnsi="Times New Roman" w:cs="Times New Roman"/>
                <w:b w:val="0"/>
                <w:color w:val="auto"/>
                <w:sz w:val="20"/>
                <w:szCs w:val="20"/>
                <w:shd w:val="clear" w:color="auto" w:fill="FFFFFF"/>
              </w:rPr>
              <w:lastRenderedPageBreak/>
              <w:t>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lastRenderedPageBreak/>
              <w:t xml:space="preserve">Projekt stanowi wykonanie Zalecenia Rady Unii Europejskiej z dnia 8 czerwca 2009 r. w sprawie działań w dziedzinie rzadkich chorób </w:t>
            </w:r>
            <w:r w:rsidRPr="00F73B45">
              <w:rPr>
                <w:color w:val="000000"/>
                <w:sz w:val="20"/>
                <w:szCs w:val="20"/>
              </w:rPr>
              <w:lastRenderedPageBreak/>
              <w:t>(2009/C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 kwartał 2021 r.</w:t>
            </w:r>
          </w:p>
        </w:tc>
        <w:tc>
          <w:tcPr>
            <w:tcW w:w="1174" w:type="pct"/>
          </w:tcPr>
          <w:p w:rsidR="00FF4AF3" w:rsidRPr="00F73B45" w:rsidRDefault="00DB047F" w:rsidP="000E1A81">
            <w:pPr>
              <w:rPr>
                <w:rFonts w:ascii="Times New Roman" w:hAnsi="Times New Roman" w:cs="Times New Roman"/>
                <w:b/>
                <w:sz w:val="20"/>
                <w:szCs w:val="20"/>
              </w:rPr>
            </w:pPr>
            <w:hyperlink r:id="rId249" w:history="1">
              <w:r w:rsidR="00FF4AF3" w:rsidRPr="00F73B45">
                <w:rPr>
                  <w:rStyle w:val="Hipercze"/>
                  <w:rFonts w:ascii="Times New Roman" w:hAnsi="Times New Roman" w:cs="Times New Roman"/>
                  <w:sz w:val="20"/>
                  <w:szCs w:val="20"/>
                </w:rPr>
                <w:t xml:space="preserve">Projekt uchwały Rady Ministrów w sprawie przyjęcia dokumentu Plan dla chorób rzadkich - Wykaz prac </w:t>
              </w:r>
              <w:r w:rsidR="00FF4AF3" w:rsidRPr="00F73B45">
                <w:rPr>
                  <w:rStyle w:val="Hipercze"/>
                  <w:rFonts w:ascii="Times New Roman" w:hAnsi="Times New Roman" w:cs="Times New Roman"/>
                  <w:sz w:val="20"/>
                  <w:szCs w:val="20"/>
                </w:rPr>
                <w:lastRenderedPageBreak/>
                <w:t>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 xml:space="preserve">Odrębne funkcjonowanie dwóch jednostek zajmujących się kształceniem podyplomowym zawodów medycznych, wydaje się być </w:t>
            </w:r>
            <w:r w:rsidRPr="00F73B45">
              <w:rPr>
                <w:color w:val="000000"/>
                <w:sz w:val="20"/>
                <w:szCs w:val="20"/>
              </w:rPr>
              <w:lastRenderedPageBreak/>
              <w:t>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DB047F" w:rsidP="000E1A81">
            <w:pPr>
              <w:rPr>
                <w:rFonts w:ascii="Times New Roman" w:hAnsi="Times New Roman" w:cs="Times New Roman"/>
                <w:b/>
                <w:sz w:val="20"/>
                <w:szCs w:val="20"/>
              </w:rPr>
            </w:pPr>
            <w:hyperlink r:id="rId250"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25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7F" w:rsidRDefault="00DB047F" w:rsidP="000E1A81">
      <w:pPr>
        <w:spacing w:after="0" w:line="240" w:lineRule="auto"/>
      </w:pPr>
      <w:r>
        <w:separator/>
      </w:r>
    </w:p>
  </w:endnote>
  <w:endnote w:type="continuationSeparator" w:id="0">
    <w:p w:rsidR="00DB047F" w:rsidRDefault="00DB047F"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EndPr/>
    <w:sdtContent>
      <w:p w:rsidR="002511A4" w:rsidRDefault="002511A4">
        <w:pPr>
          <w:pStyle w:val="Stopka"/>
          <w:jc w:val="center"/>
        </w:pPr>
        <w:r>
          <w:fldChar w:fldCharType="begin"/>
        </w:r>
        <w:r>
          <w:instrText>PAGE   \* MERGEFORMAT</w:instrText>
        </w:r>
        <w:r>
          <w:fldChar w:fldCharType="separate"/>
        </w:r>
        <w:r w:rsidR="00A6771C">
          <w:rPr>
            <w:noProof/>
          </w:rPr>
          <w:t>2</w:t>
        </w:r>
        <w:r>
          <w:fldChar w:fldCharType="end"/>
        </w:r>
      </w:p>
    </w:sdtContent>
  </w:sdt>
  <w:p w:rsidR="002511A4" w:rsidRDefault="002511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7F" w:rsidRDefault="00DB047F" w:rsidP="000E1A81">
      <w:pPr>
        <w:spacing w:after="0" w:line="240" w:lineRule="auto"/>
      </w:pPr>
      <w:r>
        <w:separator/>
      </w:r>
    </w:p>
  </w:footnote>
  <w:footnote w:type="continuationSeparator" w:id="0">
    <w:p w:rsidR="00DB047F" w:rsidRDefault="00DB047F"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33025"/>
    <w:rsid w:val="000330D6"/>
    <w:rsid w:val="000437FB"/>
    <w:rsid w:val="00045908"/>
    <w:rsid w:val="00054F0C"/>
    <w:rsid w:val="0009595E"/>
    <w:rsid w:val="000B0478"/>
    <w:rsid w:val="000B0BE9"/>
    <w:rsid w:val="000E1A81"/>
    <w:rsid w:val="000F5627"/>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D2E10"/>
    <w:rsid w:val="001F65CF"/>
    <w:rsid w:val="00204EC6"/>
    <w:rsid w:val="002103C6"/>
    <w:rsid w:val="00211ED0"/>
    <w:rsid w:val="00212CCA"/>
    <w:rsid w:val="002314ED"/>
    <w:rsid w:val="00236005"/>
    <w:rsid w:val="002511A4"/>
    <w:rsid w:val="00265235"/>
    <w:rsid w:val="00282CD2"/>
    <w:rsid w:val="00292EC2"/>
    <w:rsid w:val="00296D67"/>
    <w:rsid w:val="0029746F"/>
    <w:rsid w:val="002A5F18"/>
    <w:rsid w:val="002A6F35"/>
    <w:rsid w:val="002B2476"/>
    <w:rsid w:val="002D1BDE"/>
    <w:rsid w:val="002D22A8"/>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A41F4"/>
    <w:rsid w:val="003D3CCC"/>
    <w:rsid w:val="003F68A0"/>
    <w:rsid w:val="0040238E"/>
    <w:rsid w:val="00420AD0"/>
    <w:rsid w:val="004225DD"/>
    <w:rsid w:val="0043433F"/>
    <w:rsid w:val="0045122D"/>
    <w:rsid w:val="0045409D"/>
    <w:rsid w:val="00466762"/>
    <w:rsid w:val="0047713B"/>
    <w:rsid w:val="00483555"/>
    <w:rsid w:val="00486ECB"/>
    <w:rsid w:val="00495428"/>
    <w:rsid w:val="004B4717"/>
    <w:rsid w:val="004D7464"/>
    <w:rsid w:val="004D7474"/>
    <w:rsid w:val="004D7BA5"/>
    <w:rsid w:val="004E13BD"/>
    <w:rsid w:val="004E5548"/>
    <w:rsid w:val="00503B55"/>
    <w:rsid w:val="005115DB"/>
    <w:rsid w:val="00535A7D"/>
    <w:rsid w:val="0054537B"/>
    <w:rsid w:val="00547A46"/>
    <w:rsid w:val="00553E40"/>
    <w:rsid w:val="00567EC4"/>
    <w:rsid w:val="0057559D"/>
    <w:rsid w:val="005756DA"/>
    <w:rsid w:val="00591D0D"/>
    <w:rsid w:val="00596005"/>
    <w:rsid w:val="005A159B"/>
    <w:rsid w:val="005A325B"/>
    <w:rsid w:val="005C7BD2"/>
    <w:rsid w:val="005D0876"/>
    <w:rsid w:val="005F3CBD"/>
    <w:rsid w:val="00604D3E"/>
    <w:rsid w:val="00607BD0"/>
    <w:rsid w:val="00616893"/>
    <w:rsid w:val="006249CE"/>
    <w:rsid w:val="0062591F"/>
    <w:rsid w:val="0062749D"/>
    <w:rsid w:val="00635971"/>
    <w:rsid w:val="006459EE"/>
    <w:rsid w:val="00646CF9"/>
    <w:rsid w:val="00656203"/>
    <w:rsid w:val="00656BDD"/>
    <w:rsid w:val="006655F6"/>
    <w:rsid w:val="00671021"/>
    <w:rsid w:val="00692133"/>
    <w:rsid w:val="00695B48"/>
    <w:rsid w:val="006B1B96"/>
    <w:rsid w:val="006C4963"/>
    <w:rsid w:val="006C55F5"/>
    <w:rsid w:val="006C7E2A"/>
    <w:rsid w:val="006D1223"/>
    <w:rsid w:val="006F04CF"/>
    <w:rsid w:val="006F7EED"/>
    <w:rsid w:val="007078C7"/>
    <w:rsid w:val="00711978"/>
    <w:rsid w:val="0071453E"/>
    <w:rsid w:val="00715264"/>
    <w:rsid w:val="0073420B"/>
    <w:rsid w:val="007408CE"/>
    <w:rsid w:val="007418A2"/>
    <w:rsid w:val="00753579"/>
    <w:rsid w:val="00764508"/>
    <w:rsid w:val="00765FB9"/>
    <w:rsid w:val="0077353D"/>
    <w:rsid w:val="007745A1"/>
    <w:rsid w:val="00777A1E"/>
    <w:rsid w:val="00780ECB"/>
    <w:rsid w:val="007C5681"/>
    <w:rsid w:val="007C6B85"/>
    <w:rsid w:val="007D1A34"/>
    <w:rsid w:val="007D4F15"/>
    <w:rsid w:val="007E0BA3"/>
    <w:rsid w:val="007F151E"/>
    <w:rsid w:val="007F32B2"/>
    <w:rsid w:val="007F6D13"/>
    <w:rsid w:val="007F71A0"/>
    <w:rsid w:val="008047D8"/>
    <w:rsid w:val="0080793B"/>
    <w:rsid w:val="00812111"/>
    <w:rsid w:val="0082564E"/>
    <w:rsid w:val="00842212"/>
    <w:rsid w:val="00850286"/>
    <w:rsid w:val="0086291E"/>
    <w:rsid w:val="00870B92"/>
    <w:rsid w:val="0087227E"/>
    <w:rsid w:val="0087573A"/>
    <w:rsid w:val="00883264"/>
    <w:rsid w:val="00883E51"/>
    <w:rsid w:val="008930E8"/>
    <w:rsid w:val="008A47BD"/>
    <w:rsid w:val="008B4764"/>
    <w:rsid w:val="008C1348"/>
    <w:rsid w:val="008C2E6E"/>
    <w:rsid w:val="008C4071"/>
    <w:rsid w:val="008E1932"/>
    <w:rsid w:val="008E4BB3"/>
    <w:rsid w:val="008E5CF2"/>
    <w:rsid w:val="008F04BF"/>
    <w:rsid w:val="008F337B"/>
    <w:rsid w:val="008F6DD5"/>
    <w:rsid w:val="008F773E"/>
    <w:rsid w:val="00911846"/>
    <w:rsid w:val="00922EB4"/>
    <w:rsid w:val="00945F3C"/>
    <w:rsid w:val="0096629F"/>
    <w:rsid w:val="00973387"/>
    <w:rsid w:val="00984FCD"/>
    <w:rsid w:val="009B7E25"/>
    <w:rsid w:val="009D4860"/>
    <w:rsid w:val="009E3157"/>
    <w:rsid w:val="009E385E"/>
    <w:rsid w:val="009E61DF"/>
    <w:rsid w:val="009E66FC"/>
    <w:rsid w:val="009F40FB"/>
    <w:rsid w:val="009F59AE"/>
    <w:rsid w:val="00A00521"/>
    <w:rsid w:val="00A06754"/>
    <w:rsid w:val="00A13DF2"/>
    <w:rsid w:val="00A506D2"/>
    <w:rsid w:val="00A513FF"/>
    <w:rsid w:val="00A6241F"/>
    <w:rsid w:val="00A6771C"/>
    <w:rsid w:val="00A85F1F"/>
    <w:rsid w:val="00A92460"/>
    <w:rsid w:val="00A945C1"/>
    <w:rsid w:val="00AF081F"/>
    <w:rsid w:val="00AF2AE4"/>
    <w:rsid w:val="00AF4D3B"/>
    <w:rsid w:val="00B0566E"/>
    <w:rsid w:val="00B1137E"/>
    <w:rsid w:val="00B328EA"/>
    <w:rsid w:val="00B32B4D"/>
    <w:rsid w:val="00B726F3"/>
    <w:rsid w:val="00B77D39"/>
    <w:rsid w:val="00B94A88"/>
    <w:rsid w:val="00B960CF"/>
    <w:rsid w:val="00BA16CB"/>
    <w:rsid w:val="00BA3D37"/>
    <w:rsid w:val="00BB05E1"/>
    <w:rsid w:val="00BC2E4E"/>
    <w:rsid w:val="00BC6958"/>
    <w:rsid w:val="00BC6C26"/>
    <w:rsid w:val="00BD68AA"/>
    <w:rsid w:val="00BF2D09"/>
    <w:rsid w:val="00C005FC"/>
    <w:rsid w:val="00C02DCC"/>
    <w:rsid w:val="00C122F3"/>
    <w:rsid w:val="00C45420"/>
    <w:rsid w:val="00C85626"/>
    <w:rsid w:val="00C940C7"/>
    <w:rsid w:val="00CA0281"/>
    <w:rsid w:val="00CA1712"/>
    <w:rsid w:val="00CA3777"/>
    <w:rsid w:val="00CA76DC"/>
    <w:rsid w:val="00CB38A4"/>
    <w:rsid w:val="00CB417E"/>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96838"/>
    <w:rsid w:val="00DA5215"/>
    <w:rsid w:val="00DB047F"/>
    <w:rsid w:val="00DB0DAC"/>
    <w:rsid w:val="00DB309D"/>
    <w:rsid w:val="00DB3B7E"/>
    <w:rsid w:val="00DC5468"/>
    <w:rsid w:val="00DD584C"/>
    <w:rsid w:val="00DE0865"/>
    <w:rsid w:val="00DE4438"/>
    <w:rsid w:val="00E17B5C"/>
    <w:rsid w:val="00E23740"/>
    <w:rsid w:val="00E3101A"/>
    <w:rsid w:val="00E34238"/>
    <w:rsid w:val="00E60205"/>
    <w:rsid w:val="00E63911"/>
    <w:rsid w:val="00E64846"/>
    <w:rsid w:val="00E81945"/>
    <w:rsid w:val="00E90A62"/>
    <w:rsid w:val="00EA378A"/>
    <w:rsid w:val="00EB10E0"/>
    <w:rsid w:val="00ED4780"/>
    <w:rsid w:val="00ED7D04"/>
    <w:rsid w:val="00EE139A"/>
    <w:rsid w:val="00EE4803"/>
    <w:rsid w:val="00EF1C6A"/>
    <w:rsid w:val="00EF7032"/>
    <w:rsid w:val="00F011BC"/>
    <w:rsid w:val="00F024DA"/>
    <w:rsid w:val="00F30DEC"/>
    <w:rsid w:val="00F3181A"/>
    <w:rsid w:val="00F519F0"/>
    <w:rsid w:val="00F73B45"/>
    <w:rsid w:val="00F75957"/>
    <w:rsid w:val="00F84BD4"/>
    <w:rsid w:val="00F852CE"/>
    <w:rsid w:val="00F8673B"/>
    <w:rsid w:val="00F916A4"/>
    <w:rsid w:val="00F942C4"/>
    <w:rsid w:val="00F9477A"/>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ep-zp@mz.gov.pl" TargetMode="External"/><Relationship Id="rId21" Type="http://schemas.openxmlformats.org/officeDocument/2006/relationships/hyperlink" Target="https://www.nfz.gov.pl/zarzadzenia-prezesa/zarzadzenia-prezesa-nfz/zarzadzenie-nr-1902021dgl,7446.html" TargetMode="External"/><Relationship Id="rId42" Type="http://schemas.openxmlformats.org/officeDocument/2006/relationships/hyperlink" Target="https://www.nfz.gov.pl/zarzadzenia-prezesa/projekty-zarzadzen/projekt-zarzadzenia-warunki-i-zawieranie-umow-za-zyciem,6755.html" TargetMode="External"/><Relationship Id="rId63" Type="http://schemas.openxmlformats.org/officeDocument/2006/relationships/hyperlink" Target="https://dziennikustaw.gov.pl/D2021000201701.pdf" TargetMode="External"/><Relationship Id="rId84"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138"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59" Type="http://schemas.openxmlformats.org/officeDocument/2006/relationships/hyperlink" Target="https://www.nfz.gov.pl/zarzadzenia-prezesa/zarzadzenia-prezesa-nfz/zarzadzenie-nr-1562021dsoz,7416.html" TargetMode="External"/><Relationship Id="rId170" Type="http://schemas.openxmlformats.org/officeDocument/2006/relationships/hyperlink" Target="http://dziennikmz.mz.gov.pl/DUM_MZ/2021/74/akt.pdf" TargetMode="External"/><Relationship Id="rId191" Type="http://schemas.openxmlformats.org/officeDocument/2006/relationships/hyperlink" Target="https://legislacja.gov.pl/docs/516/12351102/12814258/12814259/dokument520247.pdf" TargetMode="External"/><Relationship Id="rId205" Type="http://schemas.openxmlformats.org/officeDocument/2006/relationships/hyperlink" Target="mailto:dp@urpl.gov.pl" TargetMode="External"/><Relationship Id="rId226" Type="http://schemas.openxmlformats.org/officeDocument/2006/relationships/hyperlink" Target="mailto:dep-zp@mz.gov.pl" TargetMode="External"/><Relationship Id="rId247" Type="http://schemas.openxmlformats.org/officeDocument/2006/relationships/hyperlink" Target="https://sip.lex.pl/" TargetMode="External"/><Relationship Id="rId107" Type="http://schemas.openxmlformats.org/officeDocument/2006/relationships/hyperlink" Target="https://legislacja.gov.pl/docs/516/12352354/12822740/12822741/dokument525718.pdf" TargetMode="External"/><Relationship Id="rId11" Type="http://schemas.openxmlformats.org/officeDocument/2006/relationships/hyperlink" Target="https://dziennikustaw.gov.pl/D2021000224001.pdf" TargetMode="External"/><Relationship Id="rId32" Type="http://schemas.openxmlformats.org/officeDocument/2006/relationships/hyperlink" Target="https://legislacja.gov.pl/docs/516/12353759/12832404/12832405/dokument531533.pdf" TargetMode="External"/><Relationship Id="rId53" Type="http://schemas.openxmlformats.org/officeDocument/2006/relationships/hyperlink" Target="mailto:dep-zp@mz.gov.pl" TargetMode="External"/><Relationship Id="rId74" Type="http://schemas.openxmlformats.org/officeDocument/2006/relationships/hyperlink" Target="http://dziennikmz.mz.gov.pl/DUM_MZ/2021/86/akt.pdf" TargetMode="External"/><Relationship Id="rId128" Type="http://schemas.openxmlformats.org/officeDocument/2006/relationships/hyperlink" Target="https://www.nfz.gov.pl/zarzadzenia-prezesa/zarzadzenia-prezesa-nfz/zarzadzenie-nr-1642021dsoz,7422.html" TargetMode="External"/><Relationship Id="rId149" Type="http://schemas.openxmlformats.org/officeDocument/2006/relationships/hyperlink" Target="https://dziennikustaw.gov.pl/D2021000177101.pdf" TargetMode="External"/><Relationship Id="rId5" Type="http://schemas.openxmlformats.org/officeDocument/2006/relationships/settings" Target="settings.xml"/><Relationship Id="rId95" Type="http://schemas.openxmlformats.org/officeDocument/2006/relationships/hyperlink" Target="https://www.nfz.gov.pl/zarzadzenia-prezesa/zarzadzenia-prezesa-nfz/zarzadzenie-nr-1732021dsm,7430.html" TargetMode="External"/><Relationship Id="rId160" Type="http://schemas.openxmlformats.org/officeDocument/2006/relationships/hyperlink" Target="https://www.nfz.gov.pl/zarzadzenia-prezesa/zarzadzenia-prezesa-nfz/zarzadzenie-nr-1552021dsoz,7415.html" TargetMode="External"/><Relationship Id="rId181" Type="http://schemas.openxmlformats.org/officeDocument/2006/relationships/hyperlink" Target="https://legislacja.gov.pl/projekt/12351668/katalog/12818482" TargetMode="External"/><Relationship Id="rId216" Type="http://schemas.openxmlformats.org/officeDocument/2006/relationships/hyperlink" Target="http://www.dziennikmz.mz.gov.pl/DUM_MZ/2021/59/akt.pdf" TargetMode="External"/><Relationship Id="rId237" Type="http://schemas.openxmlformats.org/officeDocument/2006/relationships/hyperlink" Target="https://legislacja.rcl.gov.pl/projekt/12348505" TargetMode="External"/><Relationship Id="rId22" Type="http://schemas.openxmlformats.org/officeDocument/2006/relationships/hyperlink" Target="https://dziennikustaw.gov.pl/D2021000214801.pdf" TargetMode="External"/><Relationship Id="rId43" Type="http://schemas.openxmlformats.org/officeDocument/2006/relationships/hyperlink" Target="mailto:uwagi.swiadczeniagwarantowane@mz.gov.pl" TargetMode="External"/><Relationship Id="rId64" Type="http://schemas.openxmlformats.org/officeDocument/2006/relationships/hyperlink" Target="https://legislacja.gov.pl/docs/516/12353100/12827852/12827853/dokument529271.pdf" TargetMode="External"/><Relationship Id="rId118" Type="http://schemas.openxmlformats.org/officeDocument/2006/relationships/hyperlink" Target="https://legislacja.gov.pl/docs/516/12352251/12822156/12822157/dokument525259.pdf" TargetMode="External"/><Relationship Id="rId139"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85"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150" Type="http://schemas.openxmlformats.org/officeDocument/2006/relationships/hyperlink" Target="https://legislacja.gov.pl/docs/516/12339055/12727183/12727184/dokument469275.pdf" TargetMode="External"/><Relationship Id="rId171" Type="http://schemas.openxmlformats.org/officeDocument/2006/relationships/hyperlink" Target="http://dziennikmz.mz.gov.pl/DUM_MZ/2021/72/akt.pdf" TargetMode="External"/><Relationship Id="rId192" Type="http://schemas.openxmlformats.org/officeDocument/2006/relationships/hyperlink" Target="mailto:sekretariat.pr@gis.gov.pl" TargetMode="External"/><Relationship Id="rId206" Type="http://schemas.openxmlformats.org/officeDocument/2006/relationships/hyperlink" Target="https://legislacja.gov.pl/docs/2/12350254/12810530/12810531/dokument517580.pdf" TargetMode="External"/><Relationship Id="rId227" Type="http://schemas.openxmlformats.org/officeDocument/2006/relationships/hyperlink" Target="https://legislacja.gov.pl/docs/516/12349853/12808531/12808532/dokument516319.pdf" TargetMode="External"/><Relationship Id="rId248" Type="http://schemas.openxmlformats.org/officeDocument/2006/relationships/hyperlink" Target="https://legislacja.rcl.gov.pl/projekt/12349305" TargetMode="External"/><Relationship Id="rId12" Type="http://schemas.openxmlformats.org/officeDocument/2006/relationships/hyperlink" Target="https://dziennikustaw.gov.pl/D2021000223801.pdf" TargetMode="External"/><Relationship Id="rId33" Type="http://schemas.openxmlformats.org/officeDocument/2006/relationships/hyperlink" Target="https://www.nfz.gov.pl/zarzadzenia-prezesa/zarzadzenia-prezesa-nfz/zarzadzenie-nr-1882021dsoz,7445.html" TargetMode="External"/><Relationship Id="rId108" Type="http://schemas.openxmlformats.org/officeDocument/2006/relationships/hyperlink" Target="https://legislacja.gov.pl/docs/516/12346703/12787397/12787398/dokument502706.pdf" TargetMode="External"/><Relationship Id="rId129" Type="http://schemas.openxmlformats.org/officeDocument/2006/relationships/hyperlink" Target="http://dziennikmz.mz.gov.pl/DUM_MZ/2021/78/akt.pdf" TargetMode="External"/><Relationship Id="rId54" Type="http://schemas.openxmlformats.org/officeDocument/2006/relationships/hyperlink" Target="https://legislacja.gov.pl/docs/516/12353408/12829868/12829869/dokument530371.pdf" TargetMode="External"/><Relationship Id="rId70" Type="http://schemas.openxmlformats.org/officeDocument/2006/relationships/hyperlink" Target="https://dziennikustaw.gov.pl/D2021000199601.pdf" TargetMode="External"/><Relationship Id="rId75" Type="http://schemas.openxmlformats.org/officeDocument/2006/relationships/hyperlink" Target="https://dziennikustaw.gov.pl/D2021000197601.pdf" TargetMode="External"/><Relationship Id="rId91" Type="http://schemas.openxmlformats.org/officeDocument/2006/relationships/hyperlink" Target="http://dziennikmz.mz.gov.pl/DUM_MZ/2021/82/akt.pdf" TargetMode="External"/><Relationship Id="rId96" Type="http://schemas.openxmlformats.org/officeDocument/2006/relationships/hyperlink" Target="https://www.nfz.gov.pl/zarzadzenia-prezesa/zarzadzenia-prezesa-nfz/zarzadzenie-nr-1742021def,7431.html" TargetMode="External"/><Relationship Id="rId140" Type="http://schemas.openxmlformats.org/officeDocument/2006/relationships/hyperlink" Target="https://www.nfz.gov.pl/zarzadzenia-prezesa/zarzadzenia-prezesa-nfz/zarzadzenie-nr-1602021dsoz,7420.html" TargetMode="External"/><Relationship Id="rId145" Type="http://schemas.openxmlformats.org/officeDocument/2006/relationships/hyperlink" Target="https://dziennikustaw.gov.pl/D2021000176501.pdf" TargetMode="External"/><Relationship Id="rId161" Type="http://schemas.openxmlformats.org/officeDocument/2006/relationships/hyperlink" Target="https://www.nfz.gov.pl/zarzadzenia-prezesa/zarzadzenia-prezesa-nfz/zarzadzenie-nr-1542021di,7414.html" TargetMode="External"/><Relationship Id="rId166" Type="http://schemas.openxmlformats.org/officeDocument/2006/relationships/hyperlink" Target="https://www.nfz.gov.pl/zarzadzenia-prezesa/zarzadzenia-prezesa-nfz/zarzadzenie-nr-1492021dsoz,7409.html" TargetMode="External"/><Relationship Id="rId182" Type="http://schemas.openxmlformats.org/officeDocument/2006/relationships/hyperlink" Target="https://legislacja.gov.pl/docs/516/12349101/12802895/12802896/dokument512944.pdf" TargetMode="External"/><Relationship Id="rId187" Type="http://schemas.openxmlformats.org/officeDocument/2006/relationships/hyperlink" Target="https://legislacja.gov.pl/docs/516/12351201/12814901/12814902/dokument520656.pdf" TargetMode="External"/><Relationship Id="rId217" Type="http://schemas.openxmlformats.org/officeDocument/2006/relationships/hyperlink" Target="https://dziennikustaw.gov.pl/D2021000146801.pdf"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dziennikmz.mz.gov.pl/DUM_MZ/2021/61/akt.pdf" TargetMode="External"/><Relationship Id="rId233" Type="http://schemas.openxmlformats.org/officeDocument/2006/relationships/hyperlink" Target="http://dziennikmz.mz.gov.pl/DUM_MZ/2021/56/akt.pdf" TargetMode="External"/><Relationship Id="rId238" Type="http://schemas.openxmlformats.org/officeDocument/2006/relationships/hyperlink" Target="https://www.gov.pl/web/rpp/rop-dyskutuje-o-nowelizacji-ustawy-refundacyjnej" TargetMode="External"/><Relationship Id="rId23" Type="http://schemas.openxmlformats.org/officeDocument/2006/relationships/hyperlink" Target="https://dziennikustaw.gov.pl/D2021000214401.pdf" TargetMode="External"/><Relationship Id="rId28" Type="http://schemas.openxmlformats.org/officeDocument/2006/relationships/hyperlink" Target="https://dziennikustaw.gov.pl/D2021000213101.pdf" TargetMode="External"/><Relationship Id="rId49" Type="http://schemas.openxmlformats.org/officeDocument/2006/relationships/hyperlink" Target="https://www.nfz.gov.pl/zarzadzenia-prezesa/zarzadzenia-prezesa-nfz/zarzadzenie-nr-1842021dsoz,7441.html" TargetMode="External"/><Relationship Id="rId114" Type="http://schemas.openxmlformats.org/officeDocument/2006/relationships/hyperlink" Target="https://legislacja.gov.pl/docs/516/12352302/12822359/12822360/dokument525462.pdf" TargetMode="External"/><Relationship Id="rId119" Type="http://schemas.openxmlformats.org/officeDocument/2006/relationships/hyperlink" Target="https://dziennikustaw.gov.pl/D2021000184901.pdf" TargetMode="External"/><Relationship Id="rId44" Type="http://schemas.openxmlformats.org/officeDocument/2006/relationships/hyperlink" Target="https://legislacja.gov.pl/docs/516/12353511/12830872/12830873/dokument530739.pdf" TargetMode="External"/><Relationship Id="rId60" Type="http://schemas.openxmlformats.org/officeDocument/2006/relationships/hyperlink" Target="mailto:sekretariat.dsoz@nfz.gov.pl" TargetMode="External"/><Relationship Id="rId65" Type="http://schemas.openxmlformats.org/officeDocument/2006/relationships/hyperlink" Target="https://www.nfz.gov.pl/zarzadzenia-prezesa/zarzadzenia-prezesa-nfz/obwieszczenie-prezesa-nfz,7438.html" TargetMode="External"/><Relationship Id="rId81" Type="http://schemas.openxmlformats.org/officeDocument/2006/relationships/hyperlink" Target="mailto:onkologia@mz.gov.pl" TargetMode="External"/><Relationship Id="rId86" Type="http://schemas.openxmlformats.org/officeDocument/2006/relationships/hyperlink" Target="https://dziennikustaw.gov.pl/D2021000192201.pdf" TargetMode="External"/><Relationship Id="rId130" Type="http://schemas.openxmlformats.org/officeDocument/2006/relationships/hyperlink" Target="http://dziennikmz.mz.gov.pl/DUM_MZ/2021/77/akt.pdf" TargetMode="External"/><Relationship Id="rId135" Type="http://schemas.openxmlformats.org/officeDocument/2006/relationships/hyperlink" Target="https://dziennikustaw.gov.pl/D2021000180101.pdf" TargetMode="External"/><Relationship Id="rId151" Type="http://schemas.openxmlformats.org/officeDocument/2006/relationships/hyperlink" Target="mailto:dep-pl@mz.gov.pl" TargetMode="External"/><Relationship Id="rId156" Type="http://schemas.openxmlformats.org/officeDocument/2006/relationships/hyperlink" Target="https://www.nfz.gov.pl/zarzadzenia-prezesa/projekty-zarzadzen/projekt-zarzadzenia-warunki-i-zawieranie-umow-opieka-paliatywna-i-hospicyjna,6744.html" TargetMode="External"/><Relationship Id="rId177" Type="http://schemas.openxmlformats.org/officeDocument/2006/relationships/hyperlink" Target="https://dziennikustaw.gov.pl/D2021000169101.pdf" TargetMode="External"/><Relationship Id="rId198" Type="http://schemas.openxmlformats.org/officeDocument/2006/relationships/hyperlink" Target="http://www.dziennikmz.mz.gov.pl/DUM_MZ/2021/66/akt.pdf" TargetMode="External"/><Relationship Id="rId172" Type="http://schemas.openxmlformats.org/officeDocument/2006/relationships/hyperlink" Target="http://dziennikmz.mz.gov.pl/DUM_MZ/2021/71/akt.pdf" TargetMode="External"/><Relationship Id="rId193" Type="http://schemas.openxmlformats.org/officeDocument/2006/relationships/hyperlink" Target="https://legislacja.gov.pl/docs/516/12345505/12778817/12778818/dokument498174.pdf" TargetMode="External"/><Relationship Id="rId202" Type="http://schemas.openxmlformats.org/officeDocument/2006/relationships/hyperlink" Target="file:///C:\Users\m.tomczuk\Downloads\458.pdf" TargetMode="External"/><Relationship Id="rId207" Type="http://schemas.openxmlformats.org/officeDocument/2006/relationships/hyperlink" Target="mailto:uwagi.swiadczenia.gwarantowane@mz.gov.pl" TargetMode="External"/><Relationship Id="rId223" Type="http://schemas.openxmlformats.org/officeDocument/2006/relationships/hyperlink" Target="https://www.senat.gov.pl/prace/druki/record,11468.html" TargetMode="External"/><Relationship Id="rId228" Type="http://schemas.openxmlformats.org/officeDocument/2006/relationships/hyperlink" Target="https://www.nfz.gov.pl/zarzadzenia-prezesa/zarzadzenia-prezesa-nfz/obwieszczenie-prezesa-nfz,7402.html" TargetMode="External"/><Relationship Id="rId244" Type="http://schemas.openxmlformats.org/officeDocument/2006/relationships/hyperlink" Target="https://www.gov.pl/web/zdrowie/komunikat-w-sprawie-zwrotow-szczepionek-przeciw-covid-19?fbclid=IwAR2zFoBAt11l8V5EA4fatbqVlDD3RwhEOskzyO1kmdA2RhJ6yH0ZOfcP948" TargetMode="External"/><Relationship Id="rId249"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13" Type="http://schemas.openxmlformats.org/officeDocument/2006/relationships/hyperlink" Target="https://dziennikustaw.gov.pl/D2021000223601.pdf" TargetMode="External"/><Relationship Id="rId18" Type="http://schemas.openxmlformats.org/officeDocument/2006/relationships/hyperlink" Target="https://www.nfz.gov.pl/zarzadzenia-prezesa/zarzadzenia-prezesa-nfz/zarzadzenie-nr-1932021dsoz,7448.html" TargetMode="External"/><Relationship Id="rId39" Type="http://schemas.openxmlformats.org/officeDocument/2006/relationships/hyperlink" Target="https://dziennikustaw.gov.pl/D2021000209501.pdf" TargetMode="External"/><Relationship Id="rId109" Type="http://schemas.openxmlformats.org/officeDocument/2006/relationships/hyperlink" Target="https://dziennikustaw.gov.pl/D2021000186201.pdf" TargetMode="External"/><Relationship Id="rId34" Type="http://schemas.openxmlformats.org/officeDocument/2006/relationships/hyperlink" Target="https://www.nfz.gov.pl/zarzadzenia-prezesa/zarzadzenia-prezesa-nfz/zarzadzenie-nr-1872021gpf,7444.html" TargetMode="External"/><Relationship Id="rId50" Type="http://schemas.openxmlformats.org/officeDocument/2006/relationships/hyperlink" Target="mailto:dep-zp@mz.gov.pl" TargetMode="External"/><Relationship Id="rId55" Type="http://schemas.openxmlformats.org/officeDocument/2006/relationships/hyperlink" Target="http://dziennikmz.mz.gov.pl/DUM_MZ/2021/89/akt.pdf" TargetMode="External"/><Relationship Id="rId76" Type="http://schemas.openxmlformats.org/officeDocument/2006/relationships/hyperlink" Target="mailto:sekretariat.dgl@nfz.gov.pl" TargetMode="External"/><Relationship Id="rId97" Type="http://schemas.openxmlformats.org/officeDocument/2006/relationships/hyperlink" Target="https://dziennikustaw.gov.pl/D2021000189001.pdf" TargetMode="External"/><Relationship Id="rId104" Type="http://schemas.openxmlformats.org/officeDocument/2006/relationships/hyperlink" Target="https://dziennikustaw.gov.pl/D2021000188501.pdf" TargetMode="External"/><Relationship Id="rId120" Type="http://schemas.openxmlformats.org/officeDocument/2006/relationships/hyperlink" Target="https://www.nfz.gov.pl/zarzadzenia-prezesa/zarzadzenia-prezesa-nfz/zarzadzenie-nr-1682021dsm,7425.html" TargetMode="External"/><Relationship Id="rId125" Type="http://schemas.openxmlformats.org/officeDocument/2006/relationships/hyperlink" Target="https://legislacja.gov.pl/projekt/12347954/katalog/12795116" TargetMode="External"/><Relationship Id="rId141" Type="http://schemas.openxmlformats.org/officeDocument/2006/relationships/hyperlink" Target="https://www.nfz.gov.pl/zarzadzenia-prezesa/zarzadzenia-prezesa-nfz/zarzadzenie-nr-1592021dsoz,7419.html" TargetMode="External"/><Relationship Id="rId146" Type="http://schemas.openxmlformats.org/officeDocument/2006/relationships/hyperlink" Target="https://dziennikustaw.gov.pl/D2021000172701.pdf" TargetMode="External"/><Relationship Id="rId167" Type="http://schemas.openxmlformats.org/officeDocument/2006/relationships/hyperlink" Target="https://www.nfz.gov.pl/zarzadzenia-prezesa/zarzadzenia-prezesa-nfz/zarzadzenie-nr-1482021dsoz,7408.html" TargetMode="External"/><Relationship Id="rId188" Type="http://schemas.openxmlformats.org/officeDocument/2006/relationships/hyperlink" Target="mailto:dep-zp@mz.gov.pl" TargetMode="External"/><Relationship Id="rId7" Type="http://schemas.openxmlformats.org/officeDocument/2006/relationships/footnotes" Target="footnotes.xml"/><Relationship Id="rId71" Type="http://schemas.openxmlformats.org/officeDocument/2006/relationships/hyperlink" Target="https://orka.sejm.gov.pl/Druki9ka.nsf/0/12CB73CB71516BA7C12587680039DBE2/%24File/1631.pdf" TargetMode="External"/><Relationship Id="rId92" Type="http://schemas.openxmlformats.org/officeDocument/2006/relationships/hyperlink" Target="http://dziennikmz.mz.gov.pl/DUM_MZ/2021/81/akt.pdf" TargetMode="External"/><Relationship Id="rId162" Type="http://schemas.openxmlformats.org/officeDocument/2006/relationships/hyperlink" Target="https://www.nfz.gov.pl/zarzadzenia-prezesa/zarzadzenia-prezesa-nfz/zarzadzenie-nr-1522021dsoz,7413.html" TargetMode="External"/><Relationship Id="rId183" Type="http://schemas.openxmlformats.org/officeDocument/2006/relationships/hyperlink" Target="https://legislacja.gov.pl/docs/516/12351453/12816117/12816119/dokument521288.pdf" TargetMode="External"/><Relationship Id="rId213" Type="http://schemas.openxmlformats.org/officeDocument/2006/relationships/hyperlink" Target="https://dziennikustaw.gov.pl/D2021000147601.pdf" TargetMode="External"/><Relationship Id="rId218" Type="http://schemas.openxmlformats.org/officeDocument/2006/relationships/hyperlink" Target="https://www.nfz.gov.pl/zarzadzenia-prezesa/zarzadzenia-prezesa-nfz/zarzadzenie-nr-1432021def,7405.html" TargetMode="External"/><Relationship Id="rId234" Type="http://schemas.openxmlformats.org/officeDocument/2006/relationships/hyperlink" Target="https://www.nfz.gov.pl/zarzadzenia-prezesa/zarzadzenia-prezesa-nfz/zarzadzenie-nr-1382021dsoz,7401.html" TargetMode="External"/><Relationship Id="rId239" Type="http://schemas.openxmlformats.org/officeDocument/2006/relationships/hyperlink" Target="mailto:e.mianowska@mz.gov.pl" TargetMode="External"/><Relationship Id="rId2" Type="http://schemas.openxmlformats.org/officeDocument/2006/relationships/numbering" Target="numbering.xml"/><Relationship Id="rId29" Type="http://schemas.openxmlformats.org/officeDocument/2006/relationships/hyperlink" Target="mailto:dep-zp@mz.gov.pl" TargetMode="External"/><Relationship Id="rId250"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24" Type="http://schemas.openxmlformats.org/officeDocument/2006/relationships/hyperlink" Target="mailto:dep-rkm@mz.gov.pl" TargetMode="External"/><Relationship Id="rId40"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45" Type="http://schemas.openxmlformats.org/officeDocument/2006/relationships/hyperlink" Target="mailto:dep-zp@mz.gov.pl" TargetMode="External"/><Relationship Id="rId66" Type="http://schemas.openxmlformats.org/officeDocument/2006/relationships/hyperlink" Target="http://dziennikmz.mz.gov.pl/DUM_MZ/2021/87/akt.pdf" TargetMode="External"/><Relationship Id="rId87" Type="http://schemas.openxmlformats.org/officeDocument/2006/relationships/hyperlink" Target="https://legislacja.gov.pl/docs/516/12351250/12815152/12815153/dokument520825.pdf" TargetMode="External"/><Relationship Id="rId110" Type="http://schemas.openxmlformats.org/officeDocument/2006/relationships/hyperlink" Target="https://www.nfz.gov.pl/zarzadzenia-prezesa/zarzadzenia-prezesa-nfz/zarzadzenie-nr-1712021dgl,7428.html" TargetMode="External"/><Relationship Id="rId115" Type="http://schemas.openxmlformats.org/officeDocument/2006/relationships/hyperlink" Target="https://legislacja.gov.pl/docs/516/12345903/12781831/12781832/dokument499708.pdf" TargetMode="External"/><Relationship Id="rId131" Type="http://schemas.openxmlformats.org/officeDocument/2006/relationships/hyperlink" Target="https://www.nfz.gov.pl/zarzadzenia-prezesa/zarzadzenia-prezesa-nfz/zarzadzenie-nr-1612021dsm,7421.html" TargetMode="External"/><Relationship Id="rId136" Type="http://schemas.openxmlformats.org/officeDocument/2006/relationships/hyperlink" Target="http://orka.sejm.gov.pl/Druki9ka.nsf/Projekty/9-020-143-2020/$file/9-020-143-2020.pdf" TargetMode="External"/><Relationship Id="rId157" Type="http://schemas.openxmlformats.org/officeDocument/2006/relationships/hyperlink" Target="mailto:szpital.dsoz@nfz.gov.pl" TargetMode="External"/><Relationship Id="rId178" Type="http://schemas.openxmlformats.org/officeDocument/2006/relationships/hyperlink" Target="https://dziennikustaw.gov.pl/D2021000168801.pdf" TargetMode="External"/><Relationship Id="rId61" Type="http://schemas.openxmlformats.org/officeDocument/2006/relationships/hyperlink" Target="https://www.nfz.gov.pl/zarzadzenia-prezesa/projekty-zarzadzen/projekt-zarzadzenia-warunki-i-zawieranie-umow-opieka-psychiatryczna-i-leczenie-uzaleznien,6754.html" TargetMode="External"/><Relationship Id="rId82" Type="http://schemas.openxmlformats.org/officeDocument/2006/relationships/hyperlink" Target="https://legislacja.gov.pl/docs/2/12352861/12825341/12825342/dokument527553.pdf" TargetMode="External"/><Relationship Id="rId152" Type="http://schemas.openxmlformats.org/officeDocument/2006/relationships/hyperlink" Target="https://legislacja.gov.pl/docs/516/12351752/12819197/12819199/dokument523156.pdf" TargetMode="External"/><Relationship Id="rId173" Type="http://schemas.openxmlformats.org/officeDocument/2006/relationships/hyperlink" Target="http://dziennikmz.mz.gov.pl/DUM_MZ/2021/70/akt.pdf" TargetMode="External"/><Relationship Id="rId194" Type="http://schemas.openxmlformats.org/officeDocument/2006/relationships/hyperlink" Target="mailto:dep-di@mz.gov.pl" TargetMode="External"/><Relationship Id="rId199" Type="http://schemas.openxmlformats.org/officeDocument/2006/relationships/hyperlink" Target="http://dziennikmz.mz.gov.pl/DUM_MZ/2021/65/akt.pdf" TargetMode="External"/><Relationship Id="rId203" Type="http://schemas.openxmlformats.org/officeDocument/2006/relationships/hyperlink" Target="http://dziennikmz.mz.gov.pl/DUM_MZ/2021/63/akt.pdf" TargetMode="External"/><Relationship Id="rId208" Type="http://schemas.openxmlformats.org/officeDocument/2006/relationships/hyperlink" Target="https://legislacja.gov.pl/docs/516/12350255/12810588/12810589/dokument517613.pdf" TargetMode="External"/><Relationship Id="rId229" Type="http://schemas.openxmlformats.org/officeDocument/2006/relationships/hyperlink" Target="https://dziennikustaw.gov.pl/D2021000142101.pdf" TargetMode="External"/><Relationship Id="rId19" Type="http://schemas.openxmlformats.org/officeDocument/2006/relationships/hyperlink" Target="https://dziennikustaw.gov.pl/D2021000218101.pdf" TargetMode="External"/><Relationship Id="rId224" Type="http://schemas.openxmlformats.org/officeDocument/2006/relationships/hyperlink" Target="https://dziennikustaw.gov.pl/D2021000142901.pdf" TargetMode="External"/><Relationship Id="rId240" Type="http://schemas.openxmlformats.org/officeDocument/2006/relationships/hyperlink" Target="https://legislacja.gov.pl/projekt/12349604" TargetMode="External"/><Relationship Id="rId245"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14" Type="http://schemas.openxmlformats.org/officeDocument/2006/relationships/hyperlink" Target="https://dziennikustaw.gov.pl/D2021000223501.pdf" TargetMode="External"/><Relationship Id="rId30" Type="http://schemas.openxmlformats.org/officeDocument/2006/relationships/hyperlink" Target="https://legislacja.gov.pl/docs/516/12353760/12832447/12832448/dokument531543.pdf" TargetMode="External"/><Relationship Id="rId35" Type="http://schemas.openxmlformats.org/officeDocument/2006/relationships/hyperlink" Target="https://www.nfz.gov.pl/zarzadzenia-prezesa/zarzadzenia-prezesa-nfz/zarzadzenie-nr-1862021gpf,7443.html" TargetMode="External"/><Relationship Id="rId56" Type="http://schemas.openxmlformats.org/officeDocument/2006/relationships/hyperlink" Target="https://dziennikustaw.gov.pl/D2021000204801.pdf" TargetMode="External"/><Relationship Id="rId77" Type="http://schemas.openxmlformats.org/officeDocument/2006/relationships/hyperlink" Target="https://www.nfz.gov.pl/zarzadzenia-prezesa/projekty-zarzadzen/projekt-zarzadzenia-leczenie-szpitalne-programy-lekowe,6753.html" TargetMode="External"/><Relationship Id="rId100" Type="http://schemas.openxmlformats.org/officeDocument/2006/relationships/hyperlink" Target="https://legislacja.gov.pl/docs/516/12348500/12799252/12799253/dokument510272.pdf" TargetMode="External"/><Relationship Id="rId105" Type="http://schemas.openxmlformats.org/officeDocument/2006/relationships/hyperlink" Target="http://dziennikmz.mz.gov.pl/DUM_MZ/2021/79/akt.pdf" TargetMode="External"/><Relationship Id="rId126" Type="http://schemas.openxmlformats.org/officeDocument/2006/relationships/hyperlink" Target="mailto:szpital.dsoz@nfz.gov.pl" TargetMode="External"/><Relationship Id="rId147" Type="http://schemas.openxmlformats.org/officeDocument/2006/relationships/hyperlink" Target="https://dziennikustaw.gov.pl/D2021000172501.pdf" TargetMode="External"/><Relationship Id="rId168" Type="http://schemas.openxmlformats.org/officeDocument/2006/relationships/hyperlink" Target="http://dziennikmz.mz.gov.pl/DUM_MZ/2021/76/akt.pdf" TargetMode="External"/><Relationship Id="rId8" Type="http://schemas.openxmlformats.org/officeDocument/2006/relationships/endnotes" Target="endnotes.xml"/><Relationship Id="rId51" Type="http://schemas.openxmlformats.org/officeDocument/2006/relationships/hyperlink" Target="https://legislacja.gov.pl/docs/516/12353452/12830059/12830060/dokument530512.pdf" TargetMode="External"/><Relationship Id="rId72" Type="http://schemas.openxmlformats.org/officeDocument/2006/relationships/hyperlink" Target="https://legislacja.gov.pl/docs/516/12351663/12818227/12818228/dokument522736.pdf" TargetMode="External"/><Relationship Id="rId93" Type="http://schemas.openxmlformats.org/officeDocument/2006/relationships/hyperlink" Target="https://dziennikustaw.gov.pl/D2021000190801.pdf" TargetMode="External"/><Relationship Id="rId98" Type="http://schemas.openxmlformats.org/officeDocument/2006/relationships/hyperlink" Target="mailto:uwagi.swiadczenia.gwarantowane@mz.gov.pl" TargetMode="External"/><Relationship Id="rId121" Type="http://schemas.openxmlformats.org/officeDocument/2006/relationships/hyperlink" Target="https://www.nfz.gov.pl/zarzadzenia-prezesa/zarzadzenia-prezesa-nfz/zarzadzenie-nr-1672021dgl,7424.html" TargetMode="External"/><Relationship Id="rId142" Type="http://schemas.openxmlformats.org/officeDocument/2006/relationships/hyperlink" Target="https://www.nfz.gov.pl/zarzadzenia-prezesa/zarzadzenia-prezesa-nfz/zarzadzenie-nr-1582021dsoz,7418.html" TargetMode="External"/><Relationship Id="rId163" Type="http://schemas.openxmlformats.org/officeDocument/2006/relationships/hyperlink" Target="https://www.nfz.gov.pl/zarzadzenia-prezesa/zarzadzenia-prezesa-nfz/zarzadzenie-nr-1622020dgl-tekst-ujednolicony,7412.html" TargetMode="External"/><Relationship Id="rId184" Type="http://schemas.openxmlformats.org/officeDocument/2006/relationships/hyperlink" Target="https://legislacja.gov.pl/docs/516/12349100/12802858/12802859/dokument512931.pdf" TargetMode="External"/><Relationship Id="rId189" Type="http://schemas.openxmlformats.org/officeDocument/2006/relationships/hyperlink" Target="https://legislacja.gov.pl/docs/516/12351156/12814725/12814726/dokument520555.pdf" TargetMode="External"/><Relationship Id="rId219" Type="http://schemas.openxmlformats.org/officeDocument/2006/relationships/hyperlink" Target="https://www.nfz.gov.pl/zarzadzenia-prezesa/zarzadzenia-prezesa-nfz/zarzadzenie-nr-1422021def,7404.html" TargetMode="External"/><Relationship Id="rId3" Type="http://schemas.openxmlformats.org/officeDocument/2006/relationships/styles" Target="styles.xml"/><Relationship Id="rId214" Type="http://schemas.openxmlformats.org/officeDocument/2006/relationships/hyperlink" Target="mailto:dep-zp@mz.gov.pl" TargetMode="External"/><Relationship Id="rId230" Type="http://schemas.openxmlformats.org/officeDocument/2006/relationships/hyperlink" Target="https://dziennikustaw.gov.pl/D2021000142201.pdf" TargetMode="External"/><Relationship Id="rId235" Type="http://schemas.openxmlformats.org/officeDocument/2006/relationships/hyperlink" Target="https://www.nfz.gov.pl/zarzadzenia-prezesa/zarzadzenia-prezesa-nfz/zarzadzenie-nr-1372021dsoz,7400.html" TargetMode="External"/><Relationship Id="rId251" Type="http://schemas.openxmlformats.org/officeDocument/2006/relationships/footer" Target="footer1.xml"/><Relationship Id="rId25" Type="http://schemas.openxmlformats.org/officeDocument/2006/relationships/hyperlink" Target="https://legislacja.gov.pl/docs/516/12353808/12832922/12832923/dokument531711.pdf" TargetMode="External"/><Relationship Id="rId46" Type="http://schemas.openxmlformats.org/officeDocument/2006/relationships/hyperlink" Target="https://legislacja.gov.pl/docs/516/12353508/12830743/12830744/dokument530731.pdf" TargetMode="External"/><Relationship Id="rId67" Type="http://schemas.openxmlformats.org/officeDocument/2006/relationships/hyperlink" Target="https://www.nfz.gov.pl/zarzadzenia-prezesa/zarzadzenia-prezesa-nfz/zarzadzenie-nr-1802021dgl,7437.html" TargetMode="External"/><Relationship Id="rId116" Type="http://schemas.openxmlformats.org/officeDocument/2006/relationships/hyperlink" Target="https://dziennikustaw.gov.pl/D2021000185901.pdf" TargetMode="External"/><Relationship Id="rId137" Type="http://schemas.openxmlformats.org/officeDocument/2006/relationships/hyperlink" Target="https://dziennikustaw.gov.pl/D2021000177701.pdf" TargetMode="External"/><Relationship Id="rId158" Type="http://schemas.openxmlformats.org/officeDocument/2006/relationships/hyperlink" Target="https://www.nfz.gov.pl/zarzadzenia-prezesa/projekty-zarzadzen/projekt-zarzadzenia-leczenie-szpitalne-swiadczenia-wysokospecjalistyczne,6741.html" TargetMode="External"/><Relationship Id="rId20" Type="http://schemas.openxmlformats.org/officeDocument/2006/relationships/hyperlink" Target="https://dziennikustaw.gov.pl/D2021000217501.pdf" TargetMode="External"/><Relationship Id="rId41" Type="http://schemas.openxmlformats.org/officeDocument/2006/relationships/hyperlink" Target="mailto:aos.dsoz@nfz.gov.pl" TargetMode="External"/><Relationship Id="rId62" Type="http://schemas.openxmlformats.org/officeDocument/2006/relationships/hyperlink" Target="https://www.nfz.gov.pl/zarzadzenia-prezesa/zarzadzenia-prezesa-nfz/zarzadzenie-nr-1812021dsoz,7439.html" TargetMode="External"/><Relationship Id="rId83"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88" Type="http://schemas.openxmlformats.org/officeDocument/2006/relationships/hyperlink" Target="https://dziennikustaw.gov.pl/D2021000191401.pdf" TargetMode="External"/><Relationship Id="rId111" Type="http://schemas.openxmlformats.org/officeDocument/2006/relationships/hyperlink" Target="https://www.nfz.gov.pl/zarzadzenia-prezesa/zarzadzenia-prezesa-nfz/zarzadzenie-nr-1702021bk,7427.html" TargetMode="External"/><Relationship Id="rId132" Type="http://schemas.openxmlformats.org/officeDocument/2006/relationships/hyperlink" Target="mailto:dep-as@mz.gov.pl" TargetMode="External"/><Relationship Id="rId153" Type="http://schemas.openxmlformats.org/officeDocument/2006/relationships/hyperlink" Target="mailto:sekretariat.pr@gis.gov.pl" TargetMode="External"/><Relationship Id="rId174" Type="http://schemas.openxmlformats.org/officeDocument/2006/relationships/hyperlink" Target="http://dziennikmz.mz.gov.pl/DUM_MZ/2021/69/akt.pdf" TargetMode="External"/><Relationship Id="rId179" Type="http://schemas.openxmlformats.org/officeDocument/2006/relationships/hyperlink" Target="https://dziennikustaw.gov.pl/D2021000159401.pdf" TargetMode="External"/><Relationship Id="rId195" Type="http://schemas.openxmlformats.org/officeDocument/2006/relationships/hyperlink" Target="https://legislacja.gov.pl/docs/516/12350900/12813008/12813009/dokument519444.pdf" TargetMode="External"/><Relationship Id="rId209" Type="http://schemas.openxmlformats.org/officeDocument/2006/relationships/hyperlink" Target="http://dziennikmz.mz.gov.pl/DUM_MZ/2021/62/akt.pdf" TargetMode="External"/><Relationship Id="rId190" Type="http://schemas.openxmlformats.org/officeDocument/2006/relationships/hyperlink" Target="mailto:sekretariat.pr@gis.gov.pl" TargetMode="External"/><Relationship Id="rId204" Type="http://schemas.openxmlformats.org/officeDocument/2006/relationships/hyperlink" Target="https://dziennikustaw.gov.pl/D2021000151001.pdf" TargetMode="External"/><Relationship Id="rId220" Type="http://schemas.openxmlformats.org/officeDocument/2006/relationships/hyperlink" Target="https://dziennikustaw.gov.pl/D2021000145801.pdf" TargetMode="External"/><Relationship Id="rId225" Type="http://schemas.openxmlformats.org/officeDocument/2006/relationships/hyperlink" Target="http://dziennikmz.mz.gov.pl/DUM_MZ/2021/58/akt.pdf" TargetMode="External"/><Relationship Id="rId241" Type="http://schemas.openxmlformats.org/officeDocument/2006/relationships/hyperlink" Target="https://www.nfz.gov.pl/zarzadzenia-prezesa/zarzadzenia-prezesa-nfz/zarzadzenie-nr-1622020dgl-tekst-ujednolicony,7399.html" TargetMode="External"/><Relationship Id="rId246" Type="http://schemas.openxmlformats.org/officeDocument/2006/relationships/hyperlink" Target="mailto:dep-dl@mz.gov.pl" TargetMode="External"/><Relationship Id="rId15" Type="http://schemas.openxmlformats.org/officeDocument/2006/relationships/hyperlink" Target="mailto:dep-pl@mz.gov.pl" TargetMode="External"/><Relationship Id="rId36" Type="http://schemas.openxmlformats.org/officeDocument/2006/relationships/hyperlink" Target="https://dziennikustaw.gov.pl/D2021000212401.pdf" TargetMode="External"/><Relationship Id="rId57" Type="http://schemas.openxmlformats.org/officeDocument/2006/relationships/hyperlink" Target="mailto:dep-rkm@mz.gov.pl" TargetMode="External"/><Relationship Id="rId106" Type="http://schemas.openxmlformats.org/officeDocument/2006/relationships/hyperlink" Target="mailto:ldep-rkm@mz.gov.pl" TargetMode="External"/><Relationship Id="rId127" Type="http://schemas.openxmlformats.org/officeDocument/2006/relationships/hyperlink" Target="https://www.nfz.gov.pl/zarzadzenia-prezesa/projekty-zarzadzen/projekt-zarzadzenia-leczenie-szpitalne-swiadczenia-kompleksowe,6750.html" TargetMode="External"/><Relationship Id="rId10" Type="http://schemas.openxmlformats.org/officeDocument/2006/relationships/hyperlink" Target="https://dziennikustaw.gov.pl/D2021000224201.pdf" TargetMode="External"/><Relationship Id="rId31" Type="http://schemas.openxmlformats.org/officeDocument/2006/relationships/hyperlink" Target="mailto:uwagi.swiadczenia.gwarantowane@mz.gov.pl" TargetMode="External"/><Relationship Id="rId52" Type="http://schemas.openxmlformats.org/officeDocument/2006/relationships/hyperlink" Target="https://dziennikustaw.gov.pl/D2021000206201.pdf" TargetMode="External"/><Relationship Id="rId73" Type="http://schemas.openxmlformats.org/officeDocument/2006/relationships/hyperlink" Target="https://legislacja.gov.pl/docs/516/12347954/12795079/12795080/dokument507646.pdf" TargetMode="External"/><Relationship Id="rId78" Type="http://schemas.openxmlformats.org/officeDocument/2006/relationships/hyperlink" Target="https://www.nfz.gov.pl/zarzadzenia-prezesa/zarzadzenia-prezesa-nfz/zarzadzenie-nr-1782021dsoz,7435.html" TargetMode="External"/><Relationship Id="rId94" Type="http://schemas.openxmlformats.org/officeDocument/2006/relationships/hyperlink" Target="https://legislacja.gov.pl/docs/516/12341754/12751974/12751975/dokument482120.pdf" TargetMode="External"/><Relationship Id="rId99" Type="http://schemas.openxmlformats.org/officeDocument/2006/relationships/hyperlink" Target="https://legislacja.gov.pl/docs/516/12352451/12823010/12823011/dokument525930.pdf" TargetMode="External"/><Relationship Id="rId101" Type="http://schemas.openxmlformats.org/officeDocument/2006/relationships/hyperlink" Target="https://www.nfz.gov.pl/zarzadzenia-prezesa/zarzadzenia-prezesa-nfz/zarzadzenie-nr-1722021dsoz,7429.html" TargetMode="External"/><Relationship Id="rId122" Type="http://schemas.openxmlformats.org/officeDocument/2006/relationships/hyperlink" Target="https://www.nfz.gov.pl/zarzadzenia-prezesa/zarzadzenia-prezesa-nfz/zarzadzenie-nr-1662021dsm,7423.html" TargetMode="External"/><Relationship Id="rId143" Type="http://schemas.openxmlformats.org/officeDocument/2006/relationships/hyperlink" Target="https://www.nfz.gov.pl/zarzadzenia-prezesa/zarzadzenia-prezesa-nfz/zarzadzenie-nr-1572021dsoz,7417.html" TargetMode="External"/><Relationship Id="rId148" Type="http://schemas.openxmlformats.org/officeDocument/2006/relationships/hyperlink" Target="https://dziennikustaw.gov.pl/D2021000172401.pdf" TargetMode="External"/><Relationship Id="rId164" Type="http://schemas.openxmlformats.org/officeDocument/2006/relationships/hyperlink" Target="https://www.nfz.gov.pl/zarzadzenia-prezesa/zarzadzenia-prezesa-nfz/zarzadzenie-nr-722021dgl-tekst-ujednolicony,7411.html" TargetMode="External"/><Relationship Id="rId169" Type="http://schemas.openxmlformats.org/officeDocument/2006/relationships/hyperlink" Target="http://dziennikmz.mz.gov.pl/DUM_MZ/2021/75/akt.pdf" TargetMode="External"/><Relationship Id="rId185" Type="http://schemas.openxmlformats.org/officeDocument/2006/relationships/hyperlink" Target="https://orka.sejm.gov.pl/Druki9ka.nsf/0/A2FBF300AB405A7CC12587510056AE4E/%24File/1569.pdf" TargetMode="External"/><Relationship Id="rId4" Type="http://schemas.microsoft.com/office/2007/relationships/stylesWithEffects" Target="stylesWithEffects.xml"/><Relationship Id="rId9" Type="http://schemas.openxmlformats.org/officeDocument/2006/relationships/hyperlink" Target="http://dziennikmz.mz.gov.pl/DUM_MZ/2021/93/akt.pdf" TargetMode="External"/><Relationship Id="rId180" Type="http://schemas.openxmlformats.org/officeDocument/2006/relationships/hyperlink" Target="https://dziennikustaw.gov.pl/D2021000158101.pdf" TargetMode="External"/><Relationship Id="rId210" Type="http://schemas.openxmlformats.org/officeDocument/2006/relationships/hyperlink" Target="mailto:dep-zp@mz.gov.pl" TargetMode="External"/><Relationship Id="rId215" Type="http://schemas.openxmlformats.org/officeDocument/2006/relationships/hyperlink" Target="https://legislacja.gov.pl/docs/516/12350102/12809954/12809955/dokument517145.pdf" TargetMode="External"/><Relationship Id="rId236" Type="http://schemas.openxmlformats.org/officeDocument/2006/relationships/hyperlink" Target="mailto:dep-pl@mz.gov.pl" TargetMode="External"/><Relationship Id="rId26" Type="http://schemas.openxmlformats.org/officeDocument/2006/relationships/hyperlink" Target="https://dziennikustaw.gov.pl/D2021000213801.pdf" TargetMode="External"/><Relationship Id="rId231" Type="http://schemas.openxmlformats.org/officeDocument/2006/relationships/hyperlink" Target="http://dziennikmz.mz.gov.pl/DUM_MZ/2021/57/akt.pdf" TargetMode="External"/><Relationship Id="rId252" Type="http://schemas.openxmlformats.org/officeDocument/2006/relationships/fontTable" Target="fontTable.xml"/><Relationship Id="rId47" Type="http://schemas.openxmlformats.org/officeDocument/2006/relationships/hyperlink" Target="https://orka.sejm.gov.pl/Druki9ka.nsf/0/87BBD44FD284677EC125878F0039A90D/%24File/1764.pdf" TargetMode="External"/><Relationship Id="rId68" Type="http://schemas.openxmlformats.org/officeDocument/2006/relationships/hyperlink" Target="https://www.nfz.gov.pl/zarzadzenia-prezesa/zarzadzenia-prezesa-nfz/zarzadzenie-nr-1792021dsoz,7436.html" TargetMode="External"/><Relationship Id="rId89" Type="http://schemas.openxmlformats.org/officeDocument/2006/relationships/hyperlink" Target="https://legislacja.gov.pl/docs/516/12352153/12821897/12821898/dokument524933.pdf" TargetMode="External"/><Relationship Id="rId112" Type="http://schemas.openxmlformats.org/officeDocument/2006/relationships/hyperlink" Target="https://www.nfz.gov.pl/zarzadzenia-prezesa/zarzadzenia-prezesa-nfz/zarzadzenie-nr-1692021dsm,7426.html" TargetMode="External"/><Relationship Id="rId133" Type="http://schemas.openxmlformats.org/officeDocument/2006/relationships/hyperlink" Target="https://legislacja.gov.pl/docs/3/12348352/12798644/12798645/dokument509766.pdf" TargetMode="External"/><Relationship Id="rId154" Type="http://schemas.openxmlformats.org/officeDocument/2006/relationships/hyperlink" Target="https://legislacja.gov.pl/docs/516/12350553/12811653/12811654/dokument518469.pdf" TargetMode="External"/><Relationship Id="rId175" Type="http://schemas.openxmlformats.org/officeDocument/2006/relationships/hyperlink" Target="http://dziennikmz.mz.gov.pl/DUM_MZ/2021/68/akt.pdf" TargetMode="External"/><Relationship Id="rId196" Type="http://schemas.openxmlformats.org/officeDocument/2006/relationships/hyperlink" Target="https://legislacja.gov.pl/docs/516/12348801/12801345/12801346/dokument511725.pdf" TargetMode="External"/><Relationship Id="rId200" Type="http://schemas.openxmlformats.org/officeDocument/2006/relationships/hyperlink" Target="http://dziennikmz.mz.gov.pl/DUM_MZ/2021/64/akt.pdf" TargetMode="External"/><Relationship Id="rId16" Type="http://schemas.openxmlformats.org/officeDocument/2006/relationships/hyperlink" Target="https://legislacja.gov.pl/docs/516/12354054/12834654/12834655/dokument532713.pdf" TargetMode="External"/><Relationship Id="rId221" Type="http://schemas.openxmlformats.org/officeDocument/2006/relationships/hyperlink" Target="https://orka.sejm.gov.pl/Druki9ka.nsf/0/1F3E2EAB9E74FD2DC125867900420CBA/%24File/927.pdf" TargetMode="External"/><Relationship Id="rId242" Type="http://schemas.openxmlformats.org/officeDocument/2006/relationships/hyperlink" Target="mailto:t.janus@mz.gov.pl" TargetMode="External"/><Relationship Id="rId37" Type="http://schemas.openxmlformats.org/officeDocument/2006/relationships/hyperlink" Target="https://dziennikustaw.gov.pl/D2021000212001.pdf" TargetMode="External"/><Relationship Id="rId58" Type="http://schemas.openxmlformats.org/officeDocument/2006/relationships/hyperlink" Target="https://legislacja.gov.pl/docs/516/12353207/12828718/12828719/dokument529766.pdf" TargetMode="External"/><Relationship Id="rId79" Type="http://schemas.openxmlformats.org/officeDocument/2006/relationships/hyperlink" Target="https://www.nfz.gov.pl/zarzadzenia-prezesa/zarzadzenia-prezesa-nfz/zarzadzenie-nr-1772021dsoz,7434.html" TargetMode="External"/><Relationship Id="rId102" Type="http://schemas.openxmlformats.org/officeDocument/2006/relationships/hyperlink" Target="http://orka.sejm.gov.pl/Druki9ka.nsf/Projekty/9-020-683-2021/$file/9-020-683-2021.pdf" TargetMode="External"/><Relationship Id="rId123" Type="http://schemas.openxmlformats.org/officeDocument/2006/relationships/hyperlink" Target="https://dziennikustaw.gov.pl/D2021000183701.pdf" TargetMode="External"/><Relationship Id="rId144" Type="http://schemas.openxmlformats.org/officeDocument/2006/relationships/hyperlink" Target="https://dziennikustaw.gov.pl/D2021000177301.pdf" TargetMode="External"/><Relationship Id="rId90" Type="http://schemas.openxmlformats.org/officeDocument/2006/relationships/hyperlink" Target="http://dziennikmz.mz.gov.pl/DUM_MZ/2021/83/akt.pdf" TargetMode="External"/><Relationship Id="rId165" Type="http://schemas.openxmlformats.org/officeDocument/2006/relationships/hyperlink" Target="https://www.nfz.gov.pl/zarzadzenia-prezesa/zarzadzenia-prezesa-nfz/zarzadzenie-nr-1512021dk,7410.html" TargetMode="External"/><Relationship Id="rId186" Type="http://schemas.openxmlformats.org/officeDocument/2006/relationships/hyperlink" Target="mailto:m.cichowska@mz.gov.pl" TargetMode="External"/><Relationship Id="rId211" Type="http://schemas.openxmlformats.org/officeDocument/2006/relationships/hyperlink" Target="https://legislacja.gov.pl/projekt/12350200/katalog/12810152" TargetMode="External"/><Relationship Id="rId232" Type="http://schemas.openxmlformats.org/officeDocument/2006/relationships/hyperlink" Target="https://sejm.gov.pl/Sejm9.nsf/druk.xsp?nr=1449" TargetMode="External"/><Relationship Id="rId253" Type="http://schemas.openxmlformats.org/officeDocument/2006/relationships/theme" Target="theme/theme1.xml"/><Relationship Id="rId27" Type="http://schemas.openxmlformats.org/officeDocument/2006/relationships/hyperlink" Target="https://dziennikustaw.gov.pl/D2021000213201.pdf" TargetMode="External"/><Relationship Id="rId48" Type="http://schemas.openxmlformats.org/officeDocument/2006/relationships/hyperlink" Target="https://dziennikustaw.gov.pl/D2021000207401.pdf" TargetMode="External"/><Relationship Id="rId69" Type="http://schemas.openxmlformats.org/officeDocument/2006/relationships/hyperlink" Target="https://dziennikustaw.gov.pl/D2021000200301.pdf" TargetMode="External"/><Relationship Id="rId113" Type="http://schemas.openxmlformats.org/officeDocument/2006/relationships/hyperlink" Target="mailto:dep-zp@mz.gov.pl" TargetMode="External"/><Relationship Id="rId134" Type="http://schemas.openxmlformats.org/officeDocument/2006/relationships/hyperlink" Target="https://dziennikustaw.gov.pl/D2021000180401.pdf" TargetMode="External"/><Relationship Id="rId80" Type="http://schemas.openxmlformats.org/officeDocument/2006/relationships/hyperlink" Target="https://legislacja.gov.pl/docs/516/12352864/12825485/12825486/dokument527592.pdf" TargetMode="External"/><Relationship Id="rId155" Type="http://schemas.openxmlformats.org/officeDocument/2006/relationships/hyperlink" Target="mailto:sekretariat.DSOZ@nfz.gov.pl" TargetMode="External"/><Relationship Id="rId176" Type="http://schemas.openxmlformats.org/officeDocument/2006/relationships/hyperlink" Target="http://dziennikmz.mz.gov.pl/DUM_MZ/2021/67/akt.pdf" TargetMode="External"/><Relationship Id="rId197" Type="http://schemas.openxmlformats.org/officeDocument/2006/relationships/hyperlink" Target="http://www.dziennikmz.mz.gov.pl/DUM_MZ/2021/67/akt.pdf" TargetMode="External"/><Relationship Id="rId201" Type="http://schemas.openxmlformats.org/officeDocument/2006/relationships/hyperlink" Target="https://www.nfz.gov.pl/zarzadzenia-prezesa/zarzadzenia-prezesa-nfz/zarzadzenie-nr-1452021gpf,7406.html" TargetMode="External"/><Relationship Id="rId222" Type="http://schemas.openxmlformats.org/officeDocument/2006/relationships/hyperlink" Target="https://dziennikustaw.gov.pl/D2021000144801.pdf" TargetMode="External"/><Relationship Id="rId243" Type="http://schemas.openxmlformats.org/officeDocument/2006/relationships/hyperlink" Target="https://legislacja.rcl.gov.pl/projekt/12349551/katalog/12806595" TargetMode="External"/><Relationship Id="rId17" Type="http://schemas.openxmlformats.org/officeDocument/2006/relationships/hyperlink" Target="https://www.nfz.gov.pl/zarzadzenia-prezesa/zarzadzenia-prezesa-nfz/zarzadzenie-nr-722021dgl-tekst-ujednolicony,7449.html" TargetMode="External"/><Relationship Id="rId38" Type="http://schemas.openxmlformats.org/officeDocument/2006/relationships/hyperlink" Target="https://dziennikustaw.gov.pl/D2021000209801.pdf" TargetMode="External"/><Relationship Id="rId59" Type="http://schemas.openxmlformats.org/officeDocument/2006/relationships/hyperlink" Target="https://dziennikustaw.gov.pl/D2021000202701.pdf" TargetMode="External"/><Relationship Id="rId103" Type="http://schemas.openxmlformats.org/officeDocument/2006/relationships/hyperlink" Target="http://dziennikmz.mz.gov.pl/DUM_MZ/2021/80/akt.pdf" TargetMode="External"/><Relationship Id="rId124" Type="http://schemas.openxmlformats.org/officeDocument/2006/relationships/hyperlink" Target="https://legislacja.gov.pl/projekt/1234946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3A5C-BD28-4412-8F68-AF37BACE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217</Pages>
  <Words>76251</Words>
  <Characters>457508</Characters>
  <Application>Microsoft Office Word</Application>
  <DocSecurity>0</DocSecurity>
  <Lines>3812</Lines>
  <Paragraphs>1065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2021-12-06T08:38:00Z</dcterms:created>
  <dcterms:modified xsi:type="dcterms:W3CDTF">2021-12-06T08:38:00Z</dcterms:modified>
</cp:coreProperties>
</file>