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1" w:rsidRPr="00E22061" w:rsidRDefault="00E22061" w:rsidP="00E220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:rsidR="00CF1A49" w:rsidRDefault="008247BC" w:rsidP="001A7F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</w:t>
      </w:r>
      <w:r w:rsidR="000D1D83">
        <w:rPr>
          <w:rFonts w:ascii="Times New Roman" w:hAnsi="Times New Roman" w:cs="Times New Roman"/>
          <w:sz w:val="24"/>
          <w:szCs w:val="24"/>
        </w:rPr>
        <w:t xml:space="preserve">skierowane </w:t>
      </w:r>
      <w:r w:rsidR="00D5576C">
        <w:rPr>
          <w:rFonts w:ascii="Times New Roman" w:hAnsi="Times New Roman" w:cs="Times New Roman"/>
          <w:sz w:val="24"/>
          <w:szCs w:val="24"/>
        </w:rPr>
        <w:t xml:space="preserve">do Ministra Zdrowia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iCs/>
          <w:sz w:val="24"/>
          <w:szCs w:val="24"/>
        </w:rPr>
        <w:t>przyznania dodatkowego wynagrodzenia za pracę określonym grupom personelu medycznego w związku z</w:t>
      </w:r>
      <w:r w:rsidR="00D5576C">
        <w:rPr>
          <w:rFonts w:ascii="Times New Roman" w:hAnsi="Times New Roman" w:cs="Times New Roman"/>
          <w:iCs/>
          <w:sz w:val="24"/>
          <w:szCs w:val="24"/>
        </w:rPr>
        <w:t>e zwalczaniem epidemii COVID-19 oraz otrzymaną odpowiedzią.</w:t>
      </w:r>
    </w:p>
    <w:p w:rsidR="009C419F" w:rsidRDefault="008247BC" w:rsidP="00CF1A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</w:t>
      </w:r>
      <w:r w:rsidR="000D1D83">
        <w:rPr>
          <w:rFonts w:ascii="Times New Roman" w:hAnsi="Times New Roman" w:cs="Times New Roman"/>
          <w:sz w:val="24"/>
          <w:szCs w:val="24"/>
        </w:rPr>
        <w:t xml:space="preserve">skierowane </w:t>
      </w:r>
      <w:r w:rsidR="00D5576C">
        <w:rPr>
          <w:rFonts w:ascii="Times New Roman" w:hAnsi="Times New Roman" w:cs="Times New Roman"/>
          <w:sz w:val="24"/>
          <w:szCs w:val="24"/>
        </w:rPr>
        <w:t>do Prezesa Rady Ministrów i Ministra Zdrowia w sprawie przyznania świadczenia specjalnego rodzinom pielęgniarek i położnych, które zmarły w wyniku zakażenia się wirusem SARS-CoV-2</w:t>
      </w:r>
      <w:r w:rsidR="000D1D83">
        <w:rPr>
          <w:rFonts w:ascii="Times New Roman" w:hAnsi="Times New Roman" w:cs="Times New Roman"/>
          <w:sz w:val="24"/>
          <w:szCs w:val="24"/>
        </w:rPr>
        <w:t>.</w:t>
      </w:r>
    </w:p>
    <w:p w:rsidR="00D5576C" w:rsidRDefault="00D5576C" w:rsidP="00CF1A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skierowane do Ministra Zdrowia w sprawie udzielenia informacji publicznej na temat wyników prac Zespołu do spraw opracowania propozycji zmian w ustawie z dnia 8 czerwca 2017 r. o sposobie ustalania najniższego wynagrodzenia zasadniczego niektórych pracowników zatrudnionych w podmiotach leczniczych.</w:t>
      </w:r>
    </w:p>
    <w:p w:rsidR="00966D44" w:rsidRDefault="000D1D83" w:rsidP="00CF1A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Opublikowano </w:t>
      </w:r>
      <w:r w:rsidR="00966D44">
        <w:rPr>
          <w:rFonts w:ascii="Times New Roman" w:hAnsi="Times New Roman" w:cs="Times New Roman"/>
          <w:sz w:val="24"/>
          <w:szCs w:val="24"/>
        </w:rPr>
        <w:t>projekt rozporządzenia Ministra Zdrowia zmieniającego rozporządzenie w sprawie standar</w:t>
      </w:r>
      <w:r w:rsidR="00966D44" w:rsidRPr="000D1D83">
        <w:rPr>
          <w:rFonts w:ascii="Times New Roman" w:hAnsi="Times New Roman" w:cs="Times New Roman"/>
          <w:sz w:val="24"/>
          <w:szCs w:val="24"/>
        </w:rPr>
        <w:t xml:space="preserve">du organizacyjnego opieki zdrowotnej w dziedzinie anestezjologii i intensywnej terapii - </w:t>
      </w:r>
      <w:hyperlink r:id="rId8" w:history="1">
        <w:r w:rsidR="00966D44" w:rsidRPr="000D1D83">
          <w:rPr>
            <w:rStyle w:val="Hipercze"/>
            <w:rFonts w:ascii="Times New Roman" w:hAnsi="Times New Roman" w:cs="Times New Roman"/>
            <w:sz w:val="24"/>
            <w:szCs w:val="24"/>
          </w:rPr>
          <w:t>https://legislacja.rcl.gov.pl/projekt/12342908</w:t>
        </w:r>
      </w:hyperlink>
    </w:p>
    <w:p w:rsidR="008247BC" w:rsidRPr="00CF1A49" w:rsidRDefault="008247BC" w:rsidP="00CF1A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aktów prawnych.</w:t>
      </w:r>
      <w:bookmarkStart w:id="0" w:name="_GoBack"/>
      <w:bookmarkEnd w:id="0"/>
    </w:p>
    <w:p w:rsidR="00327CB5" w:rsidRDefault="004C652F" w:rsidP="004C652F">
      <w:pPr>
        <w:tabs>
          <w:tab w:val="left" w:pos="5490"/>
        </w:tabs>
      </w:pPr>
      <w:r>
        <w:tab/>
      </w:r>
    </w:p>
    <w:sectPr w:rsidR="0032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C5" w:rsidRDefault="001244C5" w:rsidP="00E22061">
      <w:pPr>
        <w:spacing w:after="0" w:line="240" w:lineRule="auto"/>
      </w:pPr>
      <w:r>
        <w:separator/>
      </w:r>
    </w:p>
  </w:endnote>
  <w:endnote w:type="continuationSeparator" w:id="0">
    <w:p w:rsidR="001244C5" w:rsidRDefault="001244C5" w:rsidP="00E2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C5" w:rsidRDefault="001244C5" w:rsidP="00E22061">
      <w:pPr>
        <w:spacing w:after="0" w:line="240" w:lineRule="auto"/>
      </w:pPr>
      <w:r>
        <w:separator/>
      </w:r>
    </w:p>
  </w:footnote>
  <w:footnote w:type="continuationSeparator" w:id="0">
    <w:p w:rsidR="001244C5" w:rsidRDefault="001244C5" w:rsidP="00E2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61"/>
    <w:rsid w:val="000D1D83"/>
    <w:rsid w:val="001244C5"/>
    <w:rsid w:val="001925D9"/>
    <w:rsid w:val="001A7F29"/>
    <w:rsid w:val="002B28B5"/>
    <w:rsid w:val="00327CB5"/>
    <w:rsid w:val="004C652F"/>
    <w:rsid w:val="00741485"/>
    <w:rsid w:val="008247BC"/>
    <w:rsid w:val="00832CD7"/>
    <w:rsid w:val="009155E1"/>
    <w:rsid w:val="00966D44"/>
    <w:rsid w:val="00996CFD"/>
    <w:rsid w:val="009C419F"/>
    <w:rsid w:val="00CF1A49"/>
    <w:rsid w:val="00D5576C"/>
    <w:rsid w:val="00E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0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061"/>
  </w:style>
  <w:style w:type="paragraph" w:styleId="Stopka">
    <w:name w:val="footer"/>
    <w:basedOn w:val="Normalny"/>
    <w:link w:val="StopkaZnak"/>
    <w:uiPriority w:val="99"/>
    <w:unhideWhenUsed/>
    <w:rsid w:val="00E2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061"/>
  </w:style>
  <w:style w:type="character" w:styleId="Hipercze">
    <w:name w:val="Hyperlink"/>
    <w:basedOn w:val="Domylnaczcionkaakapitu"/>
    <w:uiPriority w:val="99"/>
    <w:semiHidden/>
    <w:unhideWhenUsed/>
    <w:rsid w:val="00966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0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061"/>
  </w:style>
  <w:style w:type="paragraph" w:styleId="Stopka">
    <w:name w:val="footer"/>
    <w:basedOn w:val="Normalny"/>
    <w:link w:val="StopkaZnak"/>
    <w:uiPriority w:val="99"/>
    <w:unhideWhenUsed/>
    <w:rsid w:val="00E2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061"/>
  </w:style>
  <w:style w:type="character" w:styleId="Hipercze">
    <w:name w:val="Hyperlink"/>
    <w:basedOn w:val="Domylnaczcionkaakapitu"/>
    <w:uiPriority w:val="99"/>
    <w:semiHidden/>
    <w:unhideWhenUsed/>
    <w:rsid w:val="00966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429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3</cp:revision>
  <dcterms:created xsi:type="dcterms:W3CDTF">2021-01-29T10:48:00Z</dcterms:created>
  <dcterms:modified xsi:type="dcterms:W3CDTF">2021-01-29T11:05:00Z</dcterms:modified>
</cp:coreProperties>
</file>