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3F" w:rsidRDefault="0060270A" w:rsidP="00AB043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108585</wp:posOffset>
            </wp:positionV>
            <wp:extent cx="1845945" cy="1014095"/>
            <wp:effectExtent l="0" t="0" r="1905" b="0"/>
            <wp:wrapTight wrapText="bothSides">
              <wp:wrapPolygon edited="0">
                <wp:start x="0" y="0"/>
                <wp:lineTo x="0" y="21100"/>
                <wp:lineTo x="21399" y="21100"/>
                <wp:lineTo x="21399" y="0"/>
                <wp:lineTo x="0" y="0"/>
              </wp:wrapPolygon>
            </wp:wrapTight>
            <wp:docPr id="4" name="Obraz 4" descr="C:\Users\Kosmalski1\AppData\Local\Microsoft\Windows\INetCache\Content.Word\Logo Ra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malski1\AppData\Local\Microsoft\Windows\INetCache\Content.Word\Logo Rad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3596005</wp:posOffset>
            </wp:positionH>
            <wp:positionV relativeFrom="paragraph">
              <wp:posOffset>61595</wp:posOffset>
            </wp:positionV>
            <wp:extent cx="2429510" cy="825500"/>
            <wp:effectExtent l="0" t="0" r="8890" b="0"/>
            <wp:wrapTight wrapText="bothSides">
              <wp:wrapPolygon edited="0">
                <wp:start x="4234" y="0"/>
                <wp:lineTo x="0" y="5483"/>
                <wp:lineTo x="0" y="20935"/>
                <wp:lineTo x="11686" y="20935"/>
                <wp:lineTo x="16937" y="20935"/>
                <wp:lineTo x="21510" y="20935"/>
                <wp:lineTo x="21510" y="15951"/>
                <wp:lineTo x="19477" y="15452"/>
                <wp:lineTo x="19308" y="11963"/>
                <wp:lineTo x="8807" y="7975"/>
                <wp:lineTo x="9146" y="7477"/>
                <wp:lineTo x="5589" y="0"/>
                <wp:lineTo x="4234" y="0"/>
              </wp:wrapPolygon>
            </wp:wrapTight>
            <wp:docPr id="3" name="Obraz 2" descr="C:\Users\Kosmalski1\AppData\Local\Microsoft\Windows\INetCache\Content.Word\KIF_znak_czerw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malski1\AppData\Local\Microsoft\Windows\INetCache\Content.Word\KIF_znak_czerwo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43F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6860614E" wp14:editId="5481D257">
            <wp:simplePos x="0" y="0"/>
            <wp:positionH relativeFrom="column">
              <wp:posOffset>135890</wp:posOffset>
            </wp:positionH>
            <wp:positionV relativeFrom="paragraph">
              <wp:posOffset>-102870</wp:posOffset>
            </wp:positionV>
            <wp:extent cx="839470" cy="1316990"/>
            <wp:effectExtent l="0" t="0" r="0" b="0"/>
            <wp:wrapTight wrapText="bothSides">
              <wp:wrapPolygon edited="0">
                <wp:start x="8823" y="0"/>
                <wp:lineTo x="0" y="3749"/>
                <wp:lineTo x="0" y="21246"/>
                <wp:lineTo x="21077" y="21246"/>
                <wp:lineTo x="21077" y="3437"/>
                <wp:lineTo x="12254" y="0"/>
                <wp:lineTo x="8823" y="0"/>
              </wp:wrapPolygon>
            </wp:wrapTight>
            <wp:docPr id="1" name="Obraz 1" descr="C:\Users\Kosmalski1\AppData\Local\Microsoft\Windows\INetCache\Content.Word\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malski1\AppData\Local\Microsoft\Windows\INetCache\Content.Word\n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5D6F04A1" wp14:editId="07118170">
            <wp:simplePos x="0" y="0"/>
            <wp:positionH relativeFrom="column">
              <wp:posOffset>2237740</wp:posOffset>
            </wp:positionH>
            <wp:positionV relativeFrom="paragraph">
              <wp:posOffset>147320</wp:posOffset>
            </wp:positionV>
            <wp:extent cx="1071245" cy="1071245"/>
            <wp:effectExtent l="0" t="0" r="0" b="0"/>
            <wp:wrapTight wrapText="bothSides">
              <wp:wrapPolygon edited="0">
                <wp:start x="7682" y="0"/>
                <wp:lineTo x="1921" y="1152"/>
                <wp:lineTo x="0" y="7298"/>
                <wp:lineTo x="0" y="13828"/>
                <wp:lineTo x="2689" y="18437"/>
                <wp:lineTo x="6146" y="21126"/>
                <wp:lineTo x="6530" y="21126"/>
                <wp:lineTo x="13828" y="21126"/>
                <wp:lineTo x="14596" y="21126"/>
                <wp:lineTo x="18822" y="18437"/>
                <wp:lineTo x="21126" y="14596"/>
                <wp:lineTo x="21126" y="4993"/>
                <wp:lineTo x="17669" y="1536"/>
                <wp:lineTo x="14212" y="0"/>
                <wp:lineTo x="7682" y="0"/>
              </wp:wrapPolygon>
            </wp:wrapTight>
            <wp:docPr id="2" name="Obraz 2" descr="C:\Users\Kosmalski1\AppData\Local\Microsoft\Windows\INetCache\Content.Word\ki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smalski1\AppData\Local\Microsoft\Windows\INetCache\Content.Word\kid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Default="00AB043F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43F" w:rsidRPr="00AB043F" w:rsidRDefault="007B2E5D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43F">
        <w:rPr>
          <w:rFonts w:ascii="Times New Roman" w:hAnsi="Times New Roman"/>
          <w:b/>
          <w:sz w:val="24"/>
          <w:szCs w:val="24"/>
        </w:rPr>
        <w:t xml:space="preserve">STANOWISKO </w:t>
      </w:r>
    </w:p>
    <w:p w:rsidR="007B2E5D" w:rsidRPr="00AB043F" w:rsidRDefault="007B2E5D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43F">
        <w:rPr>
          <w:rFonts w:ascii="Times New Roman" w:hAnsi="Times New Roman"/>
          <w:b/>
          <w:sz w:val="24"/>
          <w:szCs w:val="24"/>
        </w:rPr>
        <w:t>PREZESÓW SAMORZ</w:t>
      </w:r>
      <w:r w:rsidR="00886AC5" w:rsidRPr="00AB043F">
        <w:rPr>
          <w:rFonts w:ascii="Times New Roman" w:hAnsi="Times New Roman"/>
          <w:b/>
          <w:sz w:val="24"/>
          <w:szCs w:val="24"/>
        </w:rPr>
        <w:t>Ą</w:t>
      </w:r>
      <w:r w:rsidRPr="00AB043F">
        <w:rPr>
          <w:rFonts w:ascii="Times New Roman" w:hAnsi="Times New Roman"/>
          <w:b/>
          <w:sz w:val="24"/>
          <w:szCs w:val="24"/>
        </w:rPr>
        <w:t>DÓW ZAWODÓW MEDYCZNYCH</w:t>
      </w:r>
    </w:p>
    <w:p w:rsidR="007B2E5D" w:rsidRPr="00AB043F" w:rsidRDefault="007B2E5D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043F">
        <w:rPr>
          <w:rFonts w:ascii="Times New Roman" w:hAnsi="Times New Roman"/>
          <w:b/>
          <w:sz w:val="24"/>
          <w:szCs w:val="24"/>
        </w:rPr>
        <w:t>z</w:t>
      </w:r>
      <w:proofErr w:type="gramEnd"/>
      <w:r w:rsidRPr="00AB043F">
        <w:rPr>
          <w:rFonts w:ascii="Times New Roman" w:hAnsi="Times New Roman"/>
          <w:b/>
          <w:sz w:val="24"/>
          <w:szCs w:val="24"/>
        </w:rPr>
        <w:t xml:space="preserve"> dnia </w:t>
      </w:r>
      <w:r w:rsidR="004B3539" w:rsidRPr="00AB043F">
        <w:rPr>
          <w:rFonts w:ascii="Times New Roman" w:hAnsi="Times New Roman"/>
          <w:b/>
          <w:sz w:val="24"/>
          <w:szCs w:val="24"/>
        </w:rPr>
        <w:t>24 listopada</w:t>
      </w:r>
      <w:r w:rsidRPr="00AB043F">
        <w:rPr>
          <w:rFonts w:ascii="Times New Roman" w:hAnsi="Times New Roman"/>
          <w:b/>
          <w:sz w:val="24"/>
          <w:szCs w:val="24"/>
        </w:rPr>
        <w:t xml:space="preserve"> 2020 r.</w:t>
      </w:r>
    </w:p>
    <w:p w:rsidR="00AB043F" w:rsidRPr="00AB043F" w:rsidRDefault="00AB043F" w:rsidP="00AB04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2E5D" w:rsidRPr="00AB043F" w:rsidRDefault="007B2E5D" w:rsidP="00AB04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B043F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43F">
        <w:rPr>
          <w:rFonts w:ascii="Times New Roman" w:hAnsi="Times New Roman"/>
          <w:b/>
          <w:sz w:val="24"/>
          <w:szCs w:val="24"/>
        </w:rPr>
        <w:t xml:space="preserve"> sprawie poselskiego projektu ustawy o zmianie niektórych ustaw w celu zapewnienia w okresie ogłoszenia stanu zagrożenia epidemicznego lub stanu epidemii kadr medycznych</w:t>
      </w:r>
    </w:p>
    <w:p w:rsidR="007B2E5D" w:rsidRPr="00AB043F" w:rsidRDefault="007B2E5D" w:rsidP="00AB043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2E5D" w:rsidRPr="00AB043F" w:rsidRDefault="007B2E5D" w:rsidP="00AB043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>Samorząd</w:t>
      </w:r>
      <w:r w:rsidR="00780B46" w:rsidRPr="00AB043F">
        <w:rPr>
          <w:rFonts w:ascii="Times New Roman" w:hAnsi="Times New Roman"/>
          <w:sz w:val="24"/>
          <w:szCs w:val="24"/>
        </w:rPr>
        <w:t>y</w:t>
      </w:r>
      <w:r w:rsidRPr="00AB043F">
        <w:rPr>
          <w:rFonts w:ascii="Times New Roman" w:hAnsi="Times New Roman"/>
          <w:sz w:val="24"/>
          <w:szCs w:val="24"/>
        </w:rPr>
        <w:t xml:space="preserve"> zawodów medycznych jednoznacznie negatywnie oceniają projekt ustawy o zmianie niektórych ustaw w celu zapewnienia w okresie ogłoszenia stanu zagrożenia epidemicznego lub stanu epidemii kadr medycznych</w:t>
      </w:r>
      <w:r w:rsidR="00925708" w:rsidRPr="00AB043F">
        <w:rPr>
          <w:rFonts w:ascii="Times New Roman" w:hAnsi="Times New Roman"/>
          <w:sz w:val="24"/>
          <w:szCs w:val="24"/>
        </w:rPr>
        <w:t>.</w:t>
      </w:r>
    </w:p>
    <w:p w:rsidR="00F770EA" w:rsidRPr="00AB043F" w:rsidRDefault="007B2E5D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>Troską samorząd</w:t>
      </w:r>
      <w:r w:rsidR="00925708" w:rsidRPr="00AB043F">
        <w:rPr>
          <w:rFonts w:ascii="Times New Roman" w:hAnsi="Times New Roman"/>
          <w:sz w:val="24"/>
          <w:szCs w:val="24"/>
        </w:rPr>
        <w:t xml:space="preserve">ów </w:t>
      </w:r>
      <w:r w:rsidR="00886AC5" w:rsidRPr="00AB043F">
        <w:rPr>
          <w:rFonts w:ascii="Times New Roman" w:hAnsi="Times New Roman"/>
          <w:sz w:val="24"/>
          <w:szCs w:val="24"/>
        </w:rPr>
        <w:t xml:space="preserve">zawodów </w:t>
      </w:r>
      <w:r w:rsidR="00925708" w:rsidRPr="00AB043F">
        <w:rPr>
          <w:rFonts w:ascii="Times New Roman" w:hAnsi="Times New Roman"/>
          <w:sz w:val="24"/>
          <w:szCs w:val="24"/>
        </w:rPr>
        <w:t xml:space="preserve">medycznych </w:t>
      </w:r>
      <w:r w:rsidRPr="00AB043F">
        <w:rPr>
          <w:rFonts w:ascii="Times New Roman" w:hAnsi="Times New Roman"/>
          <w:sz w:val="24"/>
          <w:szCs w:val="24"/>
        </w:rPr>
        <w:t xml:space="preserve">jest </w:t>
      </w:r>
      <w:r w:rsidR="00925708" w:rsidRPr="00AB043F">
        <w:rPr>
          <w:rFonts w:ascii="Times New Roman" w:hAnsi="Times New Roman"/>
          <w:sz w:val="24"/>
          <w:szCs w:val="24"/>
        </w:rPr>
        <w:t xml:space="preserve">zapewnienie, </w:t>
      </w:r>
      <w:r w:rsidR="004B3539" w:rsidRPr="00AB043F">
        <w:rPr>
          <w:rFonts w:ascii="Times New Roman" w:hAnsi="Times New Roman"/>
          <w:sz w:val="24"/>
          <w:szCs w:val="24"/>
        </w:rPr>
        <w:t>aby</w:t>
      </w:r>
      <w:r w:rsidR="00925708" w:rsidRPr="00AB043F">
        <w:rPr>
          <w:rFonts w:ascii="Times New Roman" w:hAnsi="Times New Roman"/>
          <w:sz w:val="24"/>
          <w:szCs w:val="24"/>
        </w:rPr>
        <w:t xml:space="preserve"> zawody te </w:t>
      </w:r>
      <w:r w:rsidR="004B3539" w:rsidRPr="00AB043F">
        <w:rPr>
          <w:rFonts w:ascii="Times New Roman" w:hAnsi="Times New Roman"/>
          <w:sz w:val="24"/>
          <w:szCs w:val="24"/>
        </w:rPr>
        <w:t xml:space="preserve">były </w:t>
      </w:r>
      <w:r w:rsidR="00925708" w:rsidRPr="00AB043F">
        <w:rPr>
          <w:rFonts w:ascii="Times New Roman" w:hAnsi="Times New Roman"/>
          <w:sz w:val="24"/>
          <w:szCs w:val="24"/>
        </w:rPr>
        <w:t xml:space="preserve">wykonywane przez osoby o odpowiednim poziomie wykształcenia </w:t>
      </w:r>
      <w:r w:rsidR="000C6C9C" w:rsidRPr="00AB043F">
        <w:rPr>
          <w:rFonts w:ascii="Times New Roman" w:hAnsi="Times New Roman"/>
          <w:sz w:val="24"/>
          <w:szCs w:val="24"/>
        </w:rPr>
        <w:t>i </w:t>
      </w:r>
      <w:r w:rsidR="00925708" w:rsidRPr="00AB043F">
        <w:rPr>
          <w:rFonts w:ascii="Times New Roman" w:hAnsi="Times New Roman"/>
          <w:sz w:val="24"/>
          <w:szCs w:val="24"/>
        </w:rPr>
        <w:t xml:space="preserve">kompetencji. Zasady </w:t>
      </w:r>
      <w:r w:rsidRPr="00AB043F">
        <w:rPr>
          <w:rFonts w:ascii="Times New Roman" w:hAnsi="Times New Roman"/>
          <w:sz w:val="24"/>
          <w:szCs w:val="24"/>
        </w:rPr>
        <w:t xml:space="preserve">weryfikacji poziomu wykształcenia absolwentów </w:t>
      </w:r>
      <w:r w:rsidR="00925708" w:rsidRPr="00AB043F">
        <w:rPr>
          <w:rFonts w:ascii="Times New Roman" w:hAnsi="Times New Roman"/>
          <w:sz w:val="24"/>
          <w:szCs w:val="24"/>
        </w:rPr>
        <w:t xml:space="preserve">uczelni i szkół kształcących </w:t>
      </w:r>
      <w:r w:rsidR="000A7021" w:rsidRPr="00AB043F">
        <w:rPr>
          <w:rFonts w:ascii="Times New Roman" w:hAnsi="Times New Roman"/>
          <w:sz w:val="24"/>
          <w:szCs w:val="24"/>
        </w:rPr>
        <w:t>w </w:t>
      </w:r>
      <w:r w:rsidR="00925708" w:rsidRPr="00AB043F">
        <w:rPr>
          <w:rFonts w:ascii="Times New Roman" w:hAnsi="Times New Roman"/>
          <w:sz w:val="24"/>
          <w:szCs w:val="24"/>
        </w:rPr>
        <w:t>zawod</w:t>
      </w:r>
      <w:r w:rsidR="00780B46" w:rsidRPr="00AB043F">
        <w:rPr>
          <w:rFonts w:ascii="Times New Roman" w:hAnsi="Times New Roman"/>
          <w:sz w:val="24"/>
          <w:szCs w:val="24"/>
        </w:rPr>
        <w:t>ach medycznych</w:t>
      </w:r>
      <w:r w:rsidRPr="00AB043F">
        <w:rPr>
          <w:rFonts w:ascii="Times New Roman" w:hAnsi="Times New Roman"/>
          <w:sz w:val="24"/>
          <w:szCs w:val="24"/>
        </w:rPr>
        <w:t>, sposobu dopełniania obowiązku kształcenia ustawicznego i stopnia przygotowania zawodowego</w:t>
      </w:r>
      <w:r w:rsidR="00925708" w:rsidRPr="00AB043F">
        <w:rPr>
          <w:rFonts w:ascii="Times New Roman" w:hAnsi="Times New Roman"/>
          <w:sz w:val="24"/>
          <w:szCs w:val="24"/>
        </w:rPr>
        <w:t xml:space="preserve"> powinny </w:t>
      </w:r>
      <w:r w:rsidRPr="00AB043F">
        <w:rPr>
          <w:rFonts w:ascii="Times New Roman" w:hAnsi="Times New Roman"/>
          <w:sz w:val="24"/>
          <w:szCs w:val="24"/>
        </w:rPr>
        <w:t>odwzorowywa</w:t>
      </w:r>
      <w:r w:rsidR="00925708" w:rsidRPr="00AB043F">
        <w:rPr>
          <w:rFonts w:ascii="Times New Roman" w:hAnsi="Times New Roman"/>
          <w:sz w:val="24"/>
          <w:szCs w:val="24"/>
        </w:rPr>
        <w:t>ć</w:t>
      </w:r>
      <w:r w:rsidRPr="00AB043F">
        <w:rPr>
          <w:rFonts w:ascii="Times New Roman" w:hAnsi="Times New Roman"/>
          <w:sz w:val="24"/>
          <w:szCs w:val="24"/>
        </w:rPr>
        <w:t xml:space="preserve"> normy przyjęte w</w:t>
      </w:r>
      <w:r w:rsidR="000A7021" w:rsidRPr="00AB043F">
        <w:rPr>
          <w:rFonts w:ascii="Times New Roman" w:hAnsi="Times New Roman"/>
          <w:sz w:val="24"/>
          <w:szCs w:val="24"/>
        </w:rPr>
        <w:t> </w:t>
      </w:r>
      <w:r w:rsidRPr="00AB043F">
        <w:rPr>
          <w:rFonts w:ascii="Times New Roman" w:hAnsi="Times New Roman"/>
          <w:sz w:val="24"/>
          <w:szCs w:val="24"/>
        </w:rPr>
        <w:t>najbardziej rozwiniętych krajach Europy.</w:t>
      </w:r>
      <w:r w:rsidR="00F770EA" w:rsidRPr="00AB043F">
        <w:rPr>
          <w:rFonts w:ascii="Times New Roman" w:hAnsi="Times New Roman"/>
          <w:sz w:val="24"/>
          <w:szCs w:val="24"/>
        </w:rPr>
        <w:t xml:space="preserve"> </w:t>
      </w:r>
      <w:r w:rsidR="00925708" w:rsidRPr="00AB043F">
        <w:rPr>
          <w:rFonts w:ascii="Times New Roman" w:hAnsi="Times New Roman"/>
          <w:sz w:val="24"/>
          <w:szCs w:val="24"/>
        </w:rPr>
        <w:t>Opiniowany projekt ustawy zmierza w</w:t>
      </w:r>
      <w:r w:rsidR="000A7021" w:rsidRPr="00AB043F">
        <w:rPr>
          <w:rFonts w:ascii="Times New Roman" w:hAnsi="Times New Roman"/>
          <w:sz w:val="24"/>
          <w:szCs w:val="24"/>
        </w:rPr>
        <w:t> </w:t>
      </w:r>
      <w:r w:rsidR="00F770EA" w:rsidRPr="00AB043F">
        <w:rPr>
          <w:rFonts w:ascii="Times New Roman" w:hAnsi="Times New Roman"/>
          <w:sz w:val="24"/>
          <w:szCs w:val="24"/>
        </w:rPr>
        <w:t xml:space="preserve">kierunku </w:t>
      </w:r>
      <w:r w:rsidR="00925708" w:rsidRPr="00AB043F">
        <w:rPr>
          <w:rFonts w:ascii="Times New Roman" w:hAnsi="Times New Roman"/>
          <w:sz w:val="24"/>
          <w:szCs w:val="24"/>
        </w:rPr>
        <w:t>przeciwnym</w:t>
      </w:r>
      <w:r w:rsidR="00F770EA" w:rsidRPr="00AB043F">
        <w:rPr>
          <w:rFonts w:ascii="Times New Roman" w:hAnsi="Times New Roman"/>
          <w:sz w:val="24"/>
          <w:szCs w:val="24"/>
        </w:rPr>
        <w:t>,</w:t>
      </w:r>
      <w:r w:rsidR="00780B46" w:rsidRPr="00AB043F">
        <w:rPr>
          <w:rFonts w:ascii="Times New Roman" w:hAnsi="Times New Roman"/>
          <w:sz w:val="24"/>
          <w:szCs w:val="24"/>
        </w:rPr>
        <w:t xml:space="preserve"> </w:t>
      </w:r>
      <w:r w:rsidR="00886AC5" w:rsidRPr="00AB043F">
        <w:rPr>
          <w:rFonts w:ascii="Times New Roman" w:hAnsi="Times New Roman"/>
          <w:sz w:val="24"/>
          <w:szCs w:val="24"/>
        </w:rPr>
        <w:t xml:space="preserve">wprowadzając </w:t>
      </w:r>
      <w:r w:rsidR="004B3539" w:rsidRPr="00AB043F">
        <w:rPr>
          <w:rFonts w:ascii="Times New Roman" w:hAnsi="Times New Roman"/>
          <w:sz w:val="24"/>
          <w:szCs w:val="24"/>
        </w:rPr>
        <w:t xml:space="preserve">niebezpieczną </w:t>
      </w:r>
      <w:r w:rsidR="00925708" w:rsidRPr="00AB043F">
        <w:rPr>
          <w:rFonts w:ascii="Times New Roman" w:hAnsi="Times New Roman"/>
          <w:sz w:val="24"/>
          <w:szCs w:val="24"/>
        </w:rPr>
        <w:t>liberaliz</w:t>
      </w:r>
      <w:r w:rsidR="00780B46" w:rsidRPr="00AB043F">
        <w:rPr>
          <w:rFonts w:ascii="Times New Roman" w:hAnsi="Times New Roman"/>
          <w:sz w:val="24"/>
          <w:szCs w:val="24"/>
        </w:rPr>
        <w:t xml:space="preserve">ację </w:t>
      </w:r>
      <w:r w:rsidR="00925708" w:rsidRPr="00AB043F">
        <w:rPr>
          <w:rFonts w:ascii="Times New Roman" w:hAnsi="Times New Roman"/>
          <w:sz w:val="24"/>
          <w:szCs w:val="24"/>
        </w:rPr>
        <w:t xml:space="preserve">dostępu do wykonywania zawodów medycznych </w:t>
      </w:r>
      <w:r w:rsidR="000C6C9C" w:rsidRPr="00AB043F">
        <w:rPr>
          <w:rFonts w:ascii="Times New Roman" w:hAnsi="Times New Roman"/>
          <w:sz w:val="24"/>
          <w:szCs w:val="24"/>
        </w:rPr>
        <w:t>w </w:t>
      </w:r>
      <w:r w:rsidR="00925708" w:rsidRPr="00AB043F">
        <w:rPr>
          <w:rFonts w:ascii="Times New Roman" w:hAnsi="Times New Roman"/>
          <w:sz w:val="24"/>
          <w:szCs w:val="24"/>
        </w:rPr>
        <w:t>Polsce</w:t>
      </w:r>
      <w:r w:rsidR="00FF390A" w:rsidRPr="00AB043F">
        <w:rPr>
          <w:rFonts w:ascii="Times New Roman" w:hAnsi="Times New Roman"/>
          <w:sz w:val="24"/>
          <w:szCs w:val="24"/>
        </w:rPr>
        <w:t xml:space="preserve"> dla osób, które uzyskały dyplom poza granicami Unii Europejskiej, podczas gdy na coraz wyższym poziomie są wymagania stawiane osobom kształcącym się </w:t>
      </w:r>
      <w:r w:rsidR="000C6C9C" w:rsidRPr="00AB043F">
        <w:rPr>
          <w:rFonts w:ascii="Times New Roman" w:hAnsi="Times New Roman"/>
          <w:sz w:val="24"/>
          <w:szCs w:val="24"/>
        </w:rPr>
        <w:t>w </w:t>
      </w:r>
      <w:r w:rsidR="00FF390A" w:rsidRPr="00AB043F">
        <w:rPr>
          <w:rFonts w:ascii="Times New Roman" w:hAnsi="Times New Roman"/>
          <w:sz w:val="24"/>
          <w:szCs w:val="24"/>
        </w:rPr>
        <w:t xml:space="preserve">Polsce. </w:t>
      </w:r>
      <w:r w:rsidR="00925708" w:rsidRPr="00AB043F">
        <w:rPr>
          <w:rFonts w:ascii="Times New Roman" w:hAnsi="Times New Roman"/>
          <w:sz w:val="24"/>
          <w:szCs w:val="24"/>
        </w:rPr>
        <w:t xml:space="preserve"> </w:t>
      </w:r>
    </w:p>
    <w:p w:rsidR="00925708" w:rsidRPr="00AB043F" w:rsidRDefault="00F770EA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 xml:space="preserve">Projektowane rozwiązania </w:t>
      </w:r>
      <w:r w:rsidR="00925708" w:rsidRPr="00AB043F">
        <w:rPr>
          <w:rFonts w:ascii="Times New Roman" w:hAnsi="Times New Roman"/>
          <w:sz w:val="24"/>
          <w:szCs w:val="24"/>
        </w:rPr>
        <w:t xml:space="preserve">nie </w:t>
      </w:r>
      <w:r w:rsidRPr="00AB043F">
        <w:rPr>
          <w:rFonts w:ascii="Times New Roman" w:hAnsi="Times New Roman"/>
          <w:sz w:val="24"/>
          <w:szCs w:val="24"/>
        </w:rPr>
        <w:t>gwarantują</w:t>
      </w:r>
      <w:r w:rsidR="00925708" w:rsidRPr="00AB043F">
        <w:rPr>
          <w:rFonts w:ascii="Times New Roman" w:hAnsi="Times New Roman"/>
          <w:sz w:val="24"/>
          <w:szCs w:val="24"/>
        </w:rPr>
        <w:t xml:space="preserve"> rzeczywistej weryfikacji kwalifikacji osób dopuszczanych do wykonywania zawodów medycznych</w:t>
      </w:r>
      <w:r w:rsidR="004B3539" w:rsidRPr="00AB043F">
        <w:rPr>
          <w:rFonts w:ascii="Times New Roman" w:hAnsi="Times New Roman"/>
          <w:sz w:val="24"/>
          <w:szCs w:val="24"/>
        </w:rPr>
        <w:t xml:space="preserve">, </w:t>
      </w:r>
      <w:r w:rsidR="00FF390A" w:rsidRPr="00AB043F">
        <w:rPr>
          <w:rFonts w:ascii="Times New Roman" w:hAnsi="Times New Roman"/>
          <w:sz w:val="24"/>
          <w:szCs w:val="24"/>
        </w:rPr>
        <w:t xml:space="preserve">aktualności posiadanej przez nich wiedzy medycznej ani nawet </w:t>
      </w:r>
      <w:r w:rsidR="004B3539" w:rsidRPr="00AB043F">
        <w:rPr>
          <w:rFonts w:ascii="Times New Roman" w:hAnsi="Times New Roman"/>
          <w:sz w:val="24"/>
          <w:szCs w:val="24"/>
        </w:rPr>
        <w:t xml:space="preserve">ich zdolności do komunikowania się </w:t>
      </w:r>
      <w:r w:rsidR="006917D4" w:rsidRPr="00AB043F">
        <w:rPr>
          <w:rFonts w:ascii="Times New Roman" w:hAnsi="Times New Roman"/>
          <w:sz w:val="24"/>
          <w:szCs w:val="24"/>
        </w:rPr>
        <w:t>z </w:t>
      </w:r>
      <w:r w:rsidR="004B3539" w:rsidRPr="00AB043F">
        <w:rPr>
          <w:rFonts w:ascii="Times New Roman" w:hAnsi="Times New Roman"/>
          <w:sz w:val="24"/>
          <w:szCs w:val="24"/>
        </w:rPr>
        <w:t>pacjentem w języku polskim</w:t>
      </w:r>
      <w:r w:rsidRPr="00AB043F">
        <w:rPr>
          <w:rFonts w:ascii="Times New Roman" w:hAnsi="Times New Roman"/>
          <w:sz w:val="24"/>
          <w:szCs w:val="24"/>
        </w:rPr>
        <w:t>.</w:t>
      </w:r>
    </w:p>
    <w:p w:rsidR="00925708" w:rsidRPr="00AB043F" w:rsidRDefault="00F770EA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lastRenderedPageBreak/>
        <w:t>Tak</w:t>
      </w:r>
      <w:r w:rsidR="00925708" w:rsidRPr="00AB043F">
        <w:rPr>
          <w:rFonts w:ascii="Times New Roman" w:hAnsi="Times New Roman"/>
          <w:sz w:val="24"/>
          <w:szCs w:val="24"/>
        </w:rPr>
        <w:t xml:space="preserve"> szerokie i niekontrolowane otwarci</w:t>
      </w:r>
      <w:r w:rsidRPr="00AB043F">
        <w:rPr>
          <w:rFonts w:ascii="Times New Roman" w:hAnsi="Times New Roman"/>
          <w:sz w:val="24"/>
          <w:szCs w:val="24"/>
        </w:rPr>
        <w:t xml:space="preserve">e systemu ochrony zdrowia </w:t>
      </w:r>
      <w:r w:rsidR="00925708" w:rsidRPr="00AB043F">
        <w:rPr>
          <w:rFonts w:ascii="Times New Roman" w:hAnsi="Times New Roman"/>
          <w:sz w:val="24"/>
          <w:szCs w:val="24"/>
        </w:rPr>
        <w:t>na osoby, które wykształcenie oraz kwalifikacje zawodowe zdobyły w krajach, w których system</w:t>
      </w:r>
      <w:r w:rsidRPr="00AB043F">
        <w:rPr>
          <w:rFonts w:ascii="Times New Roman" w:hAnsi="Times New Roman"/>
          <w:sz w:val="24"/>
          <w:szCs w:val="24"/>
        </w:rPr>
        <w:t>y</w:t>
      </w:r>
      <w:r w:rsidR="00925708" w:rsidRPr="00AB043F">
        <w:rPr>
          <w:rFonts w:ascii="Times New Roman" w:hAnsi="Times New Roman"/>
          <w:sz w:val="24"/>
          <w:szCs w:val="24"/>
        </w:rPr>
        <w:t xml:space="preserve"> kształcenia w zawodach</w:t>
      </w:r>
      <w:r w:rsidRPr="00AB043F">
        <w:rPr>
          <w:rFonts w:ascii="Times New Roman" w:hAnsi="Times New Roman"/>
          <w:sz w:val="24"/>
          <w:szCs w:val="24"/>
        </w:rPr>
        <w:t xml:space="preserve"> medycznych</w:t>
      </w:r>
      <w:r w:rsidR="00925708" w:rsidRPr="00AB043F">
        <w:rPr>
          <w:rFonts w:ascii="Times New Roman" w:hAnsi="Times New Roman"/>
          <w:sz w:val="24"/>
          <w:szCs w:val="24"/>
        </w:rPr>
        <w:t xml:space="preserve"> </w:t>
      </w:r>
      <w:r w:rsidRPr="00AB043F">
        <w:rPr>
          <w:rFonts w:ascii="Times New Roman" w:hAnsi="Times New Roman"/>
          <w:sz w:val="24"/>
          <w:szCs w:val="24"/>
        </w:rPr>
        <w:t>są</w:t>
      </w:r>
      <w:r w:rsidR="00925708" w:rsidRPr="00AB043F">
        <w:rPr>
          <w:rFonts w:ascii="Times New Roman" w:hAnsi="Times New Roman"/>
          <w:sz w:val="24"/>
          <w:szCs w:val="24"/>
        </w:rPr>
        <w:t xml:space="preserve"> </w:t>
      </w:r>
      <w:r w:rsidR="00780B46" w:rsidRPr="00AB043F">
        <w:rPr>
          <w:rFonts w:ascii="Times New Roman" w:hAnsi="Times New Roman"/>
          <w:sz w:val="24"/>
          <w:szCs w:val="24"/>
        </w:rPr>
        <w:t>istotnie różn</w:t>
      </w:r>
      <w:r w:rsidRPr="00AB043F">
        <w:rPr>
          <w:rFonts w:ascii="Times New Roman" w:hAnsi="Times New Roman"/>
          <w:sz w:val="24"/>
          <w:szCs w:val="24"/>
        </w:rPr>
        <w:t xml:space="preserve">e </w:t>
      </w:r>
      <w:r w:rsidR="00780B46" w:rsidRPr="00AB043F">
        <w:rPr>
          <w:rFonts w:ascii="Times New Roman" w:hAnsi="Times New Roman"/>
          <w:sz w:val="24"/>
          <w:szCs w:val="24"/>
        </w:rPr>
        <w:t>od standardów przyjętych na obszarze Unii Europejskiej</w:t>
      </w:r>
      <w:r w:rsidRPr="00AB043F">
        <w:rPr>
          <w:rFonts w:ascii="Times New Roman" w:hAnsi="Times New Roman"/>
          <w:sz w:val="24"/>
          <w:szCs w:val="24"/>
        </w:rPr>
        <w:t xml:space="preserve"> nie znajduje uzasadnienia nawet </w:t>
      </w:r>
      <w:r w:rsidR="000C6C9C" w:rsidRPr="00AB043F">
        <w:rPr>
          <w:rFonts w:ascii="Times New Roman" w:hAnsi="Times New Roman"/>
          <w:sz w:val="24"/>
          <w:szCs w:val="24"/>
        </w:rPr>
        <w:t>w </w:t>
      </w:r>
      <w:r w:rsidR="00FF390A" w:rsidRPr="00AB043F">
        <w:rPr>
          <w:rFonts w:ascii="Times New Roman" w:hAnsi="Times New Roman"/>
          <w:sz w:val="24"/>
          <w:szCs w:val="24"/>
        </w:rPr>
        <w:t xml:space="preserve">trwającym </w:t>
      </w:r>
      <w:r w:rsidRPr="00AB043F">
        <w:rPr>
          <w:rFonts w:ascii="Times New Roman" w:hAnsi="Times New Roman"/>
          <w:sz w:val="24"/>
          <w:szCs w:val="24"/>
        </w:rPr>
        <w:t>obecnie stan</w:t>
      </w:r>
      <w:r w:rsidR="00FF390A" w:rsidRPr="00AB043F">
        <w:rPr>
          <w:rFonts w:ascii="Times New Roman" w:hAnsi="Times New Roman"/>
          <w:sz w:val="24"/>
          <w:szCs w:val="24"/>
        </w:rPr>
        <w:t>ie</w:t>
      </w:r>
      <w:r w:rsidRPr="00AB043F">
        <w:rPr>
          <w:rFonts w:ascii="Times New Roman" w:hAnsi="Times New Roman"/>
          <w:sz w:val="24"/>
          <w:szCs w:val="24"/>
        </w:rPr>
        <w:t xml:space="preserve"> epidemii.</w:t>
      </w:r>
      <w:r w:rsidR="003C57B7" w:rsidRPr="00AB043F">
        <w:rPr>
          <w:rFonts w:ascii="Times New Roman" w:hAnsi="Times New Roman"/>
          <w:sz w:val="24"/>
          <w:szCs w:val="24"/>
        </w:rPr>
        <w:t xml:space="preserve"> </w:t>
      </w:r>
      <w:r w:rsidR="00924B85" w:rsidRPr="00AB043F">
        <w:rPr>
          <w:rFonts w:ascii="Times New Roman" w:hAnsi="Times New Roman"/>
          <w:sz w:val="24"/>
          <w:szCs w:val="24"/>
        </w:rPr>
        <w:t>P</w:t>
      </w:r>
      <w:r w:rsidR="003C57B7" w:rsidRPr="00AB043F">
        <w:rPr>
          <w:rFonts w:ascii="Times New Roman" w:hAnsi="Times New Roman"/>
          <w:sz w:val="24"/>
          <w:szCs w:val="24"/>
        </w:rPr>
        <w:t xml:space="preserve">rojekt nie zawiera </w:t>
      </w:r>
      <w:r w:rsidR="00924B85" w:rsidRPr="00AB043F">
        <w:rPr>
          <w:rFonts w:ascii="Times New Roman" w:hAnsi="Times New Roman"/>
          <w:sz w:val="24"/>
          <w:szCs w:val="24"/>
        </w:rPr>
        <w:t xml:space="preserve">natomiast </w:t>
      </w:r>
      <w:r w:rsidR="003C57B7" w:rsidRPr="00AB043F">
        <w:rPr>
          <w:rFonts w:ascii="Times New Roman" w:hAnsi="Times New Roman"/>
          <w:sz w:val="24"/>
          <w:szCs w:val="24"/>
        </w:rPr>
        <w:t>żadnych istotnych rozwiązań, które poprawiłyby warunki pracy polskich pracowników medycznych w okresie epidemii.</w:t>
      </w:r>
    </w:p>
    <w:p w:rsidR="008973D7" w:rsidRPr="00AB043F" w:rsidRDefault="008973D7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>Wreszcie projekt jest sprzeczny z art. 17 ust. 1 Konstytucji Rzeczypospolitej Polskiej w zakresie, w jakim dotyczy zagadnień związanych z przyznawaniem i potwierdzaniem prawa do wykonywania zawodu. Neguje osadzone w ustawie zasadniczej uprawnienia</w:t>
      </w:r>
      <w:r w:rsidR="00AB043F">
        <w:rPr>
          <w:rFonts w:ascii="Times New Roman" w:hAnsi="Times New Roman"/>
          <w:sz w:val="24"/>
          <w:szCs w:val="24"/>
        </w:rPr>
        <w:t xml:space="preserve"> </w:t>
      </w:r>
      <w:r w:rsidR="00AB043F">
        <w:rPr>
          <w:rFonts w:ascii="Times New Roman" w:hAnsi="Times New Roman"/>
          <w:sz w:val="24"/>
          <w:szCs w:val="24"/>
        </w:rPr>
        <w:br/>
        <w:t xml:space="preserve">i </w:t>
      </w:r>
      <w:r w:rsidRPr="00AB043F">
        <w:rPr>
          <w:rFonts w:ascii="Times New Roman" w:hAnsi="Times New Roman"/>
          <w:sz w:val="24"/>
          <w:szCs w:val="24"/>
        </w:rPr>
        <w:t xml:space="preserve">obowiązki samorządów zawodowych w zakresie sprawowania pieczy nad wykonywaniem zawodów zaufania publicznego </w:t>
      </w:r>
      <w:r w:rsidR="00AB043F">
        <w:rPr>
          <w:rFonts w:ascii="Times New Roman" w:hAnsi="Times New Roman"/>
          <w:sz w:val="24"/>
          <w:szCs w:val="24"/>
        </w:rPr>
        <w:t>oraz</w:t>
      </w:r>
      <w:r w:rsidRPr="00AB043F">
        <w:rPr>
          <w:rFonts w:ascii="Times New Roman" w:hAnsi="Times New Roman"/>
          <w:sz w:val="24"/>
          <w:szCs w:val="24"/>
        </w:rPr>
        <w:t xml:space="preserve"> uniemożliwia ich sprawowanie przez samorządy zawodowe w rzeczywisty i odpowiedzialny sposób. Samorządy zawodowe w tej materii zostaną sprowadzone do roli instytucji jedynie </w:t>
      </w:r>
      <w:r w:rsidR="00AB043F">
        <w:rPr>
          <w:rFonts w:ascii="Times New Roman" w:hAnsi="Times New Roman"/>
          <w:sz w:val="24"/>
          <w:szCs w:val="24"/>
        </w:rPr>
        <w:t>potwierdzających decyzje</w:t>
      </w:r>
      <w:r w:rsidRPr="00AB043F">
        <w:rPr>
          <w:rFonts w:ascii="Times New Roman" w:hAnsi="Times New Roman"/>
          <w:sz w:val="24"/>
          <w:szCs w:val="24"/>
        </w:rPr>
        <w:t xml:space="preserve"> Ministra Zdrowia, który zgodnie z dotychczasową tradycją legislacyjną nie brał udziału w procesie przyznawania i potwierdzania prawa wykonywania zawodu. Wprowadzone regulacje, które wbrew twierdzeniom projektodawców, nie mają charakteru incydentalnego, doprowadzą do marginalizacji dotychczasowych rozwiązań ustawowych, funkcjonujących przez lata w tym przedmiocie.</w:t>
      </w:r>
    </w:p>
    <w:p w:rsidR="008973D7" w:rsidRPr="00AB043F" w:rsidRDefault="008973D7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 xml:space="preserve">Podsumowując, w </w:t>
      </w:r>
      <w:r w:rsidR="00F770EA" w:rsidRPr="00AB043F">
        <w:rPr>
          <w:rFonts w:ascii="Times New Roman" w:hAnsi="Times New Roman"/>
          <w:sz w:val="24"/>
          <w:szCs w:val="24"/>
        </w:rPr>
        <w:t>ocenie samorządów zawodów medycznych p</w:t>
      </w:r>
      <w:r w:rsidR="00780B46" w:rsidRPr="00AB043F">
        <w:rPr>
          <w:rFonts w:ascii="Times New Roman" w:hAnsi="Times New Roman"/>
          <w:sz w:val="24"/>
          <w:szCs w:val="24"/>
        </w:rPr>
        <w:t>rojekt ustawy zawiera rozwiązania, które stanowią realne zagrożenie dla bezpieczeństwa zdrowotnego pacjentów</w:t>
      </w:r>
      <w:r w:rsidRPr="00AB043F">
        <w:rPr>
          <w:rFonts w:ascii="Times New Roman" w:hAnsi="Times New Roman"/>
          <w:sz w:val="24"/>
          <w:szCs w:val="24"/>
        </w:rPr>
        <w:t xml:space="preserve">. Zresztą sam projektodawca to dostrzega, proponując regulacje, zgodnie z którymi </w:t>
      </w:r>
      <w:r w:rsidR="00AB043F">
        <w:rPr>
          <w:rFonts w:ascii="Times New Roman" w:hAnsi="Times New Roman"/>
          <w:sz w:val="24"/>
          <w:szCs w:val="24"/>
        </w:rPr>
        <w:br/>
      </w:r>
      <w:r w:rsidRPr="00AB043F">
        <w:rPr>
          <w:rFonts w:ascii="Times New Roman" w:hAnsi="Times New Roman"/>
          <w:sz w:val="24"/>
          <w:szCs w:val="24"/>
        </w:rPr>
        <w:t xml:space="preserve">w przypadku stworzenia zagrożenia zdrowotnego dla pacjentów przez przedstawicieli zawodów medycznych rekrutowanych z zagranicy w trybie przewidzianym przez projektowaną ustawę, odbiera się </w:t>
      </w:r>
      <w:proofErr w:type="gramStart"/>
      <w:r w:rsidRPr="00AB043F">
        <w:rPr>
          <w:rFonts w:ascii="Times New Roman" w:hAnsi="Times New Roman"/>
          <w:sz w:val="24"/>
          <w:szCs w:val="24"/>
        </w:rPr>
        <w:t>im  prawo</w:t>
      </w:r>
      <w:proofErr w:type="gramEnd"/>
      <w:r w:rsidRPr="00AB043F">
        <w:rPr>
          <w:rFonts w:ascii="Times New Roman" w:hAnsi="Times New Roman"/>
          <w:sz w:val="24"/>
          <w:szCs w:val="24"/>
        </w:rPr>
        <w:t xml:space="preserve"> do wykonywania zawodu</w:t>
      </w:r>
      <w:r w:rsidR="002F7E35" w:rsidRPr="00AB043F">
        <w:rPr>
          <w:rFonts w:ascii="Times New Roman" w:hAnsi="Times New Roman"/>
          <w:sz w:val="24"/>
          <w:szCs w:val="24"/>
        </w:rPr>
        <w:t xml:space="preserve"> w Rzeczypospolitej Polskiej</w:t>
      </w:r>
      <w:r w:rsidRPr="00AB043F">
        <w:rPr>
          <w:rFonts w:ascii="Times New Roman" w:hAnsi="Times New Roman"/>
          <w:sz w:val="24"/>
          <w:szCs w:val="24"/>
        </w:rPr>
        <w:t>.</w:t>
      </w:r>
      <w:r w:rsidR="00F770EA" w:rsidRPr="00AB043F">
        <w:rPr>
          <w:rFonts w:ascii="Times New Roman" w:hAnsi="Times New Roman"/>
          <w:sz w:val="24"/>
          <w:szCs w:val="24"/>
        </w:rPr>
        <w:t xml:space="preserve"> </w:t>
      </w:r>
      <w:r w:rsidR="002F7E35" w:rsidRPr="00AB043F">
        <w:rPr>
          <w:rFonts w:ascii="Times New Roman" w:hAnsi="Times New Roman"/>
          <w:sz w:val="24"/>
          <w:szCs w:val="24"/>
        </w:rPr>
        <w:t>Jako przedstawiciele</w:t>
      </w:r>
      <w:r w:rsidR="00AB043F">
        <w:rPr>
          <w:rFonts w:ascii="Times New Roman" w:hAnsi="Times New Roman"/>
          <w:sz w:val="24"/>
          <w:szCs w:val="24"/>
        </w:rPr>
        <w:t xml:space="preserve"> </w:t>
      </w:r>
      <w:r w:rsidR="002F7E35" w:rsidRPr="00AB043F">
        <w:rPr>
          <w:rFonts w:ascii="Times New Roman" w:hAnsi="Times New Roman"/>
          <w:sz w:val="24"/>
          <w:szCs w:val="24"/>
        </w:rPr>
        <w:t xml:space="preserve">zawodów zaufania publicznego nie możemy się godzić na </w:t>
      </w:r>
      <w:r w:rsidR="000752A6" w:rsidRPr="00AB043F">
        <w:rPr>
          <w:rFonts w:ascii="Times New Roman" w:hAnsi="Times New Roman"/>
          <w:sz w:val="24"/>
          <w:szCs w:val="24"/>
        </w:rPr>
        <w:t xml:space="preserve">ryzykowanie życiem i zdrowiem </w:t>
      </w:r>
      <w:proofErr w:type="gramStart"/>
      <w:r w:rsidR="000752A6" w:rsidRPr="00AB043F">
        <w:rPr>
          <w:rFonts w:ascii="Times New Roman" w:hAnsi="Times New Roman"/>
          <w:sz w:val="24"/>
          <w:szCs w:val="24"/>
        </w:rPr>
        <w:t xml:space="preserve">Polaków. </w:t>
      </w:r>
      <w:r w:rsidR="002F7E35" w:rsidRPr="00AB043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B2E5D" w:rsidRDefault="008973D7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043F">
        <w:rPr>
          <w:rFonts w:ascii="Times New Roman" w:hAnsi="Times New Roman"/>
          <w:sz w:val="24"/>
          <w:szCs w:val="24"/>
        </w:rPr>
        <w:t xml:space="preserve">W związku z tym zgodnie i stanowczo opowiadamy się za odrzuceniem </w:t>
      </w:r>
      <w:r w:rsidR="00341368" w:rsidRPr="00AB043F">
        <w:rPr>
          <w:rFonts w:ascii="Times New Roman" w:hAnsi="Times New Roman"/>
          <w:sz w:val="24"/>
          <w:szCs w:val="24"/>
        </w:rPr>
        <w:t>przedmiotowego projektu</w:t>
      </w:r>
      <w:r w:rsidR="00AB043F">
        <w:rPr>
          <w:rFonts w:ascii="Times New Roman" w:hAnsi="Times New Roman"/>
          <w:sz w:val="24"/>
          <w:szCs w:val="24"/>
        </w:rPr>
        <w:t xml:space="preserve"> </w:t>
      </w:r>
      <w:r w:rsidR="00F770EA" w:rsidRPr="00AB043F">
        <w:rPr>
          <w:rFonts w:ascii="Times New Roman" w:hAnsi="Times New Roman"/>
          <w:sz w:val="24"/>
          <w:szCs w:val="24"/>
        </w:rPr>
        <w:t>w całości</w:t>
      </w:r>
      <w:r w:rsidR="00780B46" w:rsidRPr="00AB043F">
        <w:rPr>
          <w:rFonts w:ascii="Times New Roman" w:hAnsi="Times New Roman"/>
          <w:sz w:val="24"/>
          <w:szCs w:val="24"/>
        </w:rPr>
        <w:t>.</w:t>
      </w:r>
    </w:p>
    <w:p w:rsidR="0060270A" w:rsidRDefault="0060270A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270A" w:rsidRPr="00AB043F" w:rsidRDefault="0060270A" w:rsidP="00AB043F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693"/>
      </w:tblGrid>
      <w:tr w:rsidR="00AB043F" w:rsidTr="0060270A">
        <w:tc>
          <w:tcPr>
            <w:tcW w:w="2093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Prezes NRL</w:t>
            </w:r>
          </w:p>
        </w:tc>
        <w:tc>
          <w:tcPr>
            <w:tcW w:w="1984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NRPiP</w:t>
            </w:r>
            <w:proofErr w:type="spellEnd"/>
          </w:p>
        </w:tc>
        <w:tc>
          <w:tcPr>
            <w:tcW w:w="2127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Prezes KIF</w:t>
            </w:r>
          </w:p>
        </w:tc>
        <w:tc>
          <w:tcPr>
            <w:tcW w:w="2693" w:type="dxa"/>
          </w:tcPr>
          <w:p w:rsidR="00AB043F" w:rsidRDefault="00AB043F" w:rsidP="0060270A">
            <w:pPr>
              <w:spacing w:after="0" w:line="36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Prezes KRDL</w:t>
            </w:r>
          </w:p>
        </w:tc>
      </w:tr>
      <w:tr w:rsidR="00AB043F" w:rsidTr="0060270A">
        <w:tc>
          <w:tcPr>
            <w:tcW w:w="2093" w:type="dxa"/>
          </w:tcPr>
          <w:p w:rsidR="00AB043F" w:rsidRDefault="00AB043F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043F" w:rsidRDefault="00AB043F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043F" w:rsidRDefault="00AB043F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43F" w:rsidRDefault="00AB043F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70A" w:rsidTr="0060270A">
        <w:tc>
          <w:tcPr>
            <w:tcW w:w="2093" w:type="dxa"/>
          </w:tcPr>
          <w:p w:rsidR="0060270A" w:rsidRDefault="0060270A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270A" w:rsidRDefault="0060270A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270A" w:rsidRDefault="0060270A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270A" w:rsidRDefault="0060270A" w:rsidP="00AB043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43F" w:rsidTr="0060270A">
        <w:tc>
          <w:tcPr>
            <w:tcW w:w="2093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Matyja</w:t>
            </w:r>
          </w:p>
        </w:tc>
        <w:tc>
          <w:tcPr>
            <w:tcW w:w="1984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Zofia Małas</w:t>
            </w:r>
          </w:p>
        </w:tc>
        <w:tc>
          <w:tcPr>
            <w:tcW w:w="2127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Maciej Krawczyk</w:t>
            </w:r>
          </w:p>
        </w:tc>
        <w:tc>
          <w:tcPr>
            <w:tcW w:w="2693" w:type="dxa"/>
          </w:tcPr>
          <w:p w:rsidR="00AB043F" w:rsidRDefault="00AB043F" w:rsidP="0060270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Alina Niewiadomska</w:t>
            </w:r>
          </w:p>
        </w:tc>
      </w:tr>
    </w:tbl>
    <w:p w:rsidR="00AB043F" w:rsidRPr="00AB043F" w:rsidRDefault="00AB043F" w:rsidP="00AB04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B043F" w:rsidRPr="00AB043F" w:rsidSect="006027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44"/>
    <w:rsid w:val="000752A6"/>
    <w:rsid w:val="000A7021"/>
    <w:rsid w:val="000C6C9C"/>
    <w:rsid w:val="00105C7C"/>
    <w:rsid w:val="001D32D7"/>
    <w:rsid w:val="002B68D1"/>
    <w:rsid w:val="002F7E35"/>
    <w:rsid w:val="00341368"/>
    <w:rsid w:val="003C57B7"/>
    <w:rsid w:val="004B3539"/>
    <w:rsid w:val="0060270A"/>
    <w:rsid w:val="006917D4"/>
    <w:rsid w:val="006E4192"/>
    <w:rsid w:val="00780B46"/>
    <w:rsid w:val="007B2E5D"/>
    <w:rsid w:val="00886AC5"/>
    <w:rsid w:val="008973D7"/>
    <w:rsid w:val="00924B85"/>
    <w:rsid w:val="00925708"/>
    <w:rsid w:val="0094448F"/>
    <w:rsid w:val="00950F44"/>
    <w:rsid w:val="00AB043F"/>
    <w:rsid w:val="00DE1946"/>
    <w:rsid w:val="00ED15FC"/>
    <w:rsid w:val="00F770EA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4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0F4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B2E5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7B2E5D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B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4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0F4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B2E5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7B2E5D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B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NIPiP Marta Tomczuk</cp:lastModifiedBy>
  <cp:revision>2</cp:revision>
  <dcterms:created xsi:type="dcterms:W3CDTF">2020-11-27T13:16:00Z</dcterms:created>
  <dcterms:modified xsi:type="dcterms:W3CDTF">2020-11-27T13:16:00Z</dcterms:modified>
</cp:coreProperties>
</file>