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8F66B4" w:rsidTr="00D971BF">
        <w:trPr>
          <w:trHeight w:val="1124"/>
        </w:trPr>
        <w:tc>
          <w:tcPr>
            <w:tcW w:w="992" w:type="dxa"/>
          </w:tcPr>
          <w:p w:rsidR="00F15FAC" w:rsidRPr="003641DE" w:rsidRDefault="007B6808" w:rsidP="00E20E0B">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t>`</w:t>
            </w:r>
            <w:r w:rsidR="00F15FAC" w:rsidRPr="003641DE">
              <w:rPr>
                <w:rFonts w:ascii="Times New Roman" w:eastAsia="Times New Roman" w:hAnsi="Times New Roman" w:cs="Times New Roman"/>
                <w:b/>
                <w:color w:val="000000" w:themeColor="text1"/>
                <w:sz w:val="24"/>
                <w:szCs w:val="24"/>
                <w:lang w:eastAsia="pl-PL"/>
              </w:rPr>
              <w:t>L.P.</w:t>
            </w:r>
          </w:p>
        </w:tc>
        <w:tc>
          <w:tcPr>
            <w:tcW w:w="3119" w:type="dxa"/>
          </w:tcPr>
          <w:p w:rsidR="00F15FAC" w:rsidRPr="00BE0C12" w:rsidRDefault="00F15FAC" w:rsidP="005261D9">
            <w:pPr>
              <w:spacing w:line="276" w:lineRule="auto"/>
              <w:rPr>
                <w:rFonts w:ascii="Times New Roman" w:hAnsi="Times New Roman" w:cs="Times New Roman"/>
                <w:b/>
                <w:color w:val="000000" w:themeColor="text1"/>
                <w:sz w:val="24"/>
                <w:szCs w:val="24"/>
              </w:rPr>
            </w:pPr>
            <w:r w:rsidRPr="00BE0C12">
              <w:rPr>
                <w:rFonts w:ascii="Times New Roman" w:hAnsi="Times New Roman" w:cs="Times New Roman"/>
                <w:b/>
                <w:color w:val="000000" w:themeColor="text1"/>
                <w:sz w:val="24"/>
                <w:szCs w:val="24"/>
              </w:rPr>
              <w:t>Tytuł aktu prawnego</w:t>
            </w:r>
          </w:p>
        </w:tc>
        <w:tc>
          <w:tcPr>
            <w:tcW w:w="964" w:type="dxa"/>
          </w:tcPr>
          <w:p w:rsidR="00F15FAC" w:rsidRPr="003641DE" w:rsidRDefault="00F15FAC" w:rsidP="005261D9">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t>Wejście</w:t>
            </w:r>
          </w:p>
          <w:p w:rsidR="00F15FAC" w:rsidRPr="003641DE" w:rsidRDefault="00F15FAC" w:rsidP="005261D9">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t>w życie</w:t>
            </w:r>
          </w:p>
        </w:tc>
        <w:tc>
          <w:tcPr>
            <w:tcW w:w="5840" w:type="dxa"/>
          </w:tcPr>
          <w:p w:rsidR="00F15FAC" w:rsidRPr="003641DE" w:rsidRDefault="00F15FAC" w:rsidP="005261D9">
            <w:pPr>
              <w:spacing w:line="276" w:lineRule="auto"/>
              <w:jc w:val="both"/>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t>Przedmiot</w:t>
            </w:r>
            <w:r w:rsidR="00FA2CA0" w:rsidRPr="003641DE">
              <w:rPr>
                <w:rFonts w:ascii="Times New Roman" w:eastAsia="Times New Roman" w:hAnsi="Times New Roman" w:cs="Times New Roman"/>
                <w:b/>
                <w:color w:val="000000" w:themeColor="text1"/>
                <w:sz w:val="24"/>
                <w:szCs w:val="24"/>
                <w:lang w:eastAsia="pl-PL"/>
              </w:rPr>
              <w:t xml:space="preserve"> </w:t>
            </w:r>
            <w:r w:rsidRPr="003641DE">
              <w:rPr>
                <w:rFonts w:ascii="Times New Roman" w:eastAsia="Times New Roman" w:hAnsi="Times New Roman" w:cs="Times New Roman"/>
                <w:b/>
                <w:color w:val="000000" w:themeColor="text1"/>
                <w:sz w:val="24"/>
                <w:szCs w:val="24"/>
                <w:lang w:eastAsia="pl-PL"/>
              </w:rPr>
              <w:t>regulacji</w:t>
            </w:r>
          </w:p>
        </w:tc>
      </w:tr>
      <w:tr w:rsidR="009E72A7" w:rsidRPr="008F66B4" w:rsidTr="00D971BF">
        <w:trPr>
          <w:trHeight w:val="1124"/>
        </w:trPr>
        <w:tc>
          <w:tcPr>
            <w:tcW w:w="992" w:type="dxa"/>
          </w:tcPr>
          <w:p w:rsidR="009E72A7"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9E72A7" w:rsidRPr="009E72A7" w:rsidRDefault="009E72A7" w:rsidP="005261D9">
            <w:pPr>
              <w:spacing w:line="276" w:lineRule="auto"/>
              <w:rPr>
                <w:rFonts w:ascii="Times New Roman" w:hAnsi="Times New Roman" w:cs="Times New Roman"/>
                <w:b/>
                <w:color w:val="000000" w:themeColor="text1"/>
                <w:sz w:val="24"/>
                <w:szCs w:val="24"/>
              </w:rPr>
            </w:pPr>
            <w:r w:rsidRPr="009E72A7">
              <w:rPr>
                <w:rFonts w:ascii="Times New Roman" w:hAnsi="Times New Roman" w:cs="Times New Roman"/>
                <w:color w:val="000000" w:themeColor="text1"/>
                <w:spacing w:val="3"/>
                <w:sz w:val="24"/>
                <w:szCs w:val="24"/>
                <w:shd w:val="clear" w:color="auto" w:fill="FFFFFF"/>
              </w:rPr>
              <w:t>Z</w:t>
            </w:r>
            <w:r w:rsidRPr="009E72A7">
              <w:rPr>
                <w:rFonts w:ascii="Times New Roman" w:hAnsi="Times New Roman" w:cs="Times New Roman"/>
                <w:color w:val="000000" w:themeColor="text1"/>
                <w:spacing w:val="3"/>
                <w:sz w:val="24"/>
                <w:szCs w:val="24"/>
                <w:shd w:val="clear" w:color="auto" w:fill="FFFFFF"/>
              </w:rPr>
              <w:t>arządzenie Ministra Zdrowia z dnia 17 października 2020 r. w sprawie zakresu czynności Sekretarzy Stanu i Podsekretarzy Stanu oraz Dyrektora Generalnego w Ministerstwie Zdrowia</w:t>
            </w:r>
          </w:p>
        </w:tc>
        <w:tc>
          <w:tcPr>
            <w:tcW w:w="964" w:type="dxa"/>
          </w:tcPr>
          <w:p w:rsidR="009E72A7" w:rsidRPr="009E72A7" w:rsidRDefault="009E72A7" w:rsidP="005261D9">
            <w:pPr>
              <w:spacing w:line="276" w:lineRule="auto"/>
              <w:jc w:val="center"/>
              <w:rPr>
                <w:rFonts w:ascii="Times New Roman" w:eastAsia="Times New Roman" w:hAnsi="Times New Roman" w:cs="Times New Roman"/>
                <w:color w:val="000000" w:themeColor="text1"/>
                <w:sz w:val="24"/>
                <w:szCs w:val="24"/>
                <w:lang w:eastAsia="pl-PL"/>
              </w:rPr>
            </w:pPr>
            <w:r w:rsidRPr="009E72A7">
              <w:rPr>
                <w:rFonts w:ascii="Times New Roman" w:eastAsia="Times New Roman" w:hAnsi="Times New Roman" w:cs="Times New Roman"/>
                <w:color w:val="000000" w:themeColor="text1"/>
                <w:sz w:val="24"/>
                <w:szCs w:val="24"/>
                <w:lang w:eastAsia="pl-PL"/>
              </w:rPr>
              <w:t>19.10.</w:t>
            </w:r>
          </w:p>
          <w:p w:rsidR="009E72A7" w:rsidRPr="009E72A7" w:rsidRDefault="009E72A7" w:rsidP="005261D9">
            <w:pPr>
              <w:spacing w:line="276" w:lineRule="auto"/>
              <w:jc w:val="center"/>
              <w:rPr>
                <w:rFonts w:ascii="Times New Roman" w:eastAsia="Times New Roman" w:hAnsi="Times New Roman" w:cs="Times New Roman"/>
                <w:b/>
                <w:color w:val="000000" w:themeColor="text1"/>
                <w:sz w:val="24"/>
                <w:szCs w:val="24"/>
                <w:lang w:eastAsia="pl-PL"/>
              </w:rPr>
            </w:pPr>
            <w:r w:rsidRPr="009E72A7">
              <w:rPr>
                <w:rFonts w:ascii="Times New Roman" w:eastAsia="Times New Roman" w:hAnsi="Times New Roman" w:cs="Times New Roman"/>
                <w:color w:val="000000" w:themeColor="text1"/>
                <w:sz w:val="24"/>
                <w:szCs w:val="24"/>
                <w:lang w:eastAsia="pl-PL"/>
              </w:rPr>
              <w:t>2020 r.</w:t>
            </w:r>
          </w:p>
        </w:tc>
        <w:tc>
          <w:tcPr>
            <w:tcW w:w="5840" w:type="dxa"/>
          </w:tcPr>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9E72A7">
              <w:rPr>
                <w:rFonts w:ascii="Times New Roman" w:eastAsia="Times New Roman" w:hAnsi="Times New Roman" w:cs="Times New Roman"/>
                <w:b/>
                <w:color w:val="000000" w:themeColor="text1"/>
                <w:sz w:val="24"/>
                <w:szCs w:val="24"/>
                <w:u w:val="single"/>
                <w:lang w:eastAsia="pl-PL"/>
              </w:rPr>
              <w:t>Wyciąg z treści aktu:</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 3. Sekretarz Stanu Józefa Szczurek-Żelazko: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2) inicjuje, koordynuje i nadzoruje wykonywanie zadań przez: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a) Departament Dialogu Społecznego,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b) Departament Rozwoju Kadr Medycznych,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c) Departament Zdrowia Publicznego w zakresie psychiatrii i uzależnień;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3) nadzoruje działalność jednostek organizacyjnych podległych lub nadzorowanych: </w:t>
            </w:r>
          </w:p>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lang w:eastAsia="pl-PL"/>
              </w:rPr>
            </w:pPr>
            <w:r w:rsidRPr="009E72A7">
              <w:rPr>
                <w:rFonts w:ascii="Times New Roman" w:hAnsi="Times New Roman" w:cs="Times New Roman"/>
                <w:sz w:val="24"/>
                <w:szCs w:val="24"/>
              </w:rPr>
              <w:t>c) Centrum Kształcenia Podyplomowego Pielęgniarek i Położnych w Warszawie,</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 8.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1. Sekretarz Stanu Józefa Szczurek-Żelazko odpowiada za bieżącą koordynację spraw parlamentarnych w Ministerstwie Zdrowia.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2. Sekretarze Stanu i Podsekretarze Stanu uczestniczą w posiedzeniach Sejmu Rzeczypospolitej Polskiej i Senatu Rzeczypospolitej Polskiej oraz komisji sejmowych i senackich, jeżeli rozpatrywane sprawy należą do zakresu powierzonych im zadań.</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 10.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1. Ministra w czasie jego nieobecności zastępuje i kieruje pracami Ministerstwa Zdrowia Sekretarz Stanu Waldemar Kraska, a w przypadku nieobecności także Sekretarza Stanu Waldemara Kraski – Sekretarz Stanu Józefa Szczurek-Żelazko.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2. W czasie nieobecności w pracy Sekretarzy Stanu lub Podsekretarzy Stanu: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1) Sekretarza Stanu Józefę Szczurek-Żelazko zastępuje </w:t>
            </w:r>
            <w:r w:rsidRPr="009E72A7">
              <w:rPr>
                <w:rFonts w:ascii="Times New Roman" w:hAnsi="Times New Roman" w:cs="Times New Roman"/>
                <w:sz w:val="24"/>
                <w:szCs w:val="24"/>
              </w:rPr>
              <w:t>Sekretarz Stanu Waldemar Kraska.</w:t>
            </w:r>
          </w:p>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9E72A7">
              <w:rPr>
                <w:rFonts w:ascii="Times New Roman" w:eastAsia="Times New Roman" w:hAnsi="Times New Roman" w:cs="Times New Roman"/>
                <w:b/>
                <w:color w:val="000000" w:themeColor="text1"/>
                <w:sz w:val="24"/>
                <w:szCs w:val="24"/>
                <w:u w:val="single"/>
                <w:lang w:eastAsia="pl-PL"/>
              </w:rPr>
              <w:t>Pełny tekst aktu:</w:t>
            </w:r>
          </w:p>
          <w:p w:rsidR="009E72A7" w:rsidRPr="009E72A7" w:rsidRDefault="009E72A7" w:rsidP="005261D9">
            <w:pPr>
              <w:spacing w:line="276" w:lineRule="auto"/>
              <w:jc w:val="both"/>
              <w:rPr>
                <w:rFonts w:ascii="Times New Roman" w:eastAsia="Times New Roman" w:hAnsi="Times New Roman" w:cs="Times New Roman"/>
                <w:color w:val="000000" w:themeColor="text1"/>
                <w:sz w:val="24"/>
                <w:szCs w:val="24"/>
                <w:lang w:eastAsia="pl-PL"/>
              </w:rPr>
            </w:pPr>
            <w:r w:rsidRPr="009E72A7">
              <w:rPr>
                <w:rFonts w:ascii="Times New Roman" w:eastAsia="Times New Roman" w:hAnsi="Times New Roman" w:cs="Times New Roman"/>
                <w:color w:val="000000" w:themeColor="text1"/>
                <w:sz w:val="24"/>
                <w:szCs w:val="24"/>
                <w:lang w:eastAsia="pl-PL"/>
              </w:rPr>
              <w:t>http://dziennikmz.mz.gov.pl/api/DUM_MZ/2020/87/journal/6438</w:t>
            </w:r>
          </w:p>
        </w:tc>
      </w:tr>
      <w:tr w:rsidR="00C63C47" w:rsidRPr="008F66B4" w:rsidTr="00D971BF">
        <w:trPr>
          <w:trHeight w:val="1124"/>
        </w:trPr>
        <w:tc>
          <w:tcPr>
            <w:tcW w:w="992" w:type="dxa"/>
          </w:tcPr>
          <w:p w:rsidR="00C63C47" w:rsidRPr="00ED74A7" w:rsidRDefault="00ED74A7" w:rsidP="00ED74A7">
            <w:pPr>
              <w:jc w:val="center"/>
              <w:rPr>
                <w:rFonts w:ascii="Times New Roman" w:hAnsi="Times New Roman" w:cs="Times New Roman"/>
                <w:b/>
                <w:sz w:val="24"/>
                <w:szCs w:val="24"/>
              </w:rPr>
            </w:pPr>
            <w:r w:rsidRPr="00ED74A7">
              <w:rPr>
                <w:rFonts w:ascii="Times New Roman" w:hAnsi="Times New Roman" w:cs="Times New Roman"/>
                <w:b/>
                <w:sz w:val="24"/>
                <w:szCs w:val="24"/>
              </w:rPr>
              <w:t>2.</w:t>
            </w:r>
          </w:p>
        </w:tc>
        <w:tc>
          <w:tcPr>
            <w:tcW w:w="3119" w:type="dxa"/>
          </w:tcPr>
          <w:p w:rsidR="00C63C47" w:rsidRPr="00C63C47" w:rsidRDefault="00C63C47" w:rsidP="00C63C47">
            <w:pPr>
              <w:rPr>
                <w:rFonts w:ascii="Times New Roman" w:hAnsi="Times New Roman" w:cs="Times New Roman"/>
                <w:sz w:val="24"/>
                <w:szCs w:val="24"/>
              </w:rPr>
            </w:pPr>
            <w:r w:rsidRPr="00C63C47">
              <w:rPr>
                <w:rFonts w:ascii="Times New Roman" w:hAnsi="Times New Roman" w:cs="Times New Roman"/>
                <w:sz w:val="24"/>
                <w:szCs w:val="24"/>
              </w:rPr>
              <w:t xml:space="preserve">Rozporządzenie Ministra Zdrowia z dnia 17 października 2020 r. w sprawie zmiany rozporządzenia zmieniającego </w:t>
            </w:r>
            <w:r w:rsidRPr="00C63C47">
              <w:rPr>
                <w:rFonts w:ascii="Times New Roman" w:hAnsi="Times New Roman" w:cs="Times New Roman"/>
                <w:sz w:val="24"/>
                <w:szCs w:val="24"/>
              </w:rPr>
              <w:lastRenderedPageBreak/>
              <w:t>rozporządzenie w sprawie ogólnych warunków umów o udzielanie świadczeń opieki zdrowotnej</w:t>
            </w:r>
          </w:p>
          <w:p w:rsidR="00C63C47" w:rsidRPr="00C63C47" w:rsidRDefault="00C63C47" w:rsidP="00C63C47">
            <w:pPr>
              <w:rPr>
                <w:rFonts w:ascii="Times New Roman" w:hAnsi="Times New Roman" w:cs="Times New Roman"/>
                <w:sz w:val="24"/>
                <w:szCs w:val="24"/>
              </w:rPr>
            </w:pPr>
          </w:p>
        </w:tc>
        <w:tc>
          <w:tcPr>
            <w:tcW w:w="964" w:type="dxa"/>
          </w:tcPr>
          <w:p w:rsidR="00C63C47" w:rsidRPr="00C63C47" w:rsidRDefault="00C63C47" w:rsidP="005261D9">
            <w:pPr>
              <w:spacing w:line="276" w:lineRule="auto"/>
              <w:jc w:val="center"/>
              <w:rPr>
                <w:rFonts w:ascii="Times New Roman" w:eastAsia="Times New Roman" w:hAnsi="Times New Roman" w:cs="Times New Roman"/>
                <w:color w:val="000000" w:themeColor="text1"/>
                <w:sz w:val="24"/>
                <w:szCs w:val="24"/>
                <w:lang w:eastAsia="pl-PL"/>
              </w:rPr>
            </w:pPr>
            <w:r w:rsidRPr="00C63C47">
              <w:rPr>
                <w:rFonts w:ascii="Times New Roman" w:eastAsia="Times New Roman" w:hAnsi="Times New Roman" w:cs="Times New Roman"/>
                <w:color w:val="000000" w:themeColor="text1"/>
                <w:sz w:val="24"/>
                <w:szCs w:val="24"/>
                <w:lang w:eastAsia="pl-PL"/>
              </w:rPr>
              <w:lastRenderedPageBreak/>
              <w:t>1.10.</w:t>
            </w:r>
          </w:p>
          <w:p w:rsidR="00C63C47" w:rsidRPr="00C63C47" w:rsidRDefault="00C63C47" w:rsidP="005261D9">
            <w:pPr>
              <w:spacing w:line="276" w:lineRule="auto"/>
              <w:jc w:val="center"/>
              <w:rPr>
                <w:rFonts w:ascii="Times New Roman" w:eastAsia="Times New Roman" w:hAnsi="Times New Roman" w:cs="Times New Roman"/>
                <w:b/>
                <w:color w:val="000000" w:themeColor="text1"/>
                <w:sz w:val="24"/>
                <w:szCs w:val="24"/>
                <w:lang w:eastAsia="pl-PL"/>
              </w:rPr>
            </w:pPr>
            <w:r w:rsidRPr="00C63C47">
              <w:rPr>
                <w:rFonts w:ascii="Times New Roman" w:eastAsia="Times New Roman" w:hAnsi="Times New Roman" w:cs="Times New Roman"/>
                <w:color w:val="000000" w:themeColor="text1"/>
                <w:sz w:val="24"/>
                <w:szCs w:val="24"/>
                <w:lang w:eastAsia="pl-PL"/>
              </w:rPr>
              <w:t>2020 r.</w:t>
            </w:r>
          </w:p>
        </w:tc>
        <w:tc>
          <w:tcPr>
            <w:tcW w:w="5840" w:type="dxa"/>
          </w:tcPr>
          <w:p w:rsidR="00C63C47" w:rsidRPr="00C63C47"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C63C47">
              <w:rPr>
                <w:rFonts w:ascii="Times New Roman" w:eastAsia="Times New Roman" w:hAnsi="Times New Roman" w:cs="Times New Roman"/>
                <w:b/>
                <w:color w:val="000000" w:themeColor="text1"/>
                <w:sz w:val="24"/>
                <w:szCs w:val="24"/>
                <w:u w:val="single"/>
                <w:lang w:eastAsia="pl-PL"/>
              </w:rPr>
              <w:t>Wyciag z treści aktu:</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 3a.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1. W przypadku ograniczenia albo zaprzestania przez świadczeniodawcę udzielania świadczeń opieki zdrowotnej w wyniku: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lastRenderedPageBreak/>
              <w:t>1) wydania przez właściwy organ polecenia albo nałożenia obowiązku na podstawie art. 10 ust. 2, art. 10d ust. 2, art. 11 ust. 1–3, art. 11h ust. 1–3 ustawy z dnia 2 marca 2020 r. o szczególnych rozwiązaniach związanych z zapobieganiem, przeciwdziałaniem i zwalczaniem COVID-19, innych chorób zakaźnych oraz wywołanych nimi sytuacji kryzysowych (Dz. U. poz. 374, z późn. zm.</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2) ) zobowiązującego do realizacji świadczeń opieki zdrowotnej w związku z zapobieganiem, przeciwdziałaniem i zwalczaniem COVID-19 lub 2) wydania decyzji przez organ Państwowej Inspekcji Sanitarnej, lub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3) wprowadzenia ograniczenia prowadzenia działalności leczniczej w związku ze stanem zagrożenia epidemicznego albo stanem epidemii –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na wniosek świadczeniodawcy, należność dla danego zakresu świadczeń, o której mowa w § 18 ust. 1 załącznika do rozporządzenia zmienianego w § 1, za okresy sprawozdawcze w okresie od dnia 1 października do dnia 31 grudnia 2020 r. może być ustalona jako iloczyn odwrotności liczby okresów sprawozdawczych w okresie rozliczeniowym i kwoty zobowiązania dla danego zakresu świadczeń.</w:t>
            </w:r>
          </w:p>
          <w:p w:rsidR="00C63C47" w:rsidRPr="00C63C47" w:rsidRDefault="00C63C47" w:rsidP="005261D9">
            <w:pPr>
              <w:spacing w:line="276" w:lineRule="auto"/>
              <w:jc w:val="both"/>
              <w:rPr>
                <w:rFonts w:ascii="Times New Roman" w:hAnsi="Times New Roman" w:cs="Times New Roman"/>
                <w:sz w:val="24"/>
                <w:szCs w:val="24"/>
              </w:rPr>
            </w:pPr>
          </w:p>
          <w:p w:rsidR="00C63C47" w:rsidRPr="00C63C47"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C63C47">
              <w:rPr>
                <w:rFonts w:ascii="Times New Roman" w:hAnsi="Times New Roman" w:cs="Times New Roman"/>
                <w:b/>
                <w:sz w:val="24"/>
                <w:szCs w:val="24"/>
                <w:u w:val="single"/>
              </w:rPr>
              <w:t>Pełny tekst aktu:</w:t>
            </w:r>
          </w:p>
          <w:p w:rsidR="00C63C47" w:rsidRPr="00C63C47" w:rsidRDefault="00C63C47" w:rsidP="005261D9">
            <w:pPr>
              <w:spacing w:line="276" w:lineRule="auto"/>
              <w:jc w:val="both"/>
              <w:rPr>
                <w:rFonts w:ascii="Times New Roman" w:eastAsia="Times New Roman" w:hAnsi="Times New Roman" w:cs="Times New Roman"/>
                <w:color w:val="000000" w:themeColor="text1"/>
                <w:sz w:val="24"/>
                <w:szCs w:val="24"/>
                <w:lang w:eastAsia="pl-PL"/>
              </w:rPr>
            </w:pPr>
            <w:r w:rsidRPr="00C63C47">
              <w:rPr>
                <w:rFonts w:ascii="Times New Roman" w:eastAsia="Times New Roman" w:hAnsi="Times New Roman" w:cs="Times New Roman"/>
                <w:color w:val="000000" w:themeColor="text1"/>
                <w:sz w:val="24"/>
                <w:szCs w:val="24"/>
                <w:lang w:eastAsia="pl-PL"/>
              </w:rPr>
              <w:t>https://dziennikustaw.gov.pl/D2020000183701.pdf</w:t>
            </w:r>
          </w:p>
        </w:tc>
      </w:tr>
      <w:tr w:rsidR="00093086" w:rsidRPr="008F66B4" w:rsidTr="00D971BF">
        <w:trPr>
          <w:trHeight w:val="1124"/>
        </w:trPr>
        <w:tc>
          <w:tcPr>
            <w:tcW w:w="992" w:type="dxa"/>
          </w:tcPr>
          <w:p w:rsidR="00093086"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r w:rsidR="00284517">
              <w:rPr>
                <w:rFonts w:ascii="Times New Roman" w:eastAsia="Times New Roman" w:hAnsi="Times New Roman" w:cs="Times New Roman"/>
                <w:b/>
                <w:color w:val="000000" w:themeColor="text1"/>
                <w:sz w:val="24"/>
                <w:szCs w:val="24"/>
                <w:lang w:eastAsia="pl-PL"/>
              </w:rPr>
              <w:t>.</w:t>
            </w:r>
          </w:p>
        </w:tc>
        <w:tc>
          <w:tcPr>
            <w:tcW w:w="3119" w:type="dxa"/>
          </w:tcPr>
          <w:p w:rsidR="00093086" w:rsidRPr="00284517" w:rsidRDefault="00093086" w:rsidP="00093086">
            <w:pPr>
              <w:autoSpaceDE w:val="0"/>
              <w:autoSpaceDN w:val="0"/>
              <w:adjustRightInd w:val="0"/>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 xml:space="preserve">Rozporządzenie Ministra Zdrowia  z dnia 16 października 2020 r. </w:t>
            </w:r>
            <w:r w:rsidRPr="00284517">
              <w:rPr>
                <w:rFonts w:ascii="Times New Roman" w:hAnsi="Times New Roman" w:cs="Times New Roman"/>
                <w:bCs/>
                <w:color w:val="000000" w:themeColor="text1"/>
                <w:sz w:val="24"/>
                <w:szCs w:val="24"/>
              </w:rPr>
              <w:t>zmieniające rozporządzenie w sprawie ustanowienia określonych ograniczeń, nakazów i zakazów w związku z wystąpieniem stanu epidemii</w:t>
            </w:r>
          </w:p>
        </w:tc>
        <w:tc>
          <w:tcPr>
            <w:tcW w:w="964" w:type="dxa"/>
          </w:tcPr>
          <w:p w:rsidR="00093086" w:rsidRPr="00284517" w:rsidRDefault="00093086" w:rsidP="005261D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093086" w:rsidRPr="00284517"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093086" w:rsidRPr="00284517" w:rsidRDefault="00093086"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284517">
              <w:rPr>
                <w:rFonts w:ascii="Times New Roman" w:eastAsia="Times New Roman" w:hAnsi="Times New Roman" w:cs="Times New Roman"/>
                <w:b/>
                <w:color w:val="000000" w:themeColor="text1"/>
                <w:sz w:val="24"/>
                <w:szCs w:val="24"/>
                <w:u w:val="single"/>
                <w:lang w:eastAsia="pl-PL"/>
              </w:rPr>
              <w:t>Wyciąg z treści regulacji:</w:t>
            </w:r>
          </w:p>
          <w:p w:rsidR="00093086" w:rsidRPr="00284517" w:rsidRDefault="00093086" w:rsidP="00093086">
            <w:pPr>
              <w:spacing w:line="276" w:lineRule="auto"/>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 xml:space="preserve">Par. 12 ust. 2. </w:t>
            </w:r>
          </w:p>
          <w:p w:rsidR="00093086" w:rsidRPr="00284517" w:rsidRDefault="00093086" w:rsidP="00093086">
            <w:pPr>
              <w:spacing w:line="276" w:lineRule="auto"/>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Podstawą do wykonania testu diagnostycznego w kierunku SARS-CoV-2 finansowanego ze środków publicznych jest skierowanie, o którym mowa w art. 33a ustawy z dnia 27 sierpnia 2004 r. o świadczeniach opieki zdrowotnej finansowanych ze środków publicznych, oraz skierowanie do przyjęcia do psychiatrycznego zakładu opiekuńczo--leczniczego i pielęgnacyjno-opiekuńczego dokonane na podstawie art. 22 i art. 29 ustawy z dnia 19 sierpnia 1994 r. o ochronie zdrowia psychicznego (Dz. U. z 2020 r. poz. 685).</w:t>
            </w:r>
          </w:p>
          <w:p w:rsidR="00093086" w:rsidRPr="00284517" w:rsidRDefault="00093086" w:rsidP="00093086">
            <w:pPr>
              <w:spacing w:line="276" w:lineRule="auto"/>
              <w:jc w:val="both"/>
              <w:rPr>
                <w:rFonts w:ascii="Times New Roman" w:hAnsi="Times New Roman" w:cs="Times New Roman"/>
                <w:color w:val="000000" w:themeColor="text1"/>
                <w:sz w:val="24"/>
                <w:szCs w:val="24"/>
              </w:rPr>
            </w:pPr>
          </w:p>
          <w:p w:rsidR="00093086" w:rsidRPr="00284517" w:rsidRDefault="00093086" w:rsidP="00093086">
            <w:pPr>
              <w:spacing w:line="276" w:lineRule="auto"/>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Par. 28 ust. 9</w:t>
            </w:r>
          </w:p>
          <w:p w:rsidR="00093086" w:rsidRPr="00284517"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Do odwołania zakazuje się organizowania innych niż określone w ust. 1 imprez, spotkań i zebrań niezależnie od ich rodzaju, z wyłączeniem:</w:t>
            </w:r>
          </w:p>
          <w:p w:rsidR="00093086" w:rsidRPr="00284517"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bookmarkStart w:id="0" w:name="mip55937012"/>
            <w:bookmarkEnd w:id="0"/>
            <w:r w:rsidRPr="00284517">
              <w:rPr>
                <w:rFonts w:ascii="Times New Roman" w:eastAsia="Times New Roman" w:hAnsi="Times New Roman" w:cs="Times New Roman"/>
                <w:b/>
                <w:bCs/>
                <w:color w:val="000000" w:themeColor="text1"/>
                <w:sz w:val="24"/>
                <w:szCs w:val="24"/>
                <w:lang w:eastAsia="pl-PL"/>
              </w:rPr>
              <w:t xml:space="preserve">1) </w:t>
            </w:r>
            <w:r w:rsidRPr="00284517">
              <w:rPr>
                <w:rFonts w:ascii="Times New Roman" w:eastAsia="Times New Roman" w:hAnsi="Times New Roman" w:cs="Times New Roman"/>
                <w:color w:val="000000" w:themeColor="text1"/>
                <w:sz w:val="24"/>
                <w:szCs w:val="24"/>
                <w:lang w:eastAsia="pl-PL"/>
              </w:rPr>
              <w:t>imprez, spotkań i zebrań do:</w:t>
            </w:r>
          </w:p>
          <w:p w:rsidR="00093086" w:rsidRPr="00284517"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284517">
              <w:rPr>
                <w:rFonts w:ascii="Times New Roman" w:eastAsia="Times New Roman" w:hAnsi="Times New Roman" w:cs="Times New Roman"/>
                <w:b/>
                <w:bCs/>
                <w:color w:val="000000" w:themeColor="text1"/>
                <w:sz w:val="24"/>
                <w:szCs w:val="24"/>
                <w:lang w:eastAsia="pl-PL"/>
              </w:rPr>
              <w:lastRenderedPageBreak/>
              <w:t>a)</w:t>
            </w:r>
            <w:r w:rsidRPr="00284517">
              <w:rPr>
                <w:rFonts w:ascii="Times New Roman" w:eastAsia="Times New Roman" w:hAnsi="Times New Roman" w:cs="Times New Roman"/>
                <w:color w:val="000000" w:themeColor="text1"/>
                <w:sz w:val="24"/>
                <w:szCs w:val="24"/>
                <w:lang w:eastAsia="pl-PL"/>
              </w:rPr>
              <w:t>25 osób - w przypadku obszaru czerwonego,</w:t>
            </w:r>
          </w:p>
          <w:p w:rsidR="00093086" w:rsidRPr="00284517"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284517">
              <w:rPr>
                <w:rFonts w:ascii="Times New Roman" w:eastAsia="Times New Roman" w:hAnsi="Times New Roman" w:cs="Times New Roman"/>
                <w:b/>
                <w:bCs/>
                <w:color w:val="000000" w:themeColor="text1"/>
                <w:sz w:val="24"/>
                <w:szCs w:val="24"/>
                <w:lang w:eastAsia="pl-PL"/>
              </w:rPr>
              <w:t>b)</w:t>
            </w:r>
            <w:r w:rsidRPr="00284517">
              <w:rPr>
                <w:rFonts w:ascii="Times New Roman" w:eastAsia="Times New Roman" w:hAnsi="Times New Roman" w:cs="Times New Roman"/>
                <w:color w:val="000000" w:themeColor="text1"/>
                <w:sz w:val="24"/>
                <w:szCs w:val="24"/>
                <w:lang w:eastAsia="pl-PL"/>
              </w:rPr>
              <w:t>10 osób - w przypadku obszaru żółtego</w:t>
            </w:r>
          </w:p>
          <w:p w:rsidR="00093086" w:rsidRPr="00284517"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 z wyłączeniem ich obsługi.</w:t>
            </w:r>
          </w:p>
          <w:p w:rsidR="00093086" w:rsidRPr="00284517"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p>
          <w:p w:rsidR="00093086" w:rsidRPr="00284517"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r w:rsidRPr="00284517">
              <w:rPr>
                <w:rFonts w:ascii="Times New Roman" w:eastAsia="Times New Roman" w:hAnsi="Times New Roman" w:cs="Times New Roman"/>
                <w:b/>
                <w:color w:val="000000" w:themeColor="text1"/>
                <w:sz w:val="24"/>
                <w:szCs w:val="24"/>
                <w:u w:val="single"/>
                <w:lang w:eastAsia="pl-PL"/>
              </w:rPr>
              <w:t>Pełny tekst aktu:</w:t>
            </w:r>
          </w:p>
          <w:p w:rsidR="00093086" w:rsidRPr="00284517" w:rsidRDefault="00093086" w:rsidP="00093086">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https://dziennikustaw.gov.pl/D2020000182901.pdf</w:t>
            </w:r>
          </w:p>
        </w:tc>
      </w:tr>
      <w:tr w:rsidR="00093086" w:rsidRPr="008F66B4" w:rsidTr="00D971BF">
        <w:trPr>
          <w:trHeight w:val="1124"/>
        </w:trPr>
        <w:tc>
          <w:tcPr>
            <w:tcW w:w="992" w:type="dxa"/>
          </w:tcPr>
          <w:p w:rsidR="00093086"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r w:rsidR="00284517">
              <w:rPr>
                <w:rFonts w:ascii="Times New Roman" w:eastAsia="Times New Roman" w:hAnsi="Times New Roman" w:cs="Times New Roman"/>
                <w:b/>
                <w:color w:val="000000" w:themeColor="text1"/>
                <w:sz w:val="24"/>
                <w:szCs w:val="24"/>
                <w:lang w:eastAsia="pl-PL"/>
              </w:rPr>
              <w:t>.</w:t>
            </w:r>
          </w:p>
        </w:tc>
        <w:tc>
          <w:tcPr>
            <w:tcW w:w="3119" w:type="dxa"/>
          </w:tcPr>
          <w:p w:rsidR="00093086" w:rsidRPr="00284517" w:rsidRDefault="00093086" w:rsidP="005261D9">
            <w:pPr>
              <w:spacing w:line="276" w:lineRule="auto"/>
              <w:rPr>
                <w:rFonts w:ascii="Times New Roman" w:hAnsi="Times New Roman" w:cs="Times New Roman"/>
                <w:b/>
                <w:color w:val="000000" w:themeColor="text1"/>
                <w:sz w:val="24"/>
                <w:szCs w:val="24"/>
              </w:rPr>
            </w:pPr>
            <w:r w:rsidRPr="00284517">
              <w:rPr>
                <w:rFonts w:ascii="Times New Roman" w:hAnsi="Times New Roman" w:cs="Times New Roman"/>
                <w:color w:val="000000" w:themeColor="text1"/>
                <w:sz w:val="24"/>
                <w:szCs w:val="24"/>
              </w:rPr>
              <w:t>Obwieszczenie Ministra Zdrowia z dnia 15 października 2020 r. w sprawie wykazu jednostek, którym w 2020 r. przyznano dotacje celowe na wydatki bieżące wraz z kwotami tych dotacji</w:t>
            </w:r>
          </w:p>
        </w:tc>
        <w:tc>
          <w:tcPr>
            <w:tcW w:w="964" w:type="dxa"/>
          </w:tcPr>
          <w:p w:rsidR="00093086" w:rsidRPr="00284517" w:rsidRDefault="00093086" w:rsidP="00093086">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093086" w:rsidRPr="00284517" w:rsidRDefault="00093086" w:rsidP="00093086">
            <w:pPr>
              <w:spacing w:line="276" w:lineRule="auto"/>
              <w:jc w:val="center"/>
              <w:rPr>
                <w:rFonts w:ascii="Times New Roman" w:eastAsia="Times New Roman" w:hAnsi="Times New Roman" w:cs="Times New Roman"/>
                <w:b/>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093086"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http://dziennikmz.mz.gov.pl/api/DUM_MZ/2020/86/journal/6432</w:t>
            </w:r>
          </w:p>
        </w:tc>
      </w:tr>
      <w:tr w:rsidR="00AE75E9" w:rsidRPr="008F66B4" w:rsidTr="00D971BF">
        <w:trPr>
          <w:trHeight w:val="1124"/>
        </w:trPr>
        <w:tc>
          <w:tcPr>
            <w:tcW w:w="992" w:type="dxa"/>
          </w:tcPr>
          <w:p w:rsidR="00AE75E9"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00284517">
              <w:rPr>
                <w:rFonts w:ascii="Times New Roman" w:eastAsia="Times New Roman" w:hAnsi="Times New Roman" w:cs="Times New Roman"/>
                <w:b/>
                <w:color w:val="000000" w:themeColor="text1"/>
                <w:sz w:val="24"/>
                <w:szCs w:val="24"/>
                <w:lang w:eastAsia="pl-PL"/>
              </w:rPr>
              <w:t>.</w:t>
            </w:r>
          </w:p>
        </w:tc>
        <w:tc>
          <w:tcPr>
            <w:tcW w:w="3119" w:type="dxa"/>
          </w:tcPr>
          <w:p w:rsidR="00AE75E9" w:rsidRPr="00284517" w:rsidRDefault="00AE75E9" w:rsidP="005261D9">
            <w:pPr>
              <w:spacing w:line="276" w:lineRule="auto"/>
              <w:rPr>
                <w:rFonts w:ascii="Times New Roman" w:hAnsi="Times New Roman" w:cs="Times New Roman"/>
                <w:color w:val="000000" w:themeColor="text1"/>
                <w:sz w:val="24"/>
                <w:szCs w:val="24"/>
              </w:rPr>
            </w:pPr>
            <w:r w:rsidRPr="00284517">
              <w:rPr>
                <w:rFonts w:ascii="Times New Roman" w:hAnsi="Times New Roman" w:cs="Times New Roman"/>
                <w:color w:val="000000" w:themeColor="text1"/>
                <w:spacing w:val="3"/>
                <w:sz w:val="24"/>
                <w:szCs w:val="24"/>
                <w:shd w:val="clear" w:color="auto" w:fill="FFFFFF"/>
              </w:rPr>
              <w:t>O</w:t>
            </w:r>
            <w:r w:rsidRPr="00284517">
              <w:rPr>
                <w:rFonts w:ascii="Times New Roman" w:hAnsi="Times New Roman" w:cs="Times New Roman"/>
                <w:color w:val="000000" w:themeColor="text1"/>
                <w:spacing w:val="3"/>
                <w:sz w:val="24"/>
                <w:szCs w:val="24"/>
                <w:shd w:val="clear" w:color="auto" w:fill="FFFFFF"/>
              </w:rPr>
              <w:t>bwieszczenie Ministra Zdrowia z dnia 15 października 2020 r. w sprawie wykazu jednostek, którym w 2020 r. przyznano dotacje podmiotowe wraz z kwotami tych dotacji</w:t>
            </w:r>
          </w:p>
        </w:tc>
        <w:tc>
          <w:tcPr>
            <w:tcW w:w="964" w:type="dxa"/>
          </w:tcPr>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AE75E9"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http://dziennikmz.mz.gov.pl/api/DUM_MZ/2020/85/journal/6426</w:t>
            </w:r>
          </w:p>
        </w:tc>
      </w:tr>
      <w:tr w:rsidR="00AE75E9" w:rsidRPr="008F66B4" w:rsidTr="00D971BF">
        <w:trPr>
          <w:trHeight w:val="1124"/>
        </w:trPr>
        <w:tc>
          <w:tcPr>
            <w:tcW w:w="992" w:type="dxa"/>
          </w:tcPr>
          <w:p w:rsidR="00AE75E9"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r w:rsidR="00284517">
              <w:rPr>
                <w:rFonts w:ascii="Times New Roman" w:eastAsia="Times New Roman" w:hAnsi="Times New Roman" w:cs="Times New Roman"/>
                <w:b/>
                <w:color w:val="000000" w:themeColor="text1"/>
                <w:sz w:val="24"/>
                <w:szCs w:val="24"/>
                <w:lang w:eastAsia="pl-PL"/>
              </w:rPr>
              <w:t>.</w:t>
            </w:r>
          </w:p>
        </w:tc>
        <w:tc>
          <w:tcPr>
            <w:tcW w:w="3119" w:type="dxa"/>
          </w:tcPr>
          <w:p w:rsidR="00AE75E9" w:rsidRPr="00284517" w:rsidRDefault="00AE75E9" w:rsidP="005261D9">
            <w:pPr>
              <w:spacing w:line="276" w:lineRule="auto"/>
              <w:rPr>
                <w:rFonts w:ascii="Times New Roman" w:hAnsi="Times New Roman" w:cs="Times New Roman"/>
                <w:color w:val="000000" w:themeColor="text1"/>
                <w:sz w:val="24"/>
                <w:szCs w:val="24"/>
              </w:rPr>
            </w:pPr>
            <w:r w:rsidRPr="00284517">
              <w:rPr>
                <w:rFonts w:ascii="Times New Roman" w:hAnsi="Times New Roman" w:cs="Times New Roman"/>
                <w:color w:val="000000" w:themeColor="text1"/>
                <w:spacing w:val="3"/>
                <w:sz w:val="24"/>
                <w:szCs w:val="24"/>
                <w:shd w:val="clear" w:color="auto" w:fill="FFFFFF"/>
              </w:rPr>
              <w:t>O</w:t>
            </w:r>
            <w:r w:rsidRPr="00284517">
              <w:rPr>
                <w:rFonts w:ascii="Times New Roman" w:hAnsi="Times New Roman" w:cs="Times New Roman"/>
                <w:color w:val="000000" w:themeColor="text1"/>
                <w:spacing w:val="3"/>
                <w:sz w:val="24"/>
                <w:szCs w:val="24"/>
                <w:shd w:val="clear" w:color="auto" w:fill="FFFFFF"/>
              </w:rPr>
              <w:t>bwieszczenie Ministra Zdrowia z dnia 15 października 2020 r. w sprawie wykazu jednostek, którym w 2020 r. przyznano dotacje celowe na wydatki majątkowe wraz z kwotami tych dotacji</w:t>
            </w:r>
          </w:p>
        </w:tc>
        <w:tc>
          <w:tcPr>
            <w:tcW w:w="964" w:type="dxa"/>
          </w:tcPr>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AE75E9"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http://dziennikmz.mz.gov.pl/api/DUM_MZ/2020/84/journal/6420</w:t>
            </w:r>
          </w:p>
        </w:tc>
      </w:tr>
      <w:tr w:rsidR="00AE75E9" w:rsidRPr="008F66B4" w:rsidTr="00D971BF">
        <w:trPr>
          <w:trHeight w:val="1124"/>
        </w:trPr>
        <w:tc>
          <w:tcPr>
            <w:tcW w:w="992" w:type="dxa"/>
          </w:tcPr>
          <w:p w:rsidR="00AE75E9"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r w:rsidR="00284517">
              <w:rPr>
                <w:rFonts w:ascii="Times New Roman" w:eastAsia="Times New Roman" w:hAnsi="Times New Roman" w:cs="Times New Roman"/>
                <w:b/>
                <w:color w:val="000000" w:themeColor="text1"/>
                <w:sz w:val="24"/>
                <w:szCs w:val="24"/>
                <w:lang w:eastAsia="pl-PL"/>
              </w:rPr>
              <w:t>.</w:t>
            </w:r>
          </w:p>
        </w:tc>
        <w:tc>
          <w:tcPr>
            <w:tcW w:w="3119" w:type="dxa"/>
          </w:tcPr>
          <w:p w:rsidR="00AE75E9" w:rsidRPr="00284517" w:rsidRDefault="00AE75E9" w:rsidP="005261D9">
            <w:pPr>
              <w:spacing w:line="276" w:lineRule="auto"/>
              <w:rPr>
                <w:rFonts w:ascii="Times New Roman" w:hAnsi="Times New Roman" w:cs="Times New Roman"/>
                <w:color w:val="000000" w:themeColor="text1"/>
                <w:sz w:val="24"/>
                <w:szCs w:val="24"/>
              </w:rPr>
            </w:pPr>
            <w:r w:rsidRPr="00284517">
              <w:rPr>
                <w:rFonts w:ascii="Times New Roman" w:hAnsi="Times New Roman" w:cs="Times New Roman"/>
                <w:color w:val="000000" w:themeColor="text1"/>
                <w:spacing w:val="3"/>
                <w:sz w:val="24"/>
                <w:szCs w:val="24"/>
                <w:shd w:val="clear" w:color="auto" w:fill="FFFFFF"/>
              </w:rPr>
              <w:t>O</w:t>
            </w:r>
            <w:r w:rsidRPr="00284517">
              <w:rPr>
                <w:rFonts w:ascii="Times New Roman" w:hAnsi="Times New Roman" w:cs="Times New Roman"/>
                <w:color w:val="000000" w:themeColor="text1"/>
                <w:spacing w:val="3"/>
                <w:sz w:val="24"/>
                <w:szCs w:val="24"/>
                <w:shd w:val="clear" w:color="auto" w:fill="FFFFFF"/>
              </w:rPr>
              <w:t>bwieszczenie Ministra Zdrowia z dnia 15 października 2020 r. w sprawie wykazu jednostek, którym w 2020 r. przyznano dotacje celowe na wydatki bieżące wraz z kwotami tych dotacji</w:t>
            </w:r>
          </w:p>
        </w:tc>
        <w:tc>
          <w:tcPr>
            <w:tcW w:w="964" w:type="dxa"/>
          </w:tcPr>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AE75E9"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http://dziennikmz.mz.gov.pl/api/DUM_MZ/2020/83/journal/6414</w:t>
            </w:r>
          </w:p>
        </w:tc>
      </w:tr>
      <w:tr w:rsidR="002F5487" w:rsidRPr="008F66B4" w:rsidTr="00D971BF">
        <w:trPr>
          <w:trHeight w:val="1124"/>
        </w:trPr>
        <w:tc>
          <w:tcPr>
            <w:tcW w:w="992" w:type="dxa"/>
          </w:tcPr>
          <w:p w:rsidR="002F5487"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r w:rsidR="00284517">
              <w:rPr>
                <w:rFonts w:ascii="Times New Roman" w:eastAsia="Times New Roman" w:hAnsi="Times New Roman" w:cs="Times New Roman"/>
                <w:b/>
                <w:color w:val="000000" w:themeColor="text1"/>
                <w:sz w:val="24"/>
                <w:szCs w:val="24"/>
                <w:lang w:eastAsia="pl-PL"/>
              </w:rPr>
              <w:t>.</w:t>
            </w:r>
          </w:p>
        </w:tc>
        <w:tc>
          <w:tcPr>
            <w:tcW w:w="3119" w:type="dxa"/>
          </w:tcPr>
          <w:p w:rsidR="002F5487" w:rsidRPr="002F5487" w:rsidRDefault="002F5487"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2F5487">
              <w:rPr>
                <w:rFonts w:ascii="Times New Roman" w:eastAsia="Times New Roman" w:hAnsi="Times New Roman" w:cs="Times New Roman"/>
                <w:color w:val="000000" w:themeColor="text1"/>
                <w:sz w:val="24"/>
                <w:szCs w:val="24"/>
                <w:lang w:eastAsia="pl-PL"/>
              </w:rPr>
              <w:t xml:space="preserve">Zarządzenie </w:t>
            </w:r>
            <w:r w:rsidRPr="00284517">
              <w:rPr>
                <w:rFonts w:ascii="Times New Roman" w:eastAsia="Times New Roman" w:hAnsi="Times New Roman" w:cs="Times New Roman"/>
                <w:color w:val="000000" w:themeColor="text1"/>
                <w:sz w:val="24"/>
                <w:szCs w:val="24"/>
                <w:lang w:eastAsia="pl-PL"/>
              </w:rPr>
              <w:t>Prezesa NFZ n</w:t>
            </w:r>
            <w:r w:rsidRPr="002F5487">
              <w:rPr>
                <w:rFonts w:ascii="Times New Roman" w:eastAsia="Times New Roman" w:hAnsi="Times New Roman" w:cs="Times New Roman"/>
                <w:color w:val="000000" w:themeColor="text1"/>
                <w:sz w:val="24"/>
                <w:szCs w:val="24"/>
                <w:lang w:eastAsia="pl-PL"/>
              </w:rPr>
              <w:t>r 162/2020/DGL</w:t>
            </w:r>
            <w:r w:rsidR="00BA7C31" w:rsidRPr="00284517">
              <w:rPr>
                <w:rFonts w:ascii="Times New Roman" w:eastAsia="Times New Roman" w:hAnsi="Times New Roman" w:cs="Times New Roman"/>
                <w:color w:val="000000" w:themeColor="text1"/>
                <w:sz w:val="24"/>
                <w:szCs w:val="24"/>
                <w:lang w:eastAsia="pl-PL"/>
              </w:rPr>
              <w:t xml:space="preserve"> </w:t>
            </w:r>
            <w:r w:rsidRPr="00284517">
              <w:rPr>
                <w:rFonts w:ascii="Times New Roman" w:eastAsia="Times New Roman" w:hAnsi="Times New Roman" w:cs="Times New Roman"/>
                <w:color w:val="000000" w:themeColor="text1"/>
                <w:sz w:val="24"/>
                <w:szCs w:val="24"/>
                <w:lang w:eastAsia="pl-PL"/>
              </w:rPr>
              <w:t xml:space="preserve">z </w:t>
            </w:r>
            <w:r w:rsidRPr="002F5487">
              <w:rPr>
                <w:rFonts w:ascii="Times New Roman" w:eastAsia="Times New Roman" w:hAnsi="Times New Roman" w:cs="Times New Roman"/>
                <w:color w:val="000000" w:themeColor="text1"/>
                <w:sz w:val="24"/>
                <w:szCs w:val="24"/>
                <w:lang w:eastAsia="pl-PL"/>
              </w:rPr>
              <w:t>16-10-2020</w:t>
            </w:r>
            <w:r w:rsidRPr="00284517">
              <w:rPr>
                <w:rFonts w:ascii="Times New Roman" w:eastAsia="Times New Roman" w:hAnsi="Times New Roman" w:cs="Times New Roman"/>
                <w:color w:val="000000" w:themeColor="text1"/>
                <w:sz w:val="24"/>
                <w:szCs w:val="24"/>
                <w:lang w:eastAsia="pl-PL"/>
              </w:rPr>
              <w:t xml:space="preserve"> </w:t>
            </w:r>
            <w:r w:rsidRPr="002F5487">
              <w:rPr>
                <w:rFonts w:ascii="Times New Roman" w:eastAsia="Times New Roman" w:hAnsi="Times New Roman" w:cs="Times New Roman"/>
                <w:color w:val="000000" w:themeColor="text1"/>
                <w:sz w:val="24"/>
                <w:szCs w:val="24"/>
                <w:lang w:eastAsia="pl-PL"/>
              </w:rPr>
              <w:t xml:space="preserve">w sprawie określenia warunków zawierania i realizacji umów w rodzaju </w:t>
            </w:r>
            <w:r w:rsidRPr="002F5487">
              <w:rPr>
                <w:rFonts w:ascii="Times New Roman" w:eastAsia="Times New Roman" w:hAnsi="Times New Roman" w:cs="Times New Roman"/>
                <w:color w:val="000000" w:themeColor="text1"/>
                <w:sz w:val="24"/>
                <w:szCs w:val="24"/>
                <w:lang w:eastAsia="pl-PL"/>
              </w:rPr>
              <w:lastRenderedPageBreak/>
              <w:t>leczenie szpitalne w zakresie programy lekowe</w:t>
            </w:r>
          </w:p>
          <w:p w:rsidR="002F5487" w:rsidRPr="00284517" w:rsidRDefault="002F5487"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2F5487" w:rsidRPr="00284517"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lastRenderedPageBreak/>
              <w:t>17.10.</w:t>
            </w:r>
          </w:p>
          <w:p w:rsidR="002F5487" w:rsidRPr="00284517"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BA7C31" w:rsidRPr="00284517" w:rsidRDefault="00BA7C3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284517">
              <w:rPr>
                <w:rFonts w:ascii="Times New Roman" w:eastAsia="Times New Roman" w:hAnsi="Times New Roman" w:cs="Times New Roman"/>
                <w:b/>
                <w:color w:val="000000" w:themeColor="text1"/>
                <w:sz w:val="24"/>
                <w:szCs w:val="24"/>
                <w:u w:val="single"/>
                <w:lang w:eastAsia="pl-PL"/>
              </w:rPr>
              <w:t>Pełny tekst aktu i uzasadnienia:</w:t>
            </w:r>
          </w:p>
          <w:p w:rsidR="00BA7C31" w:rsidRPr="00284517"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https://www.nfz.gov.pl/zarzadzenia-prezesa/zarzadzenia-prezesa-nfz/zarzadzenie-nr-1622020dgl,7246.html</w:t>
            </w:r>
          </w:p>
        </w:tc>
      </w:tr>
      <w:tr w:rsidR="00BA7C31" w:rsidRPr="008F66B4" w:rsidTr="00D971BF">
        <w:trPr>
          <w:trHeight w:val="1124"/>
        </w:trPr>
        <w:tc>
          <w:tcPr>
            <w:tcW w:w="992" w:type="dxa"/>
          </w:tcPr>
          <w:p w:rsidR="00BA7C31"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9</w:t>
            </w:r>
            <w:r w:rsidR="00284517">
              <w:rPr>
                <w:rFonts w:ascii="Times New Roman" w:eastAsia="Times New Roman" w:hAnsi="Times New Roman" w:cs="Times New Roman"/>
                <w:b/>
                <w:color w:val="000000" w:themeColor="text1"/>
                <w:sz w:val="24"/>
                <w:szCs w:val="24"/>
                <w:lang w:eastAsia="pl-PL"/>
              </w:rPr>
              <w:t>.</w:t>
            </w:r>
          </w:p>
        </w:tc>
        <w:tc>
          <w:tcPr>
            <w:tcW w:w="3119" w:type="dxa"/>
          </w:tcPr>
          <w:p w:rsidR="00BA7C31" w:rsidRPr="00BA7C31" w:rsidRDefault="00BA7C31" w:rsidP="00BA7C31">
            <w:pPr>
              <w:rPr>
                <w:rFonts w:ascii="Times New Roman" w:hAnsi="Times New Roman" w:cs="Times New Roman"/>
                <w:color w:val="000000" w:themeColor="text1"/>
                <w:sz w:val="24"/>
                <w:szCs w:val="24"/>
              </w:rPr>
            </w:pPr>
            <w:r w:rsidRPr="00284517">
              <w:rPr>
                <w:rFonts w:ascii="Times New Roman" w:eastAsia="Times New Roman" w:hAnsi="Times New Roman" w:cs="Times New Roman"/>
                <w:color w:val="000000" w:themeColor="text1"/>
                <w:sz w:val="24"/>
                <w:szCs w:val="24"/>
                <w:lang w:eastAsia="pl-PL"/>
              </w:rPr>
              <w:t xml:space="preserve">Komunikat GIS z 16 października 2020 r. - </w:t>
            </w:r>
            <w:r w:rsidRPr="00BA7C31">
              <w:rPr>
                <w:rFonts w:ascii="Times New Roman" w:hAnsi="Times New Roman" w:cs="Times New Roman"/>
                <w:color w:val="000000" w:themeColor="text1"/>
                <w:sz w:val="24"/>
                <w:szCs w:val="24"/>
              </w:rPr>
              <w:t>Jak się zachować kiedy mam objawy COVID-19? Co zrobić jak dowiedziałem/am się o dodatnim wyniku?</w:t>
            </w:r>
          </w:p>
          <w:p w:rsidR="00BA7C31" w:rsidRPr="00284517" w:rsidRDefault="00BA7C31"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BA7C31" w:rsidRPr="00284517"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16.10.</w:t>
            </w:r>
          </w:p>
          <w:p w:rsidR="00BA7C31" w:rsidRPr="00284517"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BA7C31" w:rsidRPr="00284517"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https://www.gov.pl/web/gis/jak-sie-zachowac-kiedy-mam-objawy-covid-19-co-zrobic-jak-dowiedzialemam-sie-o-dodatnim-wyniku</w:t>
            </w:r>
          </w:p>
        </w:tc>
      </w:tr>
      <w:tr w:rsidR="00ED74A7" w:rsidRPr="008F66B4" w:rsidTr="00D971BF">
        <w:trPr>
          <w:trHeight w:val="1124"/>
        </w:trPr>
        <w:tc>
          <w:tcPr>
            <w:tcW w:w="992" w:type="dxa"/>
          </w:tcPr>
          <w:p w:rsidR="00ED74A7"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10.</w:t>
            </w:r>
            <w:bookmarkStart w:id="1" w:name="_GoBack"/>
            <w:bookmarkEnd w:id="1"/>
          </w:p>
        </w:tc>
        <w:tc>
          <w:tcPr>
            <w:tcW w:w="3119" w:type="dxa"/>
          </w:tcPr>
          <w:p w:rsidR="00ED74A7" w:rsidRPr="00ED74A7" w:rsidRDefault="00ED74A7" w:rsidP="00ED74A7">
            <w:pPr>
              <w:rPr>
                <w:rFonts w:ascii="Times New Roman" w:hAnsi="Times New Roman" w:cs="Times New Roman"/>
                <w:sz w:val="24"/>
                <w:szCs w:val="24"/>
              </w:rPr>
            </w:pPr>
            <w:r w:rsidRPr="00ED74A7">
              <w:rPr>
                <w:rFonts w:ascii="Times New Roman" w:hAnsi="Times New Roman" w:cs="Times New Roman"/>
                <w:sz w:val="24"/>
                <w:szCs w:val="24"/>
              </w:rPr>
              <w:t>Komunikat Rzecznika Praw Obywatelskich z 16.10.2020 r. - Rekomendacje dla wyjścia z zapaści systemu ochrony zdrowia psychicznego</w:t>
            </w:r>
          </w:p>
          <w:p w:rsidR="00ED74A7" w:rsidRPr="00284517" w:rsidRDefault="00ED74A7" w:rsidP="00BA7C31">
            <w:pPr>
              <w:rPr>
                <w:rFonts w:ascii="Times New Roman" w:eastAsia="Times New Roman" w:hAnsi="Times New Roman" w:cs="Times New Roman"/>
                <w:color w:val="000000" w:themeColor="text1"/>
                <w:sz w:val="24"/>
                <w:szCs w:val="24"/>
                <w:lang w:eastAsia="pl-PL"/>
              </w:rPr>
            </w:pPr>
          </w:p>
        </w:tc>
        <w:tc>
          <w:tcPr>
            <w:tcW w:w="964" w:type="dxa"/>
          </w:tcPr>
          <w:p w:rsidR="00ED74A7" w:rsidRPr="00284517"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16.10.</w:t>
            </w:r>
          </w:p>
          <w:p w:rsidR="00ED74A7" w:rsidRPr="00284517"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ED74A7" w:rsidRPr="00ED74A7" w:rsidRDefault="00ED74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D74A7">
              <w:rPr>
                <w:rFonts w:ascii="Times New Roman" w:eastAsia="Times New Roman" w:hAnsi="Times New Roman" w:cs="Times New Roman"/>
                <w:b/>
                <w:color w:val="000000" w:themeColor="text1"/>
                <w:sz w:val="24"/>
                <w:szCs w:val="24"/>
                <w:u w:val="single"/>
                <w:lang w:eastAsia="pl-PL"/>
              </w:rPr>
              <w:t>Wyciąg z treści komunikatu:</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Kontynuowanie pilotażu Centrów Zdrowia Psychicznego (CZP) – modelu kompleksowej opieki nad chorującymi psychicznie w miejscu zamieszkania</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Zapewnienie finansowania psychiatrii ze środków publicznych na poziomie 5-6%</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Kompleksowa nowelizacja ustawy o ochronie zdrowia psychicznego</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Poprawa dostępności leczenia psychiatrycznego dzieci i młodzieży. Dziś w pięciu województwach nie funkcjonuje żaden oddział psychiatryczny dzienny, w województwie podlaskim brak stacjonarnego </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Zagwarantowanie wszystkim uczniom możliwości korzystania w szkole z pomocy psychologicznej i pedagogicznej</w:t>
            </w:r>
          </w:p>
          <w:p w:rsidR="00ED74A7" w:rsidRDefault="00ED74A7" w:rsidP="005261D9">
            <w:pPr>
              <w:spacing w:line="276" w:lineRule="auto"/>
              <w:jc w:val="both"/>
              <w:rPr>
                <w:rFonts w:ascii="Times New Roman" w:eastAsia="Times New Roman" w:hAnsi="Times New Roman" w:cs="Times New Roman"/>
                <w:color w:val="000000" w:themeColor="text1"/>
                <w:sz w:val="24"/>
                <w:szCs w:val="24"/>
                <w:lang w:eastAsia="pl-PL"/>
              </w:rPr>
            </w:pPr>
          </w:p>
          <w:p w:rsidR="00ED74A7" w:rsidRDefault="00ED74A7" w:rsidP="00ED74A7">
            <w:pPr>
              <w:spacing w:line="276" w:lineRule="auto"/>
              <w:jc w:val="both"/>
              <w:rPr>
                <w:rFonts w:ascii="Times New Roman" w:eastAsia="Times New Roman" w:hAnsi="Times New Roman" w:cs="Times New Roman"/>
                <w:b/>
                <w:color w:val="000000" w:themeColor="text1"/>
                <w:sz w:val="24"/>
                <w:szCs w:val="24"/>
                <w:u w:val="single"/>
                <w:lang w:eastAsia="pl-PL"/>
              </w:rPr>
            </w:pPr>
            <w:r w:rsidRPr="00ED74A7">
              <w:rPr>
                <w:rFonts w:ascii="Times New Roman" w:eastAsia="Times New Roman" w:hAnsi="Times New Roman" w:cs="Times New Roman"/>
                <w:b/>
                <w:color w:val="000000" w:themeColor="text1"/>
                <w:sz w:val="24"/>
                <w:szCs w:val="24"/>
                <w:u w:val="single"/>
                <w:lang w:eastAsia="pl-PL"/>
              </w:rPr>
              <w:t>Pełna treść komunikatu:</w:t>
            </w:r>
          </w:p>
          <w:p w:rsidR="00ED74A7" w:rsidRPr="00ED74A7" w:rsidRDefault="00ED74A7" w:rsidP="00ED74A7">
            <w:pPr>
              <w:spacing w:line="276" w:lineRule="auto"/>
              <w:jc w:val="both"/>
              <w:rPr>
                <w:rFonts w:ascii="Times New Roman" w:eastAsia="Times New Roman" w:hAnsi="Times New Roman" w:cs="Times New Roman"/>
                <w:color w:val="000000" w:themeColor="text1"/>
                <w:sz w:val="24"/>
                <w:szCs w:val="24"/>
                <w:lang w:eastAsia="pl-PL"/>
              </w:rPr>
            </w:pPr>
            <w:r w:rsidRPr="00ED74A7">
              <w:rPr>
                <w:rFonts w:ascii="Times New Roman" w:eastAsia="Times New Roman" w:hAnsi="Times New Roman" w:cs="Times New Roman"/>
                <w:color w:val="000000" w:themeColor="text1"/>
                <w:sz w:val="24"/>
                <w:szCs w:val="24"/>
                <w:lang w:eastAsia="pl-PL"/>
              </w:rPr>
              <w:t>https://www.rpo.gov.pl/pl/content/rpo-rekomendacje-dla-wyjscia-z-zapasci-systemu-ochrony-zdrowia-psychicznego</w:t>
            </w:r>
          </w:p>
        </w:tc>
      </w:tr>
      <w:tr w:rsidR="00093086" w:rsidRPr="008F66B4" w:rsidTr="00D971BF">
        <w:trPr>
          <w:trHeight w:val="1124"/>
        </w:trPr>
        <w:tc>
          <w:tcPr>
            <w:tcW w:w="992" w:type="dxa"/>
          </w:tcPr>
          <w:p w:rsidR="00093086" w:rsidRPr="003641DE" w:rsidRDefault="00093086"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93086" w:rsidRPr="00BE0C12" w:rsidRDefault="00093086" w:rsidP="005261D9">
            <w:pPr>
              <w:spacing w:line="276" w:lineRule="auto"/>
              <w:rPr>
                <w:rFonts w:ascii="Times New Roman" w:hAnsi="Times New Roman" w:cs="Times New Roman"/>
                <w:b/>
                <w:color w:val="000000" w:themeColor="text1"/>
                <w:sz w:val="24"/>
                <w:szCs w:val="24"/>
              </w:rPr>
            </w:pPr>
          </w:p>
        </w:tc>
        <w:tc>
          <w:tcPr>
            <w:tcW w:w="964" w:type="dxa"/>
          </w:tcPr>
          <w:p w:rsidR="00093086" w:rsidRPr="003641DE"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93086" w:rsidRPr="003641DE" w:rsidRDefault="00093086"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561F1A" w:rsidRPr="008F66B4" w:rsidTr="00D971BF">
        <w:trPr>
          <w:trHeight w:val="1124"/>
        </w:trPr>
        <w:tc>
          <w:tcPr>
            <w:tcW w:w="992" w:type="dxa"/>
          </w:tcPr>
          <w:p w:rsidR="00561F1A" w:rsidRPr="003641DE"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561F1A" w:rsidRPr="00561F1A" w:rsidRDefault="00561F1A" w:rsidP="00561F1A">
            <w:pPr>
              <w:rPr>
                <w:rFonts w:ascii="Times New Roman" w:hAnsi="Times New Roman" w:cs="Times New Roman"/>
                <w:sz w:val="24"/>
                <w:szCs w:val="24"/>
              </w:rPr>
            </w:pPr>
            <w:r w:rsidRPr="00561F1A">
              <w:rPr>
                <w:rFonts w:ascii="Times New Roman" w:hAnsi="Times New Roman" w:cs="Times New Roman"/>
                <w:sz w:val="24"/>
                <w:szCs w:val="24"/>
              </w:rPr>
              <w:t>Komunikat Centrali NFZ z 15.10.2020 r. - Więcej mobilnych punktów wymazów</w:t>
            </w:r>
          </w:p>
          <w:p w:rsidR="00561F1A" w:rsidRPr="00561F1A" w:rsidRDefault="00561F1A" w:rsidP="005261D9">
            <w:pPr>
              <w:spacing w:line="276" w:lineRule="auto"/>
              <w:rPr>
                <w:rFonts w:ascii="Times New Roman" w:hAnsi="Times New Roman" w:cs="Times New Roman"/>
                <w:b/>
                <w:color w:val="000000" w:themeColor="text1"/>
                <w:sz w:val="24"/>
                <w:szCs w:val="24"/>
              </w:rPr>
            </w:pPr>
          </w:p>
        </w:tc>
        <w:tc>
          <w:tcPr>
            <w:tcW w:w="964" w:type="dxa"/>
          </w:tcPr>
          <w:p w:rsidR="00561F1A" w:rsidRPr="00561F1A" w:rsidRDefault="00561F1A" w:rsidP="00561F1A">
            <w:pPr>
              <w:rPr>
                <w:rFonts w:ascii="Times New Roman" w:hAnsi="Times New Roman" w:cs="Times New Roman"/>
                <w:sz w:val="24"/>
                <w:szCs w:val="24"/>
              </w:rPr>
            </w:pPr>
            <w:r w:rsidRPr="00561F1A">
              <w:rPr>
                <w:rFonts w:ascii="Times New Roman" w:hAnsi="Times New Roman" w:cs="Times New Roman"/>
                <w:sz w:val="24"/>
                <w:szCs w:val="24"/>
              </w:rPr>
              <w:t>15.10.</w:t>
            </w:r>
          </w:p>
          <w:p w:rsidR="00561F1A" w:rsidRPr="00561F1A" w:rsidRDefault="00561F1A" w:rsidP="00561F1A">
            <w:pPr>
              <w:spacing w:line="276" w:lineRule="auto"/>
              <w:jc w:val="center"/>
              <w:rPr>
                <w:rFonts w:ascii="Times New Roman" w:eastAsia="Times New Roman" w:hAnsi="Times New Roman" w:cs="Times New Roman"/>
                <w:b/>
                <w:color w:val="000000" w:themeColor="text1"/>
                <w:sz w:val="24"/>
                <w:szCs w:val="24"/>
                <w:lang w:eastAsia="pl-PL"/>
              </w:rPr>
            </w:pPr>
            <w:r w:rsidRPr="00561F1A">
              <w:rPr>
                <w:rFonts w:ascii="Times New Roman" w:hAnsi="Times New Roman" w:cs="Times New Roman"/>
                <w:sz w:val="24"/>
                <w:szCs w:val="24"/>
              </w:rPr>
              <w:t>2020 r.</w:t>
            </w:r>
          </w:p>
        </w:tc>
        <w:tc>
          <w:tcPr>
            <w:tcW w:w="5840" w:type="dxa"/>
          </w:tcPr>
          <w:p w:rsidR="00561F1A" w:rsidRPr="00561F1A" w:rsidRDefault="00561F1A" w:rsidP="00561F1A">
            <w:pPr>
              <w:jc w:val="both"/>
              <w:rPr>
                <w:rFonts w:ascii="Times New Roman" w:hAnsi="Times New Roman" w:cs="Times New Roman"/>
                <w:b/>
                <w:sz w:val="24"/>
                <w:szCs w:val="24"/>
                <w:u w:val="single"/>
              </w:rPr>
            </w:pPr>
            <w:r w:rsidRPr="00561F1A">
              <w:rPr>
                <w:rFonts w:ascii="Times New Roman" w:hAnsi="Times New Roman" w:cs="Times New Roman"/>
                <w:b/>
                <w:sz w:val="24"/>
                <w:szCs w:val="24"/>
                <w:u w:val="single"/>
              </w:rPr>
              <w:t>Wyciąg z treści komunikatu:</w:t>
            </w:r>
          </w:p>
          <w:p w:rsidR="00561F1A" w:rsidRPr="00561F1A" w:rsidRDefault="00561F1A" w:rsidP="00561F1A">
            <w:pPr>
              <w:jc w:val="both"/>
              <w:rPr>
                <w:rFonts w:ascii="Times New Roman" w:hAnsi="Times New Roman" w:cs="Times New Roman"/>
                <w:sz w:val="24"/>
                <w:szCs w:val="24"/>
              </w:rPr>
            </w:pPr>
            <w:r w:rsidRPr="00561F1A">
              <w:rPr>
                <w:rFonts w:ascii="Times New Roman" w:hAnsi="Times New Roman" w:cs="Times New Roman"/>
                <w:sz w:val="24"/>
                <w:szCs w:val="24"/>
              </w:rPr>
              <w:t>Obecnie mamy 465 punktów pobrań wymazów na obecność wirusa SARS-CoV-2. Codziennie liczba ta rośnie, wraz ze zwiększonym zapotrzebowaniem na wykonywanie testów. Tylko ciągu ostatnich 5 dni przybyło w Polsce ponad 20 punktów. Kolejne będą uruchamiane w najbliższym czasie. Na bieżąco reagujemy na pojawiające się w tym zakresie potrzeby.</w:t>
            </w:r>
          </w:p>
          <w:p w:rsidR="00561F1A" w:rsidRPr="00561F1A" w:rsidRDefault="00561F1A" w:rsidP="005261D9">
            <w:pPr>
              <w:spacing w:line="276" w:lineRule="auto"/>
              <w:jc w:val="both"/>
              <w:rPr>
                <w:rFonts w:ascii="Times New Roman" w:eastAsia="Times New Roman" w:hAnsi="Times New Roman" w:cs="Times New Roman"/>
                <w:b/>
                <w:color w:val="000000" w:themeColor="text1"/>
                <w:sz w:val="24"/>
                <w:szCs w:val="24"/>
                <w:lang w:eastAsia="pl-PL"/>
              </w:rPr>
            </w:pPr>
          </w:p>
          <w:p w:rsidR="00561F1A" w:rsidRPr="00561F1A" w:rsidRDefault="00561F1A" w:rsidP="00561F1A">
            <w:pPr>
              <w:jc w:val="both"/>
              <w:rPr>
                <w:rFonts w:ascii="Times New Roman" w:hAnsi="Times New Roman" w:cs="Times New Roman"/>
                <w:b/>
                <w:sz w:val="24"/>
                <w:szCs w:val="24"/>
                <w:u w:val="single"/>
              </w:rPr>
            </w:pPr>
            <w:r w:rsidRPr="00561F1A">
              <w:rPr>
                <w:rFonts w:ascii="Times New Roman" w:hAnsi="Times New Roman" w:cs="Times New Roman"/>
                <w:b/>
                <w:sz w:val="24"/>
                <w:szCs w:val="24"/>
                <w:u w:val="single"/>
              </w:rPr>
              <w:t>Pełna treść komunikatu:</w:t>
            </w:r>
          </w:p>
          <w:p w:rsidR="00561F1A" w:rsidRPr="00561F1A" w:rsidRDefault="00561F1A" w:rsidP="005261D9">
            <w:pPr>
              <w:spacing w:line="276" w:lineRule="auto"/>
              <w:jc w:val="both"/>
              <w:rPr>
                <w:rFonts w:ascii="Times New Roman" w:eastAsia="Times New Roman" w:hAnsi="Times New Roman" w:cs="Times New Roman"/>
                <w:color w:val="000000" w:themeColor="text1"/>
                <w:sz w:val="24"/>
                <w:szCs w:val="24"/>
                <w:lang w:eastAsia="pl-PL"/>
              </w:rPr>
            </w:pPr>
            <w:r w:rsidRPr="00561F1A">
              <w:rPr>
                <w:rFonts w:ascii="Times New Roman" w:eastAsia="Times New Roman" w:hAnsi="Times New Roman" w:cs="Times New Roman"/>
                <w:color w:val="000000" w:themeColor="text1"/>
                <w:sz w:val="24"/>
                <w:szCs w:val="24"/>
                <w:lang w:eastAsia="pl-PL"/>
              </w:rPr>
              <w:t>https://www.nfz.gov.pl/aktualnosci/aktualnosci-centrali/wiecej-mobilnych-punktow-wymazow,7830.html</w:t>
            </w:r>
          </w:p>
        </w:tc>
      </w:tr>
      <w:tr w:rsidR="00D971A1" w:rsidRPr="008F66B4" w:rsidTr="00D971BF">
        <w:trPr>
          <w:trHeight w:val="1124"/>
        </w:trPr>
        <w:tc>
          <w:tcPr>
            <w:tcW w:w="992" w:type="dxa"/>
          </w:tcPr>
          <w:p w:rsidR="00D971A1" w:rsidRPr="003641DE"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D971A1" w:rsidRPr="00D971A1" w:rsidRDefault="00D971A1" w:rsidP="00D971A1">
            <w:pPr>
              <w:rPr>
                <w:rFonts w:ascii="Times New Roman" w:hAnsi="Times New Roman" w:cs="Times New Roman"/>
                <w:sz w:val="24"/>
                <w:szCs w:val="24"/>
              </w:rPr>
            </w:pPr>
            <w:r w:rsidRPr="00D971A1">
              <w:rPr>
                <w:rFonts w:ascii="Times New Roman" w:hAnsi="Times New Roman" w:cs="Times New Roman"/>
                <w:sz w:val="24"/>
                <w:szCs w:val="24"/>
              </w:rPr>
              <w:t>Komunikat Centrali NFZ z 15.10.2020 r. - Komunikat Ministerstwa Zdrowia dotyczący mobilnych punktów wymazów</w:t>
            </w:r>
          </w:p>
          <w:p w:rsidR="00D971A1" w:rsidRPr="00D971A1" w:rsidRDefault="00D971A1" w:rsidP="00D971A1">
            <w:pPr>
              <w:rPr>
                <w:rFonts w:ascii="Times New Roman" w:hAnsi="Times New Roman" w:cs="Times New Roman"/>
                <w:sz w:val="24"/>
                <w:szCs w:val="24"/>
              </w:rPr>
            </w:pPr>
          </w:p>
        </w:tc>
        <w:tc>
          <w:tcPr>
            <w:tcW w:w="964" w:type="dxa"/>
          </w:tcPr>
          <w:p w:rsidR="00D971A1" w:rsidRPr="00D971A1" w:rsidRDefault="00D971A1" w:rsidP="00D971A1">
            <w:pPr>
              <w:rPr>
                <w:rFonts w:ascii="Times New Roman" w:hAnsi="Times New Roman" w:cs="Times New Roman"/>
                <w:sz w:val="24"/>
                <w:szCs w:val="24"/>
              </w:rPr>
            </w:pPr>
            <w:r w:rsidRPr="00D971A1">
              <w:rPr>
                <w:rFonts w:ascii="Times New Roman" w:hAnsi="Times New Roman" w:cs="Times New Roman"/>
                <w:sz w:val="24"/>
                <w:szCs w:val="24"/>
              </w:rPr>
              <w:t>15.10.</w:t>
            </w:r>
          </w:p>
          <w:p w:rsidR="00D971A1" w:rsidRPr="00D971A1" w:rsidRDefault="00D971A1" w:rsidP="00D971A1">
            <w:pPr>
              <w:rPr>
                <w:rFonts w:ascii="Times New Roman" w:hAnsi="Times New Roman" w:cs="Times New Roman"/>
                <w:sz w:val="24"/>
                <w:szCs w:val="24"/>
              </w:rPr>
            </w:pPr>
            <w:r w:rsidRPr="00D971A1">
              <w:rPr>
                <w:rFonts w:ascii="Times New Roman" w:hAnsi="Times New Roman" w:cs="Times New Roman"/>
                <w:sz w:val="24"/>
                <w:szCs w:val="24"/>
              </w:rPr>
              <w:t>2020 r.</w:t>
            </w:r>
          </w:p>
        </w:tc>
        <w:tc>
          <w:tcPr>
            <w:tcW w:w="5840" w:type="dxa"/>
          </w:tcPr>
          <w:p w:rsidR="00D971A1" w:rsidRPr="00D971A1" w:rsidRDefault="00D971A1" w:rsidP="00561F1A">
            <w:pPr>
              <w:jc w:val="both"/>
              <w:rPr>
                <w:rFonts w:ascii="Times New Roman" w:hAnsi="Times New Roman" w:cs="Times New Roman"/>
                <w:b/>
                <w:sz w:val="24"/>
                <w:szCs w:val="24"/>
                <w:u w:val="single"/>
              </w:rPr>
            </w:pPr>
            <w:r w:rsidRPr="00D971A1">
              <w:rPr>
                <w:rFonts w:ascii="Times New Roman" w:hAnsi="Times New Roman" w:cs="Times New Roman"/>
                <w:b/>
                <w:sz w:val="24"/>
                <w:szCs w:val="24"/>
                <w:u w:val="single"/>
              </w:rPr>
              <w:t xml:space="preserve">Wyciąg z treści </w:t>
            </w:r>
            <w:r w:rsidR="00561F1A">
              <w:rPr>
                <w:rFonts w:ascii="Times New Roman" w:hAnsi="Times New Roman" w:cs="Times New Roman"/>
                <w:b/>
                <w:sz w:val="24"/>
                <w:szCs w:val="24"/>
                <w:u w:val="single"/>
              </w:rPr>
              <w:t>komunikatu</w:t>
            </w:r>
            <w:r w:rsidRPr="00D971A1">
              <w:rPr>
                <w:rFonts w:ascii="Times New Roman" w:hAnsi="Times New Roman" w:cs="Times New Roman"/>
                <w:b/>
                <w:sz w:val="24"/>
                <w:szCs w:val="24"/>
                <w:u w:val="single"/>
              </w:rPr>
              <w:t>:</w:t>
            </w:r>
          </w:p>
          <w:p w:rsidR="00D971A1" w:rsidRPr="00D971A1" w:rsidRDefault="00D971A1" w:rsidP="00561F1A">
            <w:pPr>
              <w:jc w:val="both"/>
              <w:rPr>
                <w:rFonts w:ascii="Times New Roman" w:hAnsi="Times New Roman" w:cs="Times New Roman"/>
                <w:sz w:val="24"/>
                <w:szCs w:val="24"/>
              </w:rPr>
            </w:pPr>
            <w:r w:rsidRPr="00D971A1">
              <w:rPr>
                <w:rFonts w:ascii="Times New Roman" w:hAnsi="Times New Roman" w:cs="Times New Roman"/>
                <w:sz w:val="24"/>
                <w:szCs w:val="24"/>
              </w:rPr>
              <w:t>W związku z pobieraniem przez Państwa wymazów i wysyłaniem ich do badań w laboratoriach COVID, Ministerstwo Zdrowia zwraca się z uprzejmą prośbą, aby kierując próbki do badań, sprawdzali Państwo informacje dotyczące bieżącego obciążenia laboratoriów w systemie EWP i wybierali Państwo te laboratoria, w których nie ma kolejki oczekujących do badań próbek albo liczba oczekujących na zbadanie próbek jest niewielka.</w:t>
            </w:r>
          </w:p>
          <w:p w:rsidR="00D971A1" w:rsidRPr="00D971A1" w:rsidRDefault="00D971A1" w:rsidP="00561F1A">
            <w:pPr>
              <w:jc w:val="both"/>
              <w:rPr>
                <w:rFonts w:ascii="Times New Roman" w:hAnsi="Times New Roman" w:cs="Times New Roman"/>
                <w:sz w:val="24"/>
                <w:szCs w:val="24"/>
              </w:rPr>
            </w:pPr>
            <w:r w:rsidRPr="00D971A1">
              <w:rPr>
                <w:rFonts w:ascii="Times New Roman" w:hAnsi="Times New Roman" w:cs="Times New Roman"/>
                <w:sz w:val="24"/>
                <w:szCs w:val="24"/>
              </w:rPr>
              <w:t>Jednocześnie informujemy, że próbki mogą być wysyłane do laboratoriów COVID znajdujących się w innych województwach.</w:t>
            </w:r>
          </w:p>
          <w:p w:rsidR="00D971A1" w:rsidRPr="00D971A1" w:rsidRDefault="00D971A1" w:rsidP="00561F1A">
            <w:pPr>
              <w:jc w:val="both"/>
              <w:rPr>
                <w:rFonts w:ascii="Times New Roman" w:hAnsi="Times New Roman" w:cs="Times New Roman"/>
                <w:sz w:val="24"/>
                <w:szCs w:val="24"/>
              </w:rPr>
            </w:pPr>
          </w:p>
          <w:p w:rsidR="00D971A1" w:rsidRPr="00D971A1" w:rsidRDefault="00D971A1" w:rsidP="00561F1A">
            <w:pPr>
              <w:jc w:val="both"/>
              <w:rPr>
                <w:rFonts w:ascii="Times New Roman" w:hAnsi="Times New Roman" w:cs="Times New Roman"/>
                <w:b/>
                <w:sz w:val="24"/>
                <w:szCs w:val="24"/>
                <w:u w:val="single"/>
              </w:rPr>
            </w:pPr>
            <w:r w:rsidRPr="00D971A1">
              <w:rPr>
                <w:rFonts w:ascii="Times New Roman" w:hAnsi="Times New Roman" w:cs="Times New Roman"/>
                <w:b/>
                <w:sz w:val="24"/>
                <w:szCs w:val="24"/>
                <w:u w:val="single"/>
              </w:rPr>
              <w:t xml:space="preserve">Pełna treść </w:t>
            </w:r>
            <w:r w:rsidR="00561F1A">
              <w:rPr>
                <w:rFonts w:ascii="Times New Roman" w:hAnsi="Times New Roman" w:cs="Times New Roman"/>
                <w:b/>
                <w:sz w:val="24"/>
                <w:szCs w:val="24"/>
                <w:u w:val="single"/>
              </w:rPr>
              <w:t>komunikatu:</w:t>
            </w:r>
          </w:p>
          <w:p w:rsidR="00D971A1" w:rsidRPr="00D971A1" w:rsidRDefault="00D971A1" w:rsidP="00561F1A">
            <w:pPr>
              <w:jc w:val="both"/>
              <w:rPr>
                <w:rFonts w:ascii="Times New Roman" w:hAnsi="Times New Roman" w:cs="Times New Roman"/>
                <w:sz w:val="24"/>
                <w:szCs w:val="24"/>
              </w:rPr>
            </w:pPr>
            <w:r w:rsidRPr="00D971A1">
              <w:rPr>
                <w:rFonts w:ascii="Times New Roman" w:hAnsi="Times New Roman" w:cs="Times New Roman"/>
                <w:sz w:val="24"/>
                <w:szCs w:val="24"/>
              </w:rPr>
              <w:t>https://www.nfz.gov.pl/aktualnosci/aktualnosci-centrali/komunikat-ministerstwa-zdrowia-dotyczacy-mobilnych-punktow-wymazow,7827.html</w:t>
            </w:r>
          </w:p>
        </w:tc>
      </w:tr>
      <w:tr w:rsidR="00D971A1" w:rsidRPr="008F66B4" w:rsidTr="00D971BF">
        <w:trPr>
          <w:trHeight w:val="1124"/>
        </w:trPr>
        <w:tc>
          <w:tcPr>
            <w:tcW w:w="992" w:type="dxa"/>
          </w:tcPr>
          <w:p w:rsidR="00D971A1" w:rsidRPr="003641DE"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D971A1" w:rsidRPr="00D971A1" w:rsidRDefault="00D971A1" w:rsidP="00D971A1">
            <w:pPr>
              <w:jc w:val="both"/>
              <w:rPr>
                <w:rFonts w:ascii="Times New Roman" w:hAnsi="Times New Roman" w:cs="Times New Roman"/>
                <w:sz w:val="24"/>
                <w:szCs w:val="24"/>
              </w:rPr>
            </w:pPr>
            <w:r w:rsidRPr="00D971A1">
              <w:rPr>
                <w:rFonts w:ascii="Times New Roman" w:hAnsi="Times New Roman" w:cs="Times New Roman"/>
                <w:sz w:val="24"/>
                <w:szCs w:val="24"/>
              </w:rPr>
              <w:t>Zarządzenie Prezesa NFZ nr 161/2020/DSOZ z 15-10-2020</w:t>
            </w:r>
          </w:p>
          <w:p w:rsidR="00D971A1" w:rsidRPr="00D971A1" w:rsidRDefault="00D971A1" w:rsidP="00D971A1">
            <w:pPr>
              <w:jc w:val="both"/>
              <w:rPr>
                <w:rFonts w:ascii="Times New Roman" w:hAnsi="Times New Roman" w:cs="Times New Roman"/>
                <w:sz w:val="24"/>
                <w:szCs w:val="24"/>
              </w:rPr>
            </w:pPr>
            <w:r w:rsidRPr="00D971A1">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D971A1" w:rsidRPr="00D971A1"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D971A1" w:rsidRDefault="00D971A1" w:rsidP="005261D9">
            <w:pPr>
              <w:spacing w:line="276" w:lineRule="auto"/>
              <w:jc w:val="center"/>
              <w:rPr>
                <w:rFonts w:ascii="Times New Roman" w:eastAsia="Times New Roman" w:hAnsi="Times New Roman" w:cs="Times New Roman"/>
                <w:color w:val="000000" w:themeColor="text1"/>
                <w:sz w:val="24"/>
                <w:szCs w:val="24"/>
                <w:lang w:eastAsia="pl-PL"/>
              </w:rPr>
            </w:pPr>
            <w:r w:rsidRPr="00D971A1">
              <w:rPr>
                <w:rFonts w:ascii="Times New Roman" w:eastAsia="Times New Roman" w:hAnsi="Times New Roman" w:cs="Times New Roman"/>
                <w:color w:val="000000" w:themeColor="text1"/>
                <w:sz w:val="24"/>
                <w:szCs w:val="24"/>
                <w:lang w:eastAsia="pl-PL"/>
              </w:rPr>
              <w:t>16.10.</w:t>
            </w:r>
          </w:p>
          <w:p w:rsidR="00D971A1" w:rsidRPr="00D971A1"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r w:rsidRPr="00D971A1">
              <w:rPr>
                <w:rFonts w:ascii="Times New Roman" w:eastAsia="Times New Roman" w:hAnsi="Times New Roman" w:cs="Times New Roman"/>
                <w:color w:val="000000" w:themeColor="text1"/>
                <w:sz w:val="24"/>
                <w:szCs w:val="24"/>
                <w:lang w:eastAsia="pl-PL"/>
              </w:rPr>
              <w:t>2020 r.</w:t>
            </w:r>
          </w:p>
        </w:tc>
        <w:tc>
          <w:tcPr>
            <w:tcW w:w="5840" w:type="dxa"/>
          </w:tcPr>
          <w:p w:rsidR="00D971A1" w:rsidRPr="00D971A1" w:rsidRDefault="00D971A1" w:rsidP="00D971A1">
            <w:pPr>
              <w:autoSpaceDE w:val="0"/>
              <w:autoSpaceDN w:val="0"/>
              <w:adjustRightInd w:val="0"/>
              <w:rPr>
                <w:rFonts w:ascii="Times New Roman" w:hAnsi="Times New Roman" w:cs="Times New Roman"/>
                <w:b/>
                <w:color w:val="000000"/>
                <w:sz w:val="24"/>
                <w:szCs w:val="24"/>
                <w:u w:val="single"/>
              </w:rPr>
            </w:pPr>
            <w:r w:rsidRPr="00D971A1">
              <w:rPr>
                <w:rFonts w:ascii="Times New Roman" w:hAnsi="Times New Roman" w:cs="Times New Roman"/>
                <w:b/>
                <w:color w:val="000000"/>
                <w:sz w:val="24"/>
                <w:szCs w:val="24"/>
                <w:u w:val="single"/>
              </w:rPr>
              <w:t>Wyciąg z treści uzasadnienia:</w:t>
            </w:r>
          </w:p>
          <w:p w:rsidR="00D971A1" w:rsidRPr="00D971A1" w:rsidRDefault="00D971A1" w:rsidP="00D971A1">
            <w:pPr>
              <w:spacing w:line="276" w:lineRule="auto"/>
              <w:jc w:val="both"/>
              <w:rPr>
                <w:rFonts w:ascii="Times New Roman" w:hAnsi="Times New Roman" w:cs="Times New Roman"/>
                <w:color w:val="000000"/>
                <w:sz w:val="24"/>
                <w:szCs w:val="24"/>
              </w:rPr>
            </w:pPr>
            <w:r w:rsidRPr="00D971A1">
              <w:rPr>
                <w:rFonts w:ascii="Times New Roman" w:hAnsi="Times New Roman" w:cs="Times New Roman"/>
                <w:color w:val="000000"/>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mobilnych zespołów wymazowych pobierających materiał biologiczny do przeprowadzenia testu na obecność wirusa SARS-CoV-2 w miejscu zamieszkania pacjenta poprzez wprowadzenie finansowania wydłużonego czasu ich działania, z zastrzeżeniem konieczności uzgadniania harmonogramu z dyrektorem właściwego oddziału wojewódzkiego Narodowego Funduszu Zdrowia.</w:t>
            </w:r>
          </w:p>
          <w:p w:rsidR="00D971A1" w:rsidRPr="00D971A1" w:rsidRDefault="00D971A1" w:rsidP="00D971A1">
            <w:pPr>
              <w:spacing w:line="276" w:lineRule="auto"/>
              <w:jc w:val="both"/>
              <w:rPr>
                <w:rFonts w:ascii="Times New Roman" w:hAnsi="Times New Roman" w:cs="Times New Roman"/>
                <w:color w:val="000000"/>
                <w:sz w:val="24"/>
                <w:szCs w:val="24"/>
              </w:rPr>
            </w:pPr>
          </w:p>
          <w:p w:rsidR="00D971A1" w:rsidRPr="00D971A1" w:rsidRDefault="00D971A1" w:rsidP="00D971A1">
            <w:pPr>
              <w:spacing w:line="276" w:lineRule="auto"/>
              <w:jc w:val="both"/>
              <w:rPr>
                <w:rFonts w:ascii="Times New Roman" w:hAnsi="Times New Roman" w:cs="Times New Roman"/>
                <w:b/>
                <w:color w:val="000000"/>
                <w:sz w:val="24"/>
                <w:szCs w:val="24"/>
                <w:u w:val="single"/>
              </w:rPr>
            </w:pPr>
            <w:r w:rsidRPr="00D971A1">
              <w:rPr>
                <w:rFonts w:ascii="Times New Roman" w:hAnsi="Times New Roman" w:cs="Times New Roman"/>
                <w:b/>
                <w:color w:val="000000"/>
                <w:sz w:val="24"/>
                <w:szCs w:val="24"/>
                <w:u w:val="single"/>
              </w:rPr>
              <w:t>Pełny tekst aktu:</w:t>
            </w:r>
          </w:p>
          <w:p w:rsidR="00D971A1" w:rsidRPr="00D971A1" w:rsidRDefault="00D971A1" w:rsidP="00D971A1">
            <w:pPr>
              <w:spacing w:line="276" w:lineRule="auto"/>
              <w:jc w:val="both"/>
              <w:rPr>
                <w:rFonts w:ascii="Times New Roman" w:eastAsia="Times New Roman" w:hAnsi="Times New Roman" w:cs="Times New Roman"/>
                <w:color w:val="000000" w:themeColor="text1"/>
                <w:sz w:val="24"/>
                <w:szCs w:val="24"/>
                <w:lang w:eastAsia="pl-PL"/>
              </w:rPr>
            </w:pPr>
            <w:r w:rsidRPr="00D971A1">
              <w:rPr>
                <w:rFonts w:ascii="Times New Roman" w:eastAsia="Times New Roman" w:hAnsi="Times New Roman" w:cs="Times New Roman"/>
                <w:color w:val="000000" w:themeColor="text1"/>
                <w:sz w:val="24"/>
                <w:szCs w:val="24"/>
                <w:lang w:eastAsia="pl-PL"/>
              </w:rPr>
              <w:t>https://www.nfz.gov.pl/zarzadzenia-prezesa/zarzadzenia-prezesa-nfz/zarzadzenie-nr-1612020dsoz,7245.html</w:t>
            </w:r>
          </w:p>
        </w:tc>
      </w:tr>
      <w:tr w:rsidR="00D971A1" w:rsidRPr="008F66B4" w:rsidTr="00D971BF">
        <w:trPr>
          <w:trHeight w:val="1124"/>
        </w:trPr>
        <w:tc>
          <w:tcPr>
            <w:tcW w:w="992" w:type="dxa"/>
          </w:tcPr>
          <w:p w:rsidR="00D971A1" w:rsidRPr="003641DE" w:rsidRDefault="00D971A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971A1" w:rsidRPr="00BE0C12"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3641DE"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971A1" w:rsidRPr="003641DE" w:rsidRDefault="00D971A1"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BE0C12" w:rsidRPr="008F66B4" w:rsidTr="00D971BF">
        <w:trPr>
          <w:trHeight w:val="1124"/>
        </w:trPr>
        <w:tc>
          <w:tcPr>
            <w:tcW w:w="992" w:type="dxa"/>
          </w:tcPr>
          <w:p w:rsidR="00BE0C12" w:rsidRPr="003641DE"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BE0C12" w:rsidRPr="00BE0C12" w:rsidRDefault="00BE0C12" w:rsidP="00BE0C12">
            <w:pPr>
              <w:jc w:val="both"/>
              <w:rPr>
                <w:rFonts w:ascii="Times New Roman" w:hAnsi="Times New Roman" w:cs="Times New Roman"/>
                <w:sz w:val="24"/>
                <w:szCs w:val="24"/>
              </w:rPr>
            </w:pPr>
            <w:r w:rsidRPr="00BE0C12">
              <w:rPr>
                <w:rFonts w:ascii="Times New Roman" w:hAnsi="Times New Roman" w:cs="Times New Roman"/>
                <w:sz w:val="24"/>
                <w:szCs w:val="24"/>
              </w:rPr>
              <w:t>Zarządzenie Prezesa NFZ nr 160/2020/DSOZ z 14-10-2020</w:t>
            </w:r>
            <w:r>
              <w:rPr>
                <w:rFonts w:ascii="Times New Roman" w:hAnsi="Times New Roman" w:cs="Times New Roman"/>
                <w:sz w:val="24"/>
                <w:szCs w:val="24"/>
              </w:rPr>
              <w:t xml:space="preserve"> </w:t>
            </w:r>
            <w:r w:rsidRPr="00BE0C12">
              <w:rPr>
                <w:rFonts w:ascii="Times New Roman" w:hAnsi="Times New Roman" w:cs="Times New Roman"/>
                <w:sz w:val="24"/>
                <w:szCs w:val="24"/>
              </w:rPr>
              <w:t xml:space="preserve">zmieniające zarządzenie w sprawie zasad sprawozdawania oraz warunków rozliczania </w:t>
            </w:r>
            <w:r w:rsidRPr="00BE0C12">
              <w:rPr>
                <w:rFonts w:ascii="Times New Roman" w:hAnsi="Times New Roman" w:cs="Times New Roman"/>
                <w:sz w:val="24"/>
                <w:szCs w:val="24"/>
              </w:rPr>
              <w:lastRenderedPageBreak/>
              <w:t>świadczeń opieki zdrowotnej związanych z zapobieganiem, przeciwdziałaniem i zwalczaniem COVID-19.</w:t>
            </w:r>
          </w:p>
          <w:p w:rsidR="00BE0C12" w:rsidRPr="00BE0C12"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lastRenderedPageBreak/>
              <w:t>15.10.</w:t>
            </w:r>
          </w:p>
          <w:p w:rsidR="00BE0C12" w:rsidRPr="003641DE"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t>2020 r.</w:t>
            </w:r>
          </w:p>
        </w:tc>
        <w:tc>
          <w:tcPr>
            <w:tcW w:w="5840" w:type="dxa"/>
          </w:tcPr>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BE0C12">
              <w:rPr>
                <w:rFonts w:ascii="Times New Roman" w:eastAsia="Times New Roman" w:hAnsi="Times New Roman" w:cs="Times New Roman"/>
                <w:b/>
                <w:color w:val="000000" w:themeColor="text1"/>
                <w:sz w:val="24"/>
                <w:szCs w:val="24"/>
                <w:u w:val="single"/>
                <w:lang w:eastAsia="pl-PL"/>
              </w:rPr>
              <w:t>Wyciąg z uzasadnienia aktu:</w:t>
            </w:r>
          </w:p>
          <w:p w:rsidR="00BE0C12" w:rsidRDefault="00BE0C12" w:rsidP="00BE0C12">
            <w:pPr>
              <w:autoSpaceDE w:val="0"/>
              <w:autoSpaceDN w:val="0"/>
              <w:adjustRightInd w:val="0"/>
              <w:jc w:val="both"/>
              <w:rPr>
                <w:rFonts w:ascii="Times New Roman" w:hAnsi="Times New Roman" w:cs="Times New Roman"/>
                <w:sz w:val="24"/>
                <w:szCs w:val="24"/>
              </w:rPr>
            </w:pPr>
            <w:r w:rsidRPr="00BE0C12">
              <w:rPr>
                <w:rFonts w:ascii="Times New Roman" w:hAnsi="Times New Roman" w:cs="Times New Roman"/>
                <w:sz w:val="24"/>
                <w:szCs w:val="24"/>
              </w:rPr>
              <w:t>Niniejsze zarządzenie zmieniające zarządzenie Nr 140/2020/DSOZ Prezesa</w:t>
            </w:r>
            <w:r>
              <w:rPr>
                <w:rFonts w:ascii="Times New Roman" w:hAnsi="Times New Roman" w:cs="Times New Roman"/>
                <w:sz w:val="24"/>
                <w:szCs w:val="24"/>
              </w:rPr>
              <w:t xml:space="preserve"> </w:t>
            </w:r>
            <w:r w:rsidRPr="00BE0C12">
              <w:rPr>
                <w:rFonts w:ascii="Times New Roman" w:hAnsi="Times New Roman" w:cs="Times New Roman"/>
                <w:sz w:val="24"/>
                <w:szCs w:val="24"/>
              </w:rPr>
              <w:t>Narodowego Funduszu Zdrowia z dnia 10 w</w:t>
            </w:r>
            <w:r>
              <w:rPr>
                <w:rFonts w:ascii="Times New Roman" w:hAnsi="Times New Roman" w:cs="Times New Roman"/>
                <w:sz w:val="24"/>
                <w:szCs w:val="24"/>
              </w:rPr>
              <w:t xml:space="preserve">rześnia 2020 r. w sprawie zasad </w:t>
            </w:r>
            <w:r w:rsidRPr="00BE0C12">
              <w:rPr>
                <w:rFonts w:ascii="Times New Roman" w:hAnsi="Times New Roman" w:cs="Times New Roman"/>
                <w:sz w:val="24"/>
                <w:szCs w:val="24"/>
              </w:rPr>
              <w:t>sprawozdawania oraz warunków rozliczania świadcz</w:t>
            </w:r>
            <w:r>
              <w:rPr>
                <w:rFonts w:ascii="Times New Roman" w:hAnsi="Times New Roman" w:cs="Times New Roman"/>
                <w:sz w:val="24"/>
                <w:szCs w:val="24"/>
              </w:rPr>
              <w:t xml:space="preserve">eń opieki zdrowotnej związanych </w:t>
            </w:r>
            <w:r w:rsidRPr="00BE0C12">
              <w:rPr>
                <w:rFonts w:ascii="Times New Roman" w:hAnsi="Times New Roman" w:cs="Times New Roman"/>
                <w:sz w:val="24"/>
                <w:szCs w:val="24"/>
              </w:rPr>
              <w:t xml:space="preserve">z zapobieganiem, </w:t>
            </w:r>
            <w:r w:rsidRPr="00BE0C12">
              <w:rPr>
                <w:rFonts w:ascii="Times New Roman" w:hAnsi="Times New Roman" w:cs="Times New Roman"/>
                <w:sz w:val="24"/>
                <w:szCs w:val="24"/>
              </w:rPr>
              <w:lastRenderedPageBreak/>
              <w:t xml:space="preserve">przeciwdziałaniem i zwalczaniem COVID-19 </w:t>
            </w:r>
            <w:r>
              <w:rPr>
                <w:rFonts w:ascii="Times New Roman" w:hAnsi="Times New Roman" w:cs="Times New Roman"/>
                <w:sz w:val="24"/>
                <w:szCs w:val="24"/>
              </w:rPr>
              <w:t xml:space="preserve">(z późn. zm.) </w:t>
            </w:r>
            <w:r w:rsidRPr="00BE0C12">
              <w:rPr>
                <w:rFonts w:ascii="Times New Roman" w:hAnsi="Times New Roman" w:cs="Times New Roman"/>
                <w:sz w:val="24"/>
                <w:szCs w:val="24"/>
              </w:rPr>
              <w:t>wprowadza zmianę mającą na celu zwiększenie dost</w:t>
            </w:r>
            <w:r>
              <w:rPr>
                <w:rFonts w:ascii="Times New Roman" w:hAnsi="Times New Roman" w:cs="Times New Roman"/>
                <w:sz w:val="24"/>
                <w:szCs w:val="24"/>
              </w:rPr>
              <w:t xml:space="preserve">ępności do punktów pobrań </w:t>
            </w:r>
            <w:r w:rsidRPr="00BE0C12">
              <w:rPr>
                <w:rFonts w:ascii="Times New Roman" w:hAnsi="Times New Roman" w:cs="Times New Roman"/>
                <w:sz w:val="24"/>
                <w:szCs w:val="24"/>
              </w:rPr>
              <w:t>materiału biologicznego do przeprowadzenia testu na obecność wirusa SARS</w:t>
            </w:r>
            <w:r>
              <w:rPr>
                <w:rFonts w:ascii="Times New Roman" w:hAnsi="Times New Roman" w:cs="Times New Roman"/>
                <w:sz w:val="24"/>
                <w:szCs w:val="24"/>
              </w:rPr>
              <w:t xml:space="preserve">-CoV-2 </w:t>
            </w:r>
            <w:r w:rsidRPr="00BE0C12">
              <w:rPr>
                <w:rFonts w:ascii="Times New Roman" w:hAnsi="Times New Roman" w:cs="Times New Roman"/>
                <w:sz w:val="24"/>
                <w:szCs w:val="24"/>
              </w:rPr>
              <w:t>poprzez wprowadzenie finansowania wydłużonego czasu ich działania</w:t>
            </w:r>
            <w:r>
              <w:rPr>
                <w:rFonts w:ascii="Times New Roman" w:hAnsi="Times New Roman" w:cs="Times New Roman"/>
                <w:sz w:val="24"/>
                <w:szCs w:val="24"/>
              </w:rPr>
              <w:t xml:space="preserve">, z </w:t>
            </w:r>
            <w:r w:rsidRPr="00BE0C12">
              <w:rPr>
                <w:rFonts w:ascii="Times New Roman" w:hAnsi="Times New Roman" w:cs="Times New Roman"/>
                <w:sz w:val="24"/>
                <w:szCs w:val="24"/>
              </w:rPr>
              <w:t xml:space="preserve">zastrzeżeniem konieczności uzgadniania harmonogramu z dyrektorem </w:t>
            </w:r>
            <w:r>
              <w:rPr>
                <w:rFonts w:ascii="Times New Roman" w:hAnsi="Times New Roman" w:cs="Times New Roman"/>
                <w:sz w:val="24"/>
                <w:szCs w:val="24"/>
              </w:rPr>
              <w:t xml:space="preserve">właściwego </w:t>
            </w:r>
            <w:r w:rsidRPr="00BE0C12">
              <w:rPr>
                <w:rFonts w:ascii="Times New Roman" w:hAnsi="Times New Roman" w:cs="Times New Roman"/>
                <w:sz w:val="24"/>
                <w:szCs w:val="24"/>
              </w:rPr>
              <w:t>oddziału wojewódzkiego Narodowego Funduszu Zdrowia.</w:t>
            </w:r>
          </w:p>
          <w:p w:rsidR="00BE0C12" w:rsidRDefault="00BE0C12" w:rsidP="00BE0C12">
            <w:pPr>
              <w:autoSpaceDE w:val="0"/>
              <w:autoSpaceDN w:val="0"/>
              <w:adjustRightInd w:val="0"/>
              <w:jc w:val="both"/>
              <w:rPr>
                <w:rFonts w:ascii="Times New Roman" w:hAnsi="Times New Roman" w:cs="Times New Roman"/>
                <w:sz w:val="24"/>
                <w:szCs w:val="24"/>
              </w:rPr>
            </w:pPr>
          </w:p>
          <w:p w:rsidR="00BE0C12" w:rsidRDefault="00BE0C12" w:rsidP="00BE0C12">
            <w:pPr>
              <w:autoSpaceDE w:val="0"/>
              <w:autoSpaceDN w:val="0"/>
              <w:adjustRightInd w:val="0"/>
              <w:jc w:val="both"/>
              <w:rPr>
                <w:rFonts w:ascii="Times New Roman" w:hAnsi="Times New Roman" w:cs="Times New Roman"/>
                <w:b/>
                <w:sz w:val="24"/>
                <w:szCs w:val="24"/>
                <w:u w:val="single"/>
              </w:rPr>
            </w:pPr>
            <w:r w:rsidRPr="00BE0C12">
              <w:rPr>
                <w:rFonts w:ascii="Times New Roman" w:hAnsi="Times New Roman" w:cs="Times New Roman"/>
                <w:b/>
                <w:sz w:val="24"/>
                <w:szCs w:val="24"/>
                <w:u w:val="single"/>
              </w:rPr>
              <w:t>Pełny tekst aktu wraz z uzasadnieniem:</w:t>
            </w:r>
          </w:p>
          <w:p w:rsidR="00BE0C12" w:rsidRPr="00690377" w:rsidRDefault="00BE0C12" w:rsidP="00BE0C12">
            <w:pPr>
              <w:autoSpaceDE w:val="0"/>
              <w:autoSpaceDN w:val="0"/>
              <w:adjustRightInd w:val="0"/>
              <w:jc w:val="both"/>
              <w:rPr>
                <w:rFonts w:ascii="Times New Roman" w:hAnsi="Times New Roman" w:cs="Times New Roman"/>
                <w:sz w:val="24"/>
                <w:szCs w:val="24"/>
                <w:u w:val="single"/>
              </w:rPr>
            </w:pPr>
            <w:r w:rsidRPr="00690377">
              <w:rPr>
                <w:rFonts w:ascii="Times New Roman" w:hAnsi="Times New Roman" w:cs="Times New Roman"/>
                <w:sz w:val="24"/>
                <w:szCs w:val="24"/>
                <w:u w:val="single"/>
              </w:rPr>
              <w:t>https://www.nfz.gov.pl/zarzadzenia-prezesa/zarzadzenia-prezesa-nfz/zarzadzenie-nr-1602020dsoz,7244.html</w:t>
            </w:r>
          </w:p>
        </w:tc>
      </w:tr>
      <w:tr w:rsidR="00BE0C12" w:rsidRPr="008F66B4" w:rsidTr="00D971BF">
        <w:trPr>
          <w:trHeight w:val="1124"/>
        </w:trPr>
        <w:tc>
          <w:tcPr>
            <w:tcW w:w="992" w:type="dxa"/>
          </w:tcPr>
          <w:p w:rsidR="00BE0C12" w:rsidRPr="003641DE"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BE0C12" w:rsidRPr="00BE0C12" w:rsidRDefault="00093086" w:rsidP="00BE0C12">
            <w:pPr>
              <w:jc w:val="both"/>
              <w:rPr>
                <w:rFonts w:ascii="Times New Roman" w:hAnsi="Times New Roman" w:cs="Times New Roman"/>
                <w:sz w:val="24"/>
                <w:szCs w:val="24"/>
              </w:rPr>
            </w:pPr>
            <w:hyperlink r:id="rId8" w:history="1">
              <w:r w:rsidR="00BE0C12" w:rsidRPr="00BE0C12">
                <w:rPr>
                  <w:rStyle w:val="Hipercze"/>
                  <w:rFonts w:ascii="Times New Roman" w:hAnsi="Times New Roman" w:cs="Times New Roman"/>
                  <w:color w:val="000000" w:themeColor="text1"/>
                  <w:sz w:val="24"/>
                  <w:szCs w:val="24"/>
                  <w:u w:val="none"/>
                </w:rPr>
                <w:t>Rozporządzenie Rady Ministrów z dnia 14 października 2020 r. zmieniające rozporządzenie w sprawie ustanowienia określonych ograniczeń, nakazów i zakazów w związku z wystąpieniem stanu epidemii</w:t>
              </w:r>
            </w:hyperlink>
          </w:p>
        </w:tc>
        <w:tc>
          <w:tcPr>
            <w:tcW w:w="964" w:type="dxa"/>
          </w:tcPr>
          <w:p w:rsid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15.10.</w:t>
            </w:r>
          </w:p>
          <w:p w:rsidR="00BE0C12" w:rsidRP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Przedmiot regulacji:</w:t>
            </w:r>
          </w:p>
          <w:p w:rsidR="00BE0C12" w:rsidRPr="00BE0C12"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t>Powrót tzw. „godzin dla seniorów”.</w:t>
            </w:r>
          </w:p>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aktu:</w:t>
            </w:r>
          </w:p>
          <w:p w:rsidR="00BE0C12" w:rsidRPr="00BE0C12"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t>https://dziennikustaw.gov.pl/D2020000179701.pdf</w:t>
            </w:r>
          </w:p>
        </w:tc>
      </w:tr>
      <w:tr w:rsidR="00BE0C12" w:rsidRPr="008F66B4" w:rsidTr="00D971BF">
        <w:trPr>
          <w:trHeight w:val="1124"/>
        </w:trPr>
        <w:tc>
          <w:tcPr>
            <w:tcW w:w="992" w:type="dxa"/>
          </w:tcPr>
          <w:p w:rsidR="00BE0C12"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BE0C12" w:rsidRPr="00BE0C12" w:rsidRDefault="00BE0C12" w:rsidP="00B34D5A">
            <w:pPr>
              <w:pStyle w:val="Nagwek3"/>
              <w:shd w:val="clear" w:color="auto" w:fill="FFFFFF"/>
              <w:spacing w:before="225" w:after="225"/>
              <w:outlineLvl w:val="2"/>
              <w:rPr>
                <w:rFonts w:ascii="Times New Roman" w:eastAsia="Times New Roman" w:hAnsi="Times New Roman" w:cs="Times New Roman"/>
                <w:color w:val="0F0F0F"/>
                <w:lang w:eastAsia="pl-PL"/>
              </w:rPr>
            </w:pPr>
            <w:r w:rsidRPr="00BE0C12">
              <w:rPr>
                <w:rFonts w:ascii="Times New Roman" w:hAnsi="Times New Roman" w:cs="Times New Roman"/>
                <w:color w:val="000000" w:themeColor="text1"/>
              </w:rPr>
              <w:t xml:space="preserve">Komunikat Centrali NFZ - </w:t>
            </w:r>
            <w:r w:rsidRPr="00BE0C12">
              <w:rPr>
                <w:rFonts w:ascii="Times New Roman" w:eastAsia="Times New Roman" w:hAnsi="Times New Roman" w:cs="Times New Roman"/>
                <w:color w:val="0F0F0F"/>
                <w:lang w:eastAsia="pl-PL"/>
              </w:rPr>
              <w:t>udzielanie świadczeń opieki zdrowotnej w związku z zapobieganiem, przeciwdziałaniem i zwalczaniem COVID-19 – zalecenia</w:t>
            </w:r>
          </w:p>
          <w:p w:rsidR="00BE0C12" w:rsidRPr="00BE0C12" w:rsidRDefault="00BE0C12" w:rsidP="00BE0C12">
            <w:pPr>
              <w:jc w:val="both"/>
              <w:rPr>
                <w:rFonts w:ascii="Times New Roman" w:hAnsi="Times New Roman" w:cs="Times New Roman"/>
                <w:color w:val="000000" w:themeColor="text1"/>
                <w:sz w:val="24"/>
                <w:szCs w:val="24"/>
              </w:rPr>
            </w:pPr>
          </w:p>
        </w:tc>
        <w:tc>
          <w:tcPr>
            <w:tcW w:w="964" w:type="dxa"/>
          </w:tcPr>
          <w:p w:rsid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14.10.</w:t>
            </w:r>
          </w:p>
          <w:p w:rsid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BE0C12" w:rsidRPr="00BE0C12" w:rsidRDefault="00BE0C12" w:rsidP="00BE0C12">
            <w:pPr>
              <w:rPr>
                <w:rFonts w:ascii="Times New Roman" w:hAnsi="Times New Roman" w:cs="Times New Roman"/>
                <w:b/>
                <w:sz w:val="24"/>
                <w:szCs w:val="24"/>
                <w:u w:val="single"/>
              </w:rPr>
            </w:pPr>
            <w:r w:rsidRPr="00BE0C12">
              <w:rPr>
                <w:rFonts w:ascii="Times New Roman" w:hAnsi="Times New Roman" w:cs="Times New Roman"/>
                <w:b/>
                <w:sz w:val="24"/>
                <w:szCs w:val="24"/>
                <w:u w:val="single"/>
              </w:rPr>
              <w:t>Wyciąg z treści komunikatu:</w:t>
            </w:r>
          </w:p>
          <w:p w:rsidR="00BE0C12" w:rsidRPr="00BE0C12" w:rsidRDefault="00BE0C12" w:rsidP="00BE0C12">
            <w:pPr>
              <w:rPr>
                <w:rFonts w:ascii="Times New Roman" w:hAnsi="Times New Roman" w:cs="Times New Roman"/>
                <w:sz w:val="24"/>
                <w:szCs w:val="24"/>
              </w:rPr>
            </w:pPr>
            <w:r w:rsidRPr="00BE0C12">
              <w:rPr>
                <w:rFonts w:ascii="Times New Roman" w:hAnsi="Times New Roman" w:cs="Times New Roman"/>
                <w:sz w:val="24"/>
                <w:szCs w:val="24"/>
              </w:rPr>
              <w:t>Aby minimalizować ryzyko transmisji infekcji COViD-19 oraz zapewnić dodatkowe łóżka szpitalne dla pacjentów wymagających pilnego przyjęcia do szpitala, Centrala NFZ zaleca ograniczenie do niezbędnego minimum lub czasowe zawieszenie udzielania świadczeń wykonywanych planowo.</w:t>
            </w:r>
          </w:p>
          <w:p w:rsidR="00BE0C12" w:rsidRPr="00BE0C12" w:rsidRDefault="00BE0C12" w:rsidP="00BE0C12">
            <w:pPr>
              <w:rPr>
                <w:rFonts w:ascii="Times New Roman" w:hAnsi="Times New Roman" w:cs="Times New Roman"/>
                <w:color w:val="000000" w:themeColor="text1"/>
                <w:sz w:val="24"/>
                <w:szCs w:val="24"/>
              </w:rPr>
            </w:pPr>
            <w:r w:rsidRPr="00BE0C12">
              <w:rPr>
                <w:rStyle w:val="Pogrubienie"/>
                <w:rFonts w:ascii="Times New Roman" w:hAnsi="Times New Roman" w:cs="Times New Roman"/>
                <w:color w:val="000000" w:themeColor="text1"/>
                <w:sz w:val="24"/>
                <w:szCs w:val="24"/>
                <w:shd w:val="clear" w:color="auto" w:fill="FFFFFF"/>
              </w:rPr>
              <w:t>Ograniczenie nie powinno dotyczyć planowej diagnostyki i leczenia chorób nowotworowych.</w:t>
            </w:r>
          </w:p>
          <w:p w:rsidR="00BE0C12" w:rsidRPr="00BE0C12" w:rsidRDefault="00BE0C12" w:rsidP="00BE0C12">
            <w:pPr>
              <w:rPr>
                <w:rFonts w:ascii="Times New Roman" w:hAnsi="Times New Roman" w:cs="Times New Roman"/>
                <w:b/>
                <w:sz w:val="24"/>
                <w:szCs w:val="24"/>
                <w:u w:val="single"/>
              </w:rPr>
            </w:pPr>
          </w:p>
          <w:p w:rsidR="00BE0C12" w:rsidRPr="00BE0C12" w:rsidRDefault="00BE0C12" w:rsidP="00BE0C12">
            <w:pPr>
              <w:rPr>
                <w:rFonts w:ascii="Times New Roman" w:hAnsi="Times New Roman" w:cs="Times New Roman"/>
                <w:b/>
                <w:sz w:val="24"/>
                <w:szCs w:val="24"/>
                <w:u w:val="single"/>
              </w:rPr>
            </w:pPr>
            <w:r w:rsidRPr="00BE0C12">
              <w:rPr>
                <w:rFonts w:ascii="Times New Roman" w:hAnsi="Times New Roman" w:cs="Times New Roman"/>
                <w:b/>
                <w:sz w:val="24"/>
                <w:szCs w:val="24"/>
                <w:u w:val="single"/>
              </w:rPr>
              <w:t>Pełny tekst komunikatu:</w:t>
            </w:r>
          </w:p>
          <w:p w:rsidR="00BE0C12" w:rsidRPr="00BE0C12" w:rsidRDefault="00BE0C12" w:rsidP="00BE0C12">
            <w:r w:rsidRPr="00BE0C12">
              <w:rPr>
                <w:rFonts w:ascii="Times New Roman" w:hAnsi="Times New Roman" w:cs="Times New Roman"/>
                <w:sz w:val="24"/>
                <w:szCs w:val="24"/>
              </w:rPr>
              <w:t>https://www.nfz.gov.pl/aktualnosci/aktualnosci-centrali/udzielanie-swiadczen-opieki-zdrowotnej-w-zwiazku-z-zapobieganiem-przeciwdzialaniem-i-zwalczaniem-covid-19-zalecenia,7826.html</w:t>
            </w:r>
          </w:p>
        </w:tc>
      </w:tr>
      <w:tr w:rsidR="00BE0C12" w:rsidRPr="008F66B4" w:rsidTr="00D971BF">
        <w:trPr>
          <w:trHeight w:val="1124"/>
        </w:trPr>
        <w:tc>
          <w:tcPr>
            <w:tcW w:w="992" w:type="dxa"/>
          </w:tcPr>
          <w:p w:rsidR="00BE0C12" w:rsidRPr="003641DE"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E0C12" w:rsidRPr="003641DE"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3641DE"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E0C12" w:rsidRPr="003641DE" w:rsidRDefault="00BE0C12"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5578" w:rsidRPr="008F66B4" w:rsidTr="00D971BF">
        <w:trPr>
          <w:trHeight w:val="1124"/>
        </w:trPr>
        <w:tc>
          <w:tcPr>
            <w:tcW w:w="992" w:type="dxa"/>
          </w:tcPr>
          <w:p w:rsidR="007A5578" w:rsidRPr="003641DE"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t>1.</w:t>
            </w:r>
          </w:p>
        </w:tc>
        <w:tc>
          <w:tcPr>
            <w:tcW w:w="3119" w:type="dxa"/>
          </w:tcPr>
          <w:p w:rsidR="007A5578" w:rsidRPr="003641DE" w:rsidRDefault="007A5578" w:rsidP="005261D9">
            <w:pPr>
              <w:spacing w:line="276" w:lineRule="auto"/>
              <w:rPr>
                <w:rFonts w:ascii="Times New Roman" w:hAnsi="Times New Roman" w:cs="Times New Roman"/>
                <w:b/>
                <w:color w:val="000000" w:themeColor="text1"/>
                <w:sz w:val="24"/>
                <w:szCs w:val="24"/>
              </w:rPr>
            </w:pPr>
            <w:r w:rsidRPr="003641DE">
              <w:rPr>
                <w:rFonts w:ascii="Times New Roman" w:hAnsi="Times New Roman" w:cs="Times New Roman"/>
                <w:sz w:val="24"/>
                <w:szCs w:val="24"/>
              </w:rPr>
              <w:t>Rozporządzenie Ministra Zdrowia z 5 października 2020 r. zmieniające rozporządzenie w sprawie świadczeń gwarantowanych z zakresu opieki psychiatrycznej i leczenia uzależnień</w:t>
            </w:r>
          </w:p>
        </w:tc>
        <w:tc>
          <w:tcPr>
            <w:tcW w:w="964" w:type="dxa"/>
          </w:tcPr>
          <w:p w:rsidR="007A5578" w:rsidRPr="003641DE" w:rsidRDefault="007A5578" w:rsidP="005261D9">
            <w:pPr>
              <w:spacing w:line="276" w:lineRule="auto"/>
              <w:jc w:val="center"/>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28.10.</w:t>
            </w:r>
          </w:p>
          <w:p w:rsidR="007A5578" w:rsidRPr="003641DE" w:rsidRDefault="007A5578" w:rsidP="005261D9">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2020 r.</w:t>
            </w:r>
          </w:p>
        </w:tc>
        <w:tc>
          <w:tcPr>
            <w:tcW w:w="5840" w:type="dxa"/>
          </w:tcPr>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Przedmiot regulacji:</w:t>
            </w:r>
          </w:p>
          <w:p w:rsidR="007A5578" w:rsidRPr="003641DE"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 xml:space="preserve">Zmiany norm zatrudnienia pielęgniarek </w:t>
            </w:r>
            <w:r w:rsidRPr="003641DE">
              <w:rPr>
                <w:rFonts w:ascii="Times New Roman" w:hAnsi="Times New Roman" w:cs="Times New Roman"/>
                <w:sz w:val="24"/>
                <w:szCs w:val="24"/>
              </w:rPr>
              <w:t>w zakresie świadczeń gwarantowanych z zakresu opieki psychiatrycznej i leczenia uzależnień.</w:t>
            </w:r>
          </w:p>
          <w:p w:rsidR="007A5578" w:rsidRPr="003641DE" w:rsidRDefault="007A5578"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 xml:space="preserve">Świadczenia w opiece domowej lub rodzinnej - </w:t>
            </w:r>
            <w:r w:rsidRPr="003641DE">
              <w:rPr>
                <w:rFonts w:ascii="Times New Roman" w:hAnsi="Times New Roman" w:cs="Times New Roman"/>
                <w:sz w:val="24"/>
                <w:szCs w:val="24"/>
              </w:rPr>
              <w:t xml:space="preserve">1 etat pielęgniarki na 20 pacjentów (wcześniej: </w:t>
            </w:r>
            <w:r w:rsidRPr="003641DE">
              <w:rPr>
                <w:rFonts w:ascii="Times New Roman" w:hAnsi="Times New Roman" w:cs="Times New Roman"/>
                <w:color w:val="333333"/>
                <w:sz w:val="24"/>
                <w:szCs w:val="24"/>
                <w:shd w:val="clear" w:color="auto" w:fill="FFFFFF"/>
              </w:rPr>
              <w:t xml:space="preserve">4,5 etatu pielęgniarki na 30 pacjentów). Dopuszczono pielęgniarki w trakcie specjalizacji i w trakcie kursu kwalifikacyjnego. </w:t>
            </w:r>
          </w:p>
          <w:p w:rsidR="0083666D" w:rsidRPr="003641DE" w:rsidRDefault="007A5578"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lastRenderedPageBreak/>
              <w:t>Świadczenia dzienne psychiatryczne dla dorosłych</w:t>
            </w:r>
            <w:r w:rsidR="0083666D" w:rsidRPr="003641DE">
              <w:rPr>
                <w:rFonts w:ascii="Times New Roman" w:hAnsi="Times New Roman" w:cs="Times New Roman"/>
                <w:color w:val="333333"/>
                <w:sz w:val="24"/>
                <w:szCs w:val="24"/>
                <w:shd w:val="clear" w:color="auto" w:fill="FFFFFF"/>
              </w:rPr>
              <w:t xml:space="preserve"> obejmujące diagnostykę, leczenie i wczesną rehabilitację osób z zaburzeniami psychicznymi, w tym psychotycznymi, powyżej 18 roku życia</w:t>
            </w:r>
            <w:r w:rsidRPr="003641DE">
              <w:rPr>
                <w:rFonts w:ascii="Times New Roman" w:hAnsi="Times New Roman" w:cs="Times New Roman"/>
                <w:b/>
                <w:bCs/>
                <w:color w:val="333333"/>
                <w:sz w:val="24"/>
                <w:szCs w:val="24"/>
                <w:shd w:val="clear" w:color="auto" w:fill="FFFFFF"/>
              </w:rPr>
              <w:t xml:space="preserve"> - </w:t>
            </w:r>
            <w:r w:rsidR="0083666D" w:rsidRPr="003641DE">
              <w:rPr>
                <w:rFonts w:ascii="Times New Roman" w:hAnsi="Times New Roman" w:cs="Times New Roman"/>
                <w:sz w:val="24"/>
                <w:szCs w:val="24"/>
              </w:rPr>
              <w:t>1 etat na 30 miejsc</w:t>
            </w:r>
            <w:r w:rsidR="00F766DC" w:rsidRPr="003641DE">
              <w:rPr>
                <w:rFonts w:ascii="Times New Roman" w:hAnsi="Times New Roman" w:cs="Times New Roman"/>
                <w:sz w:val="24"/>
                <w:szCs w:val="24"/>
              </w:rPr>
              <w:t>,</w:t>
            </w:r>
            <w:r w:rsidR="0083666D" w:rsidRPr="003641DE">
              <w:rPr>
                <w:rFonts w:ascii="Times New Roman" w:hAnsi="Times New Roman" w:cs="Times New Roman"/>
                <w:sz w:val="24"/>
                <w:szCs w:val="24"/>
              </w:rPr>
              <w:t xml:space="preserve"> stanowiący 25% ogółu zatrudnionych pielęgniarek (wcześniej: </w:t>
            </w:r>
            <w:r w:rsidR="0083666D" w:rsidRPr="003641DE">
              <w:rPr>
                <w:rFonts w:ascii="Times New Roman" w:hAnsi="Times New Roman" w:cs="Times New Roman"/>
                <w:color w:val="333333"/>
                <w:sz w:val="24"/>
                <w:szCs w:val="24"/>
                <w:shd w:val="clear" w:color="auto" w:fill="FFFFFF"/>
              </w:rPr>
              <w:t>równoważnik co najmniej 4,5 etatu, w tym równoważnik co najmniej 1 etatu).</w:t>
            </w:r>
          </w:p>
          <w:p w:rsidR="0083666D" w:rsidRPr="003641DE" w:rsidRDefault="0083666D"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psychiatryczne rehabilitacyjne dla dorosłych </w:t>
            </w:r>
            <w:r w:rsidRPr="003641DE">
              <w:rPr>
                <w:rFonts w:ascii="Times New Roman" w:hAnsi="Times New Roman" w:cs="Times New Roman"/>
                <w:color w:val="333333"/>
                <w:sz w:val="24"/>
                <w:szCs w:val="24"/>
                <w:shd w:val="clear" w:color="auto" w:fill="FFFFFF"/>
              </w:rPr>
              <w:t xml:space="preserve">obejmujące rehabilitację osób z zaburzeniami psychicznymi, w szczególności psychotycznymi, ze znacznymi, zagrażającymi lub utrwalonymi zaburzeniami funkcjonowania życiowego. W ramach pobytu są podejmowane działania konsultacyjno-edukacyjne dla rodzin osób z zaburzeniami psychicznymi - </w:t>
            </w:r>
            <w:r w:rsidR="00F766DC" w:rsidRPr="003641DE">
              <w:rPr>
                <w:rFonts w:ascii="Times New Roman" w:hAnsi="Times New Roman" w:cs="Times New Roman"/>
                <w:sz w:val="24"/>
                <w:szCs w:val="24"/>
              </w:rPr>
              <w:t>1 etat na 30 miejsc, stanowiący 25% ogółu zatrudnionych pielęgniarek (wcześniej:</w:t>
            </w:r>
            <w:r w:rsidR="00F766DC"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B64535" w:rsidRPr="003641DE" w:rsidRDefault="0083666D"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hAnsi="Times New Roman" w:cs="Times New Roman"/>
                <w:color w:val="333333"/>
                <w:sz w:val="24"/>
                <w:szCs w:val="24"/>
                <w:shd w:val="clear" w:color="auto" w:fill="FFFFFF"/>
              </w:rPr>
              <w:t xml:space="preserve"> </w:t>
            </w:r>
            <w:r w:rsidR="00B64535" w:rsidRPr="003641DE">
              <w:rPr>
                <w:rFonts w:ascii="Times New Roman" w:hAnsi="Times New Roman" w:cs="Times New Roman"/>
                <w:b/>
                <w:bCs/>
                <w:color w:val="333333"/>
                <w:sz w:val="24"/>
                <w:szCs w:val="24"/>
                <w:shd w:val="clear" w:color="auto" w:fill="FFFFFF"/>
              </w:rPr>
              <w:t>Świadczenia dzienne psychiatryczne rehabilitacyjne dla dzieci i młodzieży</w:t>
            </w:r>
            <w:r w:rsidR="00B64535" w:rsidRPr="003641DE">
              <w:rPr>
                <w:rFonts w:ascii="Times New Roman" w:hAnsi="Times New Roman" w:cs="Times New Roman"/>
                <w:color w:val="333333"/>
                <w:sz w:val="24"/>
                <w:szCs w:val="24"/>
              </w:rPr>
              <w:t xml:space="preserve"> </w:t>
            </w:r>
            <w:r w:rsidR="00B64535" w:rsidRPr="003641DE">
              <w:rPr>
                <w:rFonts w:ascii="Times New Roman" w:hAnsi="Times New Roman" w:cs="Times New Roman"/>
                <w:color w:val="333333"/>
                <w:sz w:val="24"/>
                <w:szCs w:val="24"/>
                <w:shd w:val="clear" w:color="auto" w:fill="FFFFFF"/>
              </w:rPr>
              <w:t xml:space="preserve">obejmujące diagnostykę, leczenie i rehabilitację dzieci i młodzieży objętych obowiązkiem szkolnym i obowiązkiem nauki oraz kształcących się w szkołach ponadpodstawowych do ich ukończenia z zaburzeniami psychicznymi, zwłaszcza psychotycznymi, ze znacznymi, zagrażającymi lub utrwalonymi zaburzeniami funkcjonowania życiowego. Wskazany jest podział oddziału dziennego psychiatrycznego rehabilitacyjnego dla dzieci i młodzieży na pododdział dla dzieci do 13 roku życia i pododdział młodzieżowy. W ramach pobytu są podejmowane działania konsultacyjno-edukacyjne dla rodzin osób z zaburzeniami psychicznymi - </w:t>
            </w:r>
            <w:r w:rsidR="00B64535" w:rsidRPr="003641DE">
              <w:rPr>
                <w:rFonts w:ascii="Times New Roman" w:hAnsi="Times New Roman" w:cs="Times New Roman"/>
                <w:sz w:val="24"/>
                <w:szCs w:val="24"/>
              </w:rPr>
              <w:t>0,5 etatu na 30 miejsc</w:t>
            </w:r>
            <w:r w:rsidR="00633C0F" w:rsidRPr="003641DE">
              <w:rPr>
                <w:rFonts w:ascii="Times New Roman" w:hAnsi="Times New Roman" w:cs="Times New Roman"/>
                <w:sz w:val="24"/>
                <w:szCs w:val="24"/>
              </w:rPr>
              <w:t>: pielęgniarka po specjalizacji, po kursie kwalifikacyjnym, lub w trakcie specjalizacji lub szkolenia kwalifikacyjnego lub z dwuletnim doświadczeniem w udzielaniu świadczeń w oddziale psychiatrycznym</w:t>
            </w:r>
            <w:r w:rsidR="00B64535" w:rsidRPr="003641DE">
              <w:rPr>
                <w:rFonts w:ascii="Times New Roman" w:hAnsi="Times New Roman" w:cs="Times New Roman"/>
                <w:sz w:val="24"/>
                <w:szCs w:val="24"/>
              </w:rPr>
              <w:t xml:space="preserve"> (wcześniej:</w:t>
            </w:r>
            <w:r w:rsidR="00B64535"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r w:rsidR="00633C0F" w:rsidRPr="003641DE">
              <w:rPr>
                <w:rFonts w:ascii="Times New Roman" w:hAnsi="Times New Roman" w:cs="Times New Roman"/>
                <w:color w:val="333333"/>
                <w:sz w:val="24"/>
                <w:szCs w:val="24"/>
                <w:shd w:val="clear" w:color="auto" w:fill="FFFFFF"/>
              </w:rPr>
              <w:t>:</w:t>
            </w:r>
            <w:r w:rsidR="00B64535" w:rsidRPr="003641DE">
              <w:rPr>
                <w:rFonts w:ascii="Times New Roman" w:hAnsi="Times New Roman" w:cs="Times New Roman"/>
                <w:color w:val="333333"/>
                <w:sz w:val="24"/>
                <w:szCs w:val="24"/>
                <w:shd w:val="clear" w:color="auto" w:fill="FFFFFF"/>
              </w:rPr>
              <w:t>)</w:t>
            </w:r>
          </w:p>
          <w:p w:rsidR="00143F67" w:rsidRPr="003641DE"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hAnsi="Times New Roman" w:cs="Times New Roman"/>
                <w:b/>
                <w:bCs/>
                <w:color w:val="333333"/>
                <w:sz w:val="24"/>
                <w:szCs w:val="24"/>
              </w:rPr>
              <w:t>Świadczenia dzienne rehabilitacyjne dla osób z całościowymi zaburzeniami rozwojowymi </w:t>
            </w:r>
            <w:r w:rsidRPr="003641DE">
              <w:rPr>
                <w:rFonts w:ascii="Times New Roman" w:hAnsi="Times New Roman" w:cs="Times New Roman"/>
                <w:color w:val="333333"/>
                <w:sz w:val="24"/>
                <w:szCs w:val="24"/>
              </w:rPr>
              <w:t xml:space="preserve">obejmujące diagnostykę, leczenie i rehabilitację osób z całościowymi zaburzeniami rozwojowymi, również ze współistniejącymi schorzeniami, w szczególności epilepsją, wadami wzroku, słuchu, upośledzeniem umysłowym, mózgowym porażeniem dziecięcym. W ramach pobytu są podejmowane działania konsultacyjno-edukacyjne dla </w:t>
            </w:r>
            <w:r w:rsidRPr="003641DE">
              <w:rPr>
                <w:rFonts w:ascii="Times New Roman" w:hAnsi="Times New Roman" w:cs="Times New Roman"/>
                <w:color w:val="333333"/>
                <w:sz w:val="24"/>
                <w:szCs w:val="24"/>
              </w:rPr>
              <w:lastRenderedPageBreak/>
              <w:t xml:space="preserve">rodzin osób z zaburzeniami psychicznymi - </w:t>
            </w:r>
            <w:r w:rsidRPr="003641DE">
              <w:rPr>
                <w:rFonts w:ascii="Times New Roman" w:hAnsi="Times New Roman" w:cs="Times New Roman"/>
                <w:sz w:val="24"/>
                <w:szCs w:val="24"/>
              </w:rPr>
              <w:t>0,5 etatu na 30 miejsc: pielęgniarka po specjalizacji, po kursie kwalifikacyjnym, lub w trakcie specjalizacji lub szkolenia kwalifikacyjnego lub z dwuletnim doświadczeniem w udzielaniu świadczeń w oddziale psychiatrycznym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hAnsi="Times New Roman" w:cs="Times New Roman"/>
                <w:b/>
                <w:bCs/>
                <w:color w:val="333333"/>
                <w:sz w:val="24"/>
                <w:szCs w:val="24"/>
                <w:shd w:val="clear" w:color="auto" w:fill="FFFFFF"/>
              </w:rPr>
              <w:t>Świadczenia dzienne psychiatryczne geriatryczne </w:t>
            </w:r>
            <w:r w:rsidRPr="003641DE">
              <w:rPr>
                <w:rFonts w:ascii="Times New Roman" w:hAnsi="Times New Roman" w:cs="Times New Roman"/>
                <w:color w:val="333333"/>
                <w:sz w:val="24"/>
                <w:szCs w:val="24"/>
                <w:shd w:val="clear" w:color="auto" w:fill="FFFFFF"/>
              </w:rPr>
              <w:t>obejmujące diagnostykę, leczenie i rehabilitację osób z zaburzeniami psychicznymi powyżej 60 roku życia -</w:t>
            </w:r>
            <w:r w:rsidRPr="003641DE">
              <w:rPr>
                <w:rFonts w:ascii="Times New Roman" w:hAnsi="Times New Roman" w:cs="Times New Roman"/>
                <w:sz w:val="24"/>
                <w:szCs w:val="24"/>
              </w:rPr>
              <w:t>1 etat na 24 miejsca, w tym pielęgniarka po specjalizacji, po kursie kwalifikacyjnym, lub w trakcie specjalizacji lub szkolenia kwalifikacyjnego lub z dwuletnim doświadczeniem w udzielaniu świadczeń w oddziale psychiatrycznym, stanowiący 25% ogółu zatrudnionych pielęgniarek</w:t>
            </w:r>
            <w:r w:rsidR="005261D9" w:rsidRPr="003641DE">
              <w:rPr>
                <w:rFonts w:ascii="Times New Roman" w:hAnsi="Times New Roman" w:cs="Times New Roman"/>
                <w:sz w:val="24"/>
                <w:szCs w:val="24"/>
              </w:rPr>
              <w:t xml:space="preserve"> (wcześniej:</w:t>
            </w:r>
            <w:r w:rsidR="005261D9"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leczenia zaburzeń nerwicowych </w:t>
            </w:r>
            <w:r w:rsidRPr="003641DE">
              <w:rPr>
                <w:rFonts w:ascii="Times New Roman" w:hAnsi="Times New Roman" w:cs="Times New Roman"/>
                <w:color w:val="333333"/>
                <w:sz w:val="24"/>
                <w:szCs w:val="24"/>
                <w:shd w:val="clear" w:color="auto" w:fill="FFFFFF"/>
              </w:rPr>
              <w:t xml:space="preserve">obejmujące diagnostykę i leczenie osób z zaburzeniami nerwicowymi, zaburzeniami osobowości i zachowania dorosłych - </w:t>
            </w:r>
            <w:r w:rsidRPr="003641DE">
              <w:rPr>
                <w:rFonts w:ascii="Times New Roman" w:hAnsi="Times New Roman" w:cs="Times New Roman"/>
                <w:sz w:val="24"/>
                <w:szCs w:val="24"/>
              </w:rPr>
              <w:t>0,25 etatu na 30 miejsc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terapii uzależnienia od alkoholu </w:t>
            </w:r>
            <w:r w:rsidRPr="003641DE">
              <w:rPr>
                <w:rFonts w:ascii="Times New Roman" w:hAnsi="Times New Roman" w:cs="Times New Roman"/>
                <w:color w:val="333333"/>
                <w:sz w:val="24"/>
                <w:szCs w:val="24"/>
                <w:shd w:val="clear" w:color="auto" w:fill="FFFFFF"/>
              </w:rPr>
              <w:t>obejmujące diagnostykę, leczenie i rehabilitację osób uzależnionych od alkoholu i współuzależnionych, a także osób ryzykownie pijących, działania konsultacyjno-edukacyjne dla rodzin osób uzależnionych –0</w:t>
            </w:r>
            <w:r w:rsidRPr="003641DE">
              <w:rPr>
                <w:rFonts w:ascii="Times New Roman" w:hAnsi="Times New Roman" w:cs="Times New Roman"/>
                <w:sz w:val="24"/>
                <w:szCs w:val="24"/>
              </w:rPr>
              <w:t>,25 etatu na 30 miejsc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terapii uzależnienia od substancji psychoaktywnych </w:t>
            </w:r>
            <w:r w:rsidRPr="003641DE">
              <w:rPr>
                <w:rFonts w:ascii="Times New Roman" w:hAnsi="Times New Roman" w:cs="Times New Roman"/>
                <w:color w:val="333333"/>
                <w:sz w:val="24"/>
                <w:szCs w:val="24"/>
                <w:shd w:val="clear" w:color="auto" w:fill="FFFFFF"/>
              </w:rPr>
              <w:t>obejmujące diagnostykę, leczenie i rehabilitację osób uzależnionych od substancji psychoaktywnych i współuzależnionych, działania konsultacyjno-edukacyjne dla rodzin osób uzależnionych. W ramach oddziału dziennego terapii uzależnienia od substancji psychoaktywnych może być realizowany program leczenia substytucyjnego –0,25 etatu na 30 miejsc (wcześniej: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leczenia uzależnień </w:t>
            </w:r>
            <w:r w:rsidRPr="003641DE">
              <w:rPr>
                <w:rFonts w:ascii="Times New Roman" w:hAnsi="Times New Roman" w:cs="Times New Roman"/>
                <w:color w:val="333333"/>
                <w:sz w:val="24"/>
                <w:szCs w:val="24"/>
                <w:shd w:val="clear" w:color="auto" w:fill="FFFFFF"/>
              </w:rPr>
              <w:t xml:space="preserve">obejmujące diagnostykę, leczenie i rehabilitację osób uzależnionych i </w:t>
            </w:r>
            <w:r w:rsidRPr="003641DE">
              <w:rPr>
                <w:rFonts w:ascii="Times New Roman" w:hAnsi="Times New Roman" w:cs="Times New Roman"/>
                <w:color w:val="333333"/>
                <w:sz w:val="24"/>
                <w:szCs w:val="24"/>
                <w:shd w:val="clear" w:color="auto" w:fill="FFFFFF"/>
              </w:rPr>
              <w:lastRenderedPageBreak/>
              <w:t>współuzależnionych, działania konsultacyjno-edukacyjne dla rodzin osób uzależnionych. W ramach oddziału dziennego leczenia uzależnień może być realizowany program leczenia substytucyjnego - 0</w:t>
            </w:r>
            <w:r w:rsidRPr="003641DE">
              <w:rPr>
                <w:rFonts w:ascii="Times New Roman" w:hAnsi="Times New Roman" w:cs="Times New Roman"/>
                <w:sz w:val="24"/>
                <w:szCs w:val="24"/>
              </w:rPr>
              <w:t>,25 etatu na 30 miejsc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633C0F" w:rsidRPr="003641DE" w:rsidRDefault="00633C0F"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Wyciąg z uzasadnienia aktu:</w:t>
            </w: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lang w:eastAsia="pl-PL"/>
              </w:rPr>
            </w:pPr>
            <w:r w:rsidRPr="003641DE">
              <w:rPr>
                <w:rFonts w:ascii="Times New Roman" w:hAnsi="Times New Roman" w:cs="Times New Roman"/>
                <w:sz w:val="24"/>
                <w:szCs w:val="24"/>
              </w:rPr>
              <w:t>Przedstawione w projekcie rozporządzenia zmiany w zakresie norm zatrudnienia pielęgniarek, wychodzą naprzeciw licznym postulatom świadczeniodawców udzielających świadczeń gwarantowanych z zakresu psychiatrii i leczenia uzależnień, którzy wskazywali na konieczność wprowadzenia zmian w przedmiotowym zakresie. Ważnym argumentem przemawiającym za wprowadzeniem zmian w projekcie rozporządzenia jest dostosowanie liczby pielęgniarek do określonych warunków udzielania świadczeń gwarantowanych w poszczególnych zakresach. Ponadto, w niektórych zakresach świadczeń wprowadzono zmiany dotyczące wymogu posiadania przez pielęgniarki dodatkowych kwalifikacji zawodowych. W związku z tym, projektowane zmiany pozwolą świadczeniodawcom na racjonalne zarządzanie zasobami ludzkimi oraz prawidłowe zapewnienie bezpieczeństwa pacjentów i pielęgniarek udzielających świadczeń w tym zakresie.</w:t>
            </w: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Pełny tekst aktu:</w:t>
            </w:r>
          </w:p>
          <w:p w:rsidR="007A5578" w:rsidRPr="003641DE"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https://dziennikustaw.gov.pl/D2020000178501.pdf</w:t>
            </w:r>
          </w:p>
        </w:tc>
      </w:tr>
      <w:tr w:rsidR="006C5661" w:rsidRPr="008F66B4" w:rsidTr="00D971BF">
        <w:trPr>
          <w:trHeight w:val="1124"/>
        </w:trPr>
        <w:tc>
          <w:tcPr>
            <w:tcW w:w="992" w:type="dxa"/>
          </w:tcPr>
          <w:p w:rsidR="006C5661" w:rsidRPr="003641DE"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lastRenderedPageBreak/>
              <w:t>2.</w:t>
            </w:r>
          </w:p>
        </w:tc>
        <w:tc>
          <w:tcPr>
            <w:tcW w:w="3119" w:type="dxa"/>
          </w:tcPr>
          <w:p w:rsidR="006C5661" w:rsidRPr="003641DE" w:rsidRDefault="006C5661" w:rsidP="006C5661">
            <w:pPr>
              <w:rPr>
                <w:rFonts w:ascii="Times New Roman" w:hAnsi="Times New Roman" w:cs="Times New Roman"/>
                <w:sz w:val="24"/>
                <w:szCs w:val="24"/>
              </w:rPr>
            </w:pPr>
            <w:r w:rsidRPr="003641DE">
              <w:rPr>
                <w:rFonts w:ascii="Times New Roman" w:hAnsi="Times New Roman" w:cs="Times New Roman"/>
                <w:sz w:val="24"/>
                <w:szCs w:val="24"/>
              </w:rPr>
              <w:t>Obwieszczenie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w:t>
            </w:r>
          </w:p>
          <w:p w:rsidR="006C5661" w:rsidRPr="003641DE" w:rsidRDefault="006C5661" w:rsidP="005261D9">
            <w:pPr>
              <w:spacing w:line="276" w:lineRule="auto"/>
              <w:rPr>
                <w:rFonts w:ascii="Times New Roman" w:hAnsi="Times New Roman" w:cs="Times New Roman"/>
                <w:sz w:val="24"/>
                <w:szCs w:val="24"/>
              </w:rPr>
            </w:pPr>
          </w:p>
        </w:tc>
        <w:tc>
          <w:tcPr>
            <w:tcW w:w="964" w:type="dxa"/>
          </w:tcPr>
          <w:p w:rsidR="006C5661" w:rsidRPr="003641DE"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13.10.</w:t>
            </w:r>
          </w:p>
          <w:p w:rsidR="006C5661" w:rsidRPr="003641DE"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2020 r.</w:t>
            </w:r>
          </w:p>
        </w:tc>
        <w:tc>
          <w:tcPr>
            <w:tcW w:w="5840" w:type="dxa"/>
          </w:tcPr>
          <w:p w:rsidR="006C5661" w:rsidRPr="003641DE" w:rsidRDefault="006C566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Pełny tekst aktu:</w:t>
            </w:r>
          </w:p>
          <w:p w:rsidR="006C5661" w:rsidRPr="003641DE" w:rsidRDefault="006C5661" w:rsidP="005261D9">
            <w:pPr>
              <w:spacing w:line="276" w:lineRule="auto"/>
              <w:jc w:val="both"/>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https://dziennikustaw.gov.pl/D2020000177201.pdf</w:t>
            </w:r>
          </w:p>
        </w:tc>
      </w:tr>
      <w:tr w:rsidR="007A5578" w:rsidRPr="008F66B4" w:rsidTr="00D971BF">
        <w:trPr>
          <w:trHeight w:val="1124"/>
        </w:trPr>
        <w:tc>
          <w:tcPr>
            <w:tcW w:w="992" w:type="dxa"/>
          </w:tcPr>
          <w:p w:rsidR="007A5578" w:rsidRPr="00E20E0B"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A5578" w:rsidRPr="00E20E0B" w:rsidRDefault="007A5578" w:rsidP="00E20E0B">
            <w:pPr>
              <w:spacing w:line="276" w:lineRule="auto"/>
              <w:rPr>
                <w:rFonts w:ascii="Times New Roman" w:hAnsi="Times New Roman" w:cs="Times New Roman"/>
                <w:b/>
                <w:color w:val="000000" w:themeColor="text1"/>
                <w:sz w:val="24"/>
                <w:szCs w:val="24"/>
              </w:rPr>
            </w:pPr>
          </w:p>
        </w:tc>
        <w:tc>
          <w:tcPr>
            <w:tcW w:w="964" w:type="dxa"/>
          </w:tcPr>
          <w:p w:rsidR="007A5578" w:rsidRPr="00E20E0B"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A5578" w:rsidRPr="008A41C9" w:rsidRDefault="007A5578"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40376B" w:rsidRPr="008F66B4" w:rsidTr="00D971BF">
        <w:trPr>
          <w:trHeight w:val="1124"/>
        </w:trPr>
        <w:tc>
          <w:tcPr>
            <w:tcW w:w="992" w:type="dxa"/>
          </w:tcPr>
          <w:p w:rsidR="0040376B" w:rsidRPr="00E20E0B"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40376B" w:rsidRPr="001F164D" w:rsidRDefault="001F164D" w:rsidP="001F164D">
            <w:pPr>
              <w:autoSpaceDE w:val="0"/>
              <w:autoSpaceDN w:val="0"/>
              <w:adjustRightInd w:val="0"/>
              <w:rPr>
                <w:rFonts w:ascii="Times New Roman" w:hAnsi="Times New Roman" w:cs="Times New Roman"/>
                <w:color w:val="000000"/>
                <w:sz w:val="24"/>
                <w:szCs w:val="24"/>
              </w:rPr>
            </w:pPr>
            <w:r w:rsidRPr="001F164D">
              <w:rPr>
                <w:rFonts w:ascii="Times New Roman" w:hAnsi="Times New Roman" w:cs="Times New Roman"/>
                <w:color w:val="000000"/>
                <w:sz w:val="24"/>
                <w:szCs w:val="24"/>
              </w:rPr>
              <w:t xml:space="preserve">Zarządzenie Prezesa Rady Ministrów z dnia 8 października 2020 r. </w:t>
            </w:r>
            <w:r w:rsidRPr="001F164D">
              <w:rPr>
                <w:rFonts w:ascii="Times New Roman" w:hAnsi="Times New Roman" w:cs="Times New Roman"/>
                <w:bCs/>
                <w:color w:val="000000"/>
                <w:sz w:val="24"/>
                <w:szCs w:val="24"/>
              </w:rPr>
              <w:t>w sprawie nadania statutu Ministerstwu Zdrowia</w:t>
            </w:r>
          </w:p>
        </w:tc>
        <w:tc>
          <w:tcPr>
            <w:tcW w:w="964" w:type="dxa"/>
          </w:tcPr>
          <w:p w:rsidR="0040376B" w:rsidRPr="001F164D" w:rsidRDefault="001F164D" w:rsidP="00E20E0B">
            <w:pPr>
              <w:spacing w:line="276" w:lineRule="auto"/>
              <w:jc w:val="center"/>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13.10.</w:t>
            </w:r>
          </w:p>
          <w:p w:rsidR="001F164D" w:rsidRPr="001F164D"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2020 r.</w:t>
            </w:r>
          </w:p>
        </w:tc>
        <w:tc>
          <w:tcPr>
            <w:tcW w:w="5840" w:type="dxa"/>
          </w:tcPr>
          <w:p w:rsidR="0040376B" w:rsidRDefault="001F164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Przedmiot regulacji:</w:t>
            </w:r>
          </w:p>
          <w:p w:rsidR="001F164D" w:rsidRPr="007D53C6" w:rsidRDefault="001F164D" w:rsidP="00121ADA">
            <w:pPr>
              <w:spacing w:line="276" w:lineRule="auto"/>
              <w:jc w:val="both"/>
              <w:rPr>
                <w:rFonts w:ascii="Times New Roman" w:eastAsia="Times New Roman" w:hAnsi="Times New Roman" w:cs="Times New Roman"/>
                <w:color w:val="FF0000"/>
                <w:sz w:val="24"/>
                <w:szCs w:val="24"/>
                <w:lang w:eastAsia="pl-PL"/>
              </w:rPr>
            </w:pPr>
            <w:r w:rsidRPr="007D53C6">
              <w:rPr>
                <w:rFonts w:ascii="Times New Roman" w:eastAsia="Times New Roman" w:hAnsi="Times New Roman" w:cs="Times New Roman"/>
                <w:color w:val="FF0000"/>
                <w:sz w:val="24"/>
                <w:szCs w:val="24"/>
                <w:lang w:eastAsia="pl-PL"/>
              </w:rPr>
              <w:t xml:space="preserve">Zmiana struktury organizacyjnej Ministerstwa Zdrowia w tym likwidacja Departamentu Pielęgniarek i Położnych. Powołanie Departamentu Rozwoju Kadr Medycznych.  </w:t>
            </w:r>
          </w:p>
          <w:p w:rsidR="001F164D"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p>
          <w:p w:rsidR="001F164D" w:rsidRPr="001F164D"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Pełny tekst aktu:</w:t>
            </w:r>
          </w:p>
          <w:p w:rsidR="001F164D" w:rsidRPr="001F164D" w:rsidRDefault="001F164D" w:rsidP="00121ADA">
            <w:pPr>
              <w:spacing w:line="276" w:lineRule="auto"/>
              <w:jc w:val="both"/>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https://monitorpolski.gov.pl/MP/2020/924</w:t>
            </w:r>
          </w:p>
        </w:tc>
      </w:tr>
      <w:tr w:rsidR="0040376B" w:rsidRPr="008F66B4" w:rsidTr="00D971BF">
        <w:trPr>
          <w:trHeight w:val="1124"/>
        </w:trPr>
        <w:tc>
          <w:tcPr>
            <w:tcW w:w="992" w:type="dxa"/>
          </w:tcPr>
          <w:p w:rsidR="0040376B" w:rsidRPr="00E20E0B"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40376B" w:rsidRPr="001F164D" w:rsidRDefault="0040376B" w:rsidP="0040376B">
            <w:pPr>
              <w:rPr>
                <w:rFonts w:ascii="Times New Roman" w:hAnsi="Times New Roman" w:cs="Times New Roman"/>
                <w:sz w:val="24"/>
                <w:szCs w:val="24"/>
              </w:rPr>
            </w:pPr>
            <w:r w:rsidRPr="001F164D">
              <w:rPr>
                <w:rFonts w:ascii="Times New Roman" w:hAnsi="Times New Roman" w:cs="Times New Roman"/>
                <w:sz w:val="24"/>
                <w:szCs w:val="24"/>
              </w:rPr>
              <w:t>Rozporządzenie Ministra Zdrowia z dnia 5 października 2020 r. w sprawie określenia wysokości opłat za krew i jej składniki w 2021 r.</w:t>
            </w:r>
          </w:p>
          <w:p w:rsidR="0040376B" w:rsidRPr="001F164D"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1F164D" w:rsidRDefault="0040376B" w:rsidP="00E20E0B">
            <w:pPr>
              <w:spacing w:line="276" w:lineRule="auto"/>
              <w:jc w:val="center"/>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1.01.</w:t>
            </w:r>
          </w:p>
          <w:p w:rsidR="0040376B" w:rsidRPr="001F164D"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2021 r.</w:t>
            </w:r>
          </w:p>
        </w:tc>
        <w:tc>
          <w:tcPr>
            <w:tcW w:w="5840" w:type="dxa"/>
          </w:tcPr>
          <w:p w:rsidR="0040376B" w:rsidRPr="001F164D"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Przedmiot regulacji:</w:t>
            </w:r>
          </w:p>
          <w:p w:rsidR="0040376B" w:rsidRPr="001F164D"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 xml:space="preserve">Określenie wysokości opłat za krew i jej składniki w 20201 r. </w:t>
            </w:r>
          </w:p>
          <w:p w:rsidR="0040376B" w:rsidRPr="001F164D"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40376B" w:rsidRPr="001F164D"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Pełny tekst aktu:</w:t>
            </w:r>
          </w:p>
          <w:p w:rsidR="0040376B" w:rsidRPr="001F164D"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https://dziennikustaw.gov.pl/D2020000176801.pdf</w:t>
            </w:r>
          </w:p>
        </w:tc>
      </w:tr>
      <w:tr w:rsidR="0040376B" w:rsidRPr="008F66B4" w:rsidTr="00D971BF">
        <w:trPr>
          <w:trHeight w:val="1124"/>
        </w:trPr>
        <w:tc>
          <w:tcPr>
            <w:tcW w:w="992" w:type="dxa"/>
          </w:tcPr>
          <w:p w:rsidR="0040376B" w:rsidRPr="00E20E0B"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0376B" w:rsidRPr="00E20E0B"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20E0B"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0376B" w:rsidRPr="008A41C9" w:rsidRDefault="0040376B"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927CAA" w:rsidRPr="008F66B4" w:rsidTr="00D971BF">
        <w:trPr>
          <w:trHeight w:val="1124"/>
        </w:trPr>
        <w:tc>
          <w:tcPr>
            <w:tcW w:w="992" w:type="dxa"/>
          </w:tcPr>
          <w:p w:rsidR="00927CAA"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927CAA" w:rsidRPr="0063697F" w:rsidRDefault="00DE61AD" w:rsidP="00DE61AD">
            <w:pPr>
              <w:spacing w:line="276"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Rozporządzenie Rady </w:t>
            </w:r>
            <w:r w:rsidR="00927CAA" w:rsidRPr="0063697F">
              <w:rPr>
                <w:rFonts w:ascii="Times New Roman" w:hAnsi="Times New Roman" w:cs="Times New Roman"/>
                <w:sz w:val="24"/>
                <w:szCs w:val="24"/>
              </w:rPr>
              <w:t>Ministrów z dnia 9 października 2020 r. w sprawie ustanowienia określonych ograniczeń, nakazów i zakazów w związku z wystąpieniem stanu epidemii</w:t>
            </w:r>
          </w:p>
        </w:tc>
        <w:tc>
          <w:tcPr>
            <w:tcW w:w="964" w:type="dxa"/>
          </w:tcPr>
          <w:p w:rsidR="00927CAA" w:rsidRPr="0063697F" w:rsidRDefault="00927CAA" w:rsidP="00E20E0B">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10.10.</w:t>
            </w:r>
          </w:p>
          <w:p w:rsidR="00927CAA" w:rsidRPr="0063697F" w:rsidRDefault="00927CAA" w:rsidP="00E20E0B">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660B25" w:rsidRPr="008A41C9" w:rsidRDefault="00660B25"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8A41C9">
              <w:rPr>
                <w:rFonts w:ascii="Times New Roman" w:eastAsia="Times New Roman" w:hAnsi="Times New Roman" w:cs="Times New Roman"/>
                <w:b/>
                <w:color w:val="000000" w:themeColor="text1"/>
                <w:sz w:val="24"/>
                <w:szCs w:val="24"/>
                <w:u w:val="single"/>
                <w:lang w:eastAsia="pl-PL"/>
              </w:rPr>
              <w:t>Przedmiot regulacji:</w:t>
            </w:r>
          </w:p>
          <w:p w:rsidR="00660B25" w:rsidRPr="008A41C9" w:rsidRDefault="002553B3"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hAnsi="Times New Roman" w:cs="Times New Roman"/>
                <w:sz w:val="24"/>
                <w:szCs w:val="24"/>
              </w:rPr>
              <w:t xml:space="preserve">Negatywny wynik testu diagnostycznego w kierunku SARS-CoV-2, z materiału pobranego w terminie nie wcześniejszym niż 6 dni przed </w:t>
            </w:r>
            <w:r w:rsidRPr="008A41C9">
              <w:rPr>
                <w:rFonts w:ascii="Times New Roman" w:eastAsia="Times New Roman" w:hAnsi="Times New Roman" w:cs="Times New Roman"/>
                <w:color w:val="000000" w:themeColor="text1"/>
                <w:sz w:val="24"/>
                <w:szCs w:val="24"/>
                <w:lang w:eastAsia="pl-PL"/>
              </w:rPr>
              <w:t>rozpoczęciem</w:t>
            </w:r>
            <w:r w:rsidR="00660B25" w:rsidRPr="008A41C9">
              <w:rPr>
                <w:rFonts w:ascii="Times New Roman" w:eastAsia="Times New Roman" w:hAnsi="Times New Roman" w:cs="Times New Roman"/>
                <w:color w:val="000000" w:themeColor="text1"/>
                <w:sz w:val="24"/>
                <w:szCs w:val="24"/>
                <w:lang w:eastAsia="pl-PL"/>
              </w:rPr>
              <w:t>:</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 xml:space="preserve">rehabilitacji leczniczej w ośrodku rehabilitacyjnym w systemie stacjonarnym, </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leczenia uzdrowiskowego,</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 xml:space="preserve">rehabilitacji uzdrowiskowej, </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świadczeń uzdrowiskowego leczenia sanatoryjnego dzieci wykonywanego pod opieką dorosłych</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rehabilitacji leczniczej w zakładach rehabilitacji leczniczej KRUS,</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w projekcie „Wypracowanie i pilotażowe wdrożenie modelu kompleksowej rehabilitacji umożliwiającej podjęcie lub powrót do pracy” realizowanym przez Państwowy Fundusz Rehabilitacji Osób Niepełnosprawnych</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zakładu opiekuńczo-leczniczego,</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zakładu pielęgnacyjno-opiekuńczego</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hospicjum stacjonarnego</w:t>
            </w:r>
            <w:r w:rsidRPr="008A41C9">
              <w:rPr>
                <w:rFonts w:ascii="Times New Roman" w:hAnsi="Times New Roman" w:cs="Times New Roman"/>
                <w:sz w:val="24"/>
                <w:szCs w:val="24"/>
              </w:rPr>
              <w:t xml:space="preserve"> (nie jest wymagany w sytuacji wymagającej, ze względu na stan zdrowia pacjenta, pilnego albo natychmiastowego przyjęcia pacjenta do hospicjum -</w:t>
            </w:r>
            <w:r w:rsidR="002553B3" w:rsidRPr="008A41C9">
              <w:rPr>
                <w:rFonts w:ascii="Times New Roman" w:hAnsi="Times New Roman" w:cs="Times New Roman"/>
                <w:sz w:val="24"/>
                <w:szCs w:val="24"/>
              </w:rPr>
              <w:t xml:space="preserve"> </w:t>
            </w:r>
            <w:r w:rsidRPr="008A41C9">
              <w:rPr>
                <w:rFonts w:ascii="Times New Roman" w:hAnsi="Times New Roman" w:cs="Times New Roman"/>
                <w:sz w:val="24"/>
                <w:szCs w:val="24"/>
              </w:rPr>
              <w:t xml:space="preserve">w takim przypadku test </w:t>
            </w:r>
            <w:r w:rsidRPr="008A41C9">
              <w:rPr>
                <w:rFonts w:ascii="Times New Roman" w:hAnsi="Times New Roman" w:cs="Times New Roman"/>
                <w:sz w:val="24"/>
                <w:szCs w:val="24"/>
              </w:rPr>
              <w:lastRenderedPageBreak/>
              <w:t>diagnostyczny jest wykonywany niezwłocznie po przyję</w:t>
            </w:r>
            <w:r w:rsidR="002553B3" w:rsidRPr="008A41C9">
              <w:rPr>
                <w:rFonts w:ascii="Times New Roman" w:hAnsi="Times New Roman" w:cs="Times New Roman"/>
                <w:sz w:val="24"/>
                <w:szCs w:val="24"/>
              </w:rPr>
              <w:t>ciu pacjenta do hospicjum)</w:t>
            </w:r>
            <w:r w:rsidRPr="008A41C9">
              <w:rPr>
                <w:rFonts w:ascii="Times New Roman" w:eastAsia="Times New Roman" w:hAnsi="Times New Roman" w:cs="Times New Roman"/>
                <w:color w:val="000000" w:themeColor="text1"/>
                <w:sz w:val="24"/>
                <w:szCs w:val="24"/>
                <w:lang w:eastAsia="pl-PL"/>
              </w:rPr>
              <w:t>,</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eastAsia="Times New Roman" w:hAnsi="Times New Roman" w:cs="Times New Roman"/>
                <w:color w:val="000000" w:themeColor="text1"/>
                <w:sz w:val="24"/>
                <w:szCs w:val="24"/>
                <w:lang w:eastAsia="pl-PL"/>
              </w:rPr>
              <w:t>oddziału medycyny paliatywnej (</w:t>
            </w:r>
            <w:r w:rsidRPr="008A41C9">
              <w:rPr>
                <w:rFonts w:ascii="Times New Roman" w:hAnsi="Times New Roman" w:cs="Times New Roman"/>
                <w:sz w:val="24"/>
                <w:szCs w:val="24"/>
              </w:rPr>
              <w:t>nie jest wymagany w sytuacji wymagającej, ze względu na stan zdrowia pacjenta, pilnego albo natychmiastowego przyjęcia pacjenta do oddziału- w takim przypadku test diagnostyczny jest wykonywany niezwłocznie po przyjęciu pacjenta do oddziału)</w:t>
            </w:r>
            <w:r w:rsidR="002553B3" w:rsidRPr="008A41C9">
              <w:rPr>
                <w:rFonts w:ascii="Times New Roman" w:hAnsi="Times New Roman" w:cs="Times New Roman"/>
                <w:sz w:val="24"/>
                <w:szCs w:val="24"/>
              </w:rPr>
              <w:t>,</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domu pomocy społecznej,</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rehabilitacji w ramach turnusu rehabilitacyjnego, o którym mowa w art. 10c ustawy z dnia 27 sierpnia 1997 r. o rehabilitacji zawodowej i społecznej oraz zatrudnianiu osób niepełnosprawnych,</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działań realizowanych w ramach turnusów leczniczo-profilaktycznych w podmiotach leczniczych nadzorowanych przez Ministra Obrony Narodowej,</w:t>
            </w:r>
          </w:p>
          <w:p w:rsidR="002553B3" w:rsidRPr="008A41C9"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2553B3" w:rsidRPr="008A41C9"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art. 145ga ust. 2 ustawy z dnia 6 kwietnia 1990 r. o Policji (Dz. U. z 2020 r. poz. 360, 956 i 1610), </w:t>
            </w:r>
          </w:p>
          <w:p w:rsidR="002553B3" w:rsidRPr="008A41C9"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art. 49i ust. 2 ustawy z dnia 24 sierpnia 1991 r. o Państwowej Straży Pożarnej (Dz. U. z 2020 r. poz. 1123 i 1610), </w:t>
            </w:r>
          </w:p>
          <w:p w:rsidR="002553B3" w:rsidRPr="008A41C9"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art. 144a ust. 2 ustawy z dnia 8 grudnia 2017 r. o Służbie Ochrony Państwa (Dz. U. z 2020 r. poz. 384, 695 i 1610), </w:t>
            </w:r>
          </w:p>
          <w:p w:rsidR="002553B3" w:rsidRPr="008A41C9" w:rsidRDefault="002553B3" w:rsidP="00192F9B">
            <w:pPr>
              <w:pStyle w:val="Akapitzlist"/>
              <w:numPr>
                <w:ilvl w:val="0"/>
                <w:numId w:val="73"/>
              </w:numPr>
              <w:spacing w:line="276" w:lineRule="auto"/>
              <w:jc w:val="both"/>
              <w:rPr>
                <w:rFonts w:ascii="Times New Roman" w:hAnsi="Times New Roman" w:cs="Times New Roman"/>
                <w:color w:val="000000"/>
                <w:sz w:val="24"/>
                <w:szCs w:val="24"/>
              </w:rPr>
            </w:pPr>
            <w:r w:rsidRPr="008A41C9">
              <w:rPr>
                <w:rFonts w:ascii="Times New Roman" w:hAnsi="Times New Roman" w:cs="Times New Roman"/>
                <w:color w:val="000000"/>
                <w:sz w:val="24"/>
                <w:szCs w:val="24"/>
              </w:rPr>
              <w:t>art. 147j ust. 2 ustawy z dnia 12 października 1990 r. o Straży Granicznej</w:t>
            </w:r>
          </w:p>
          <w:p w:rsidR="002553B3" w:rsidRPr="008A41C9"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turnusów readaptacyjno-kondycyjnych w: </w:t>
            </w:r>
          </w:p>
          <w:p w:rsidR="002553B3" w:rsidRPr="008A41C9" w:rsidRDefault="002553B3" w:rsidP="00192F9B">
            <w:pPr>
              <w:pStyle w:val="Akapitzlist"/>
              <w:numPr>
                <w:ilvl w:val="0"/>
                <w:numId w:val="74"/>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podmiotach leczniczych utworzonych przez ministra właściwego do spraw wewnętrznych, w których są udzielane stacjonarne i całodobowe świadczenia opieki zdrowotnej z zakresu leczenia uzdrowiskowego albo rehabilitacji uzdrowiskowej, </w:t>
            </w:r>
          </w:p>
          <w:p w:rsidR="002553B3" w:rsidRPr="008A41C9" w:rsidRDefault="002553B3" w:rsidP="00192F9B">
            <w:pPr>
              <w:pStyle w:val="Akapitzlist"/>
              <w:numPr>
                <w:ilvl w:val="0"/>
                <w:numId w:val="74"/>
              </w:numPr>
              <w:spacing w:line="276" w:lineRule="auto"/>
              <w:jc w:val="both"/>
              <w:rPr>
                <w:rFonts w:ascii="Times New Roman" w:hAnsi="Times New Roman" w:cs="Times New Roman"/>
                <w:color w:val="000000"/>
                <w:sz w:val="24"/>
                <w:szCs w:val="24"/>
              </w:rPr>
            </w:pPr>
            <w:r w:rsidRPr="008A41C9">
              <w:rPr>
                <w:rFonts w:ascii="Times New Roman" w:hAnsi="Times New Roman" w:cs="Times New Roman"/>
                <w:color w:val="000000"/>
                <w:sz w:val="24"/>
                <w:szCs w:val="24"/>
              </w:rPr>
              <w:t>jednostkach organizacyjnych podległych Ministrowi Obrony Narodowej</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 xml:space="preserve">turnusów antystresowych w podmiotach leczniczych utworzonych i nadzorowanych przez ministra właściwego do spraw wewnętrznych przez funkcjonariuszy lub pracowników Policji, Państwowej </w:t>
            </w:r>
            <w:r w:rsidRPr="008A41C9">
              <w:rPr>
                <w:rFonts w:ascii="Times New Roman" w:hAnsi="Times New Roman" w:cs="Times New Roman"/>
                <w:sz w:val="24"/>
                <w:szCs w:val="24"/>
              </w:rPr>
              <w:lastRenderedPageBreak/>
              <w:t>Straży Pożarnej, Straży Granicznej oraz Służby Ochrony Państwa,</w:t>
            </w:r>
          </w:p>
          <w:p w:rsidR="002553B3" w:rsidRPr="008A41C9" w:rsidRDefault="002553B3" w:rsidP="002553B3">
            <w:p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jest warunkiem przyjęcia do wskazanych powyżej form oddziaływań terapeutycznych i leczniczych.</w:t>
            </w:r>
          </w:p>
          <w:p w:rsidR="002553B3" w:rsidRPr="008A41C9" w:rsidRDefault="002553B3" w:rsidP="002553B3">
            <w:pPr>
              <w:spacing w:line="276" w:lineRule="auto"/>
              <w:jc w:val="both"/>
              <w:rPr>
                <w:rFonts w:ascii="Times New Roman" w:eastAsia="Times New Roman" w:hAnsi="Times New Roman" w:cs="Times New Roman"/>
                <w:color w:val="000000" w:themeColor="text1"/>
                <w:sz w:val="24"/>
                <w:szCs w:val="24"/>
                <w:lang w:eastAsia="pl-PL"/>
              </w:rPr>
            </w:pP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Do odwołania zakazuje się organizowania innych niż określone w ust. 1 imprez, spotkań i zebrań niezależnie od ich rodzaju, z wyłączeniem: </w:t>
            </w: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1) imprez, spotkań i zebrań do: </w:t>
            </w: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 50 osób – w przypadku obszaru czerwonego, </w:t>
            </w: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b) 100 osób – w przypadku obszaru żółtego </w:t>
            </w:r>
          </w:p>
          <w:p w:rsidR="008A41C9" w:rsidRPr="008A41C9" w:rsidRDefault="008A41C9" w:rsidP="008A41C9">
            <w:pPr>
              <w:spacing w:line="276" w:lineRule="auto"/>
              <w:jc w:val="both"/>
              <w:rPr>
                <w:rFonts w:ascii="Times New Roman" w:hAnsi="Times New Roman" w:cs="Times New Roman"/>
                <w:color w:val="000000"/>
                <w:sz w:val="24"/>
                <w:szCs w:val="24"/>
              </w:rPr>
            </w:pPr>
            <w:r w:rsidRPr="008A41C9">
              <w:rPr>
                <w:rFonts w:ascii="Times New Roman" w:hAnsi="Times New Roman" w:cs="Times New Roman"/>
                <w:color w:val="000000"/>
                <w:sz w:val="24"/>
                <w:szCs w:val="24"/>
              </w:rPr>
              <w:t>– z wyłączeniem ich obsługi.</w:t>
            </w:r>
          </w:p>
          <w:p w:rsidR="008A41C9" w:rsidRPr="008A41C9" w:rsidRDefault="008A41C9" w:rsidP="008A41C9">
            <w:pPr>
              <w:spacing w:line="276" w:lineRule="auto"/>
              <w:jc w:val="both"/>
              <w:rPr>
                <w:rFonts w:ascii="Times New Roman" w:hAnsi="Times New Roman" w:cs="Times New Roman"/>
                <w:color w:val="000000"/>
                <w:sz w:val="24"/>
                <w:szCs w:val="24"/>
              </w:rPr>
            </w:pPr>
          </w:p>
          <w:p w:rsidR="008A41C9" w:rsidRPr="008A41C9" w:rsidRDefault="008A41C9" w:rsidP="008A41C9">
            <w:p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hAnsi="Times New Roman" w:cs="Times New Roman"/>
                <w:sz w:val="24"/>
                <w:szCs w:val="24"/>
              </w:rPr>
              <w:t>Ograniczenia liczby osób, o którym mowa powyżej nie stosuje się w przypadku przeprowadzania egzaminów w ramach kształcenia w zawodach medycznych.</w:t>
            </w:r>
          </w:p>
          <w:p w:rsidR="008A41C9" w:rsidRPr="008A41C9" w:rsidRDefault="008A41C9" w:rsidP="002553B3">
            <w:pPr>
              <w:spacing w:line="276" w:lineRule="auto"/>
              <w:jc w:val="both"/>
              <w:rPr>
                <w:rFonts w:ascii="Times New Roman" w:eastAsia="Times New Roman" w:hAnsi="Times New Roman" w:cs="Times New Roman"/>
                <w:color w:val="000000" w:themeColor="text1"/>
                <w:sz w:val="24"/>
                <w:szCs w:val="24"/>
                <w:lang w:eastAsia="pl-PL"/>
              </w:rPr>
            </w:pPr>
          </w:p>
          <w:p w:rsidR="00927CAA" w:rsidRPr="008A41C9"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8A41C9">
              <w:rPr>
                <w:rFonts w:ascii="Times New Roman" w:eastAsia="Times New Roman" w:hAnsi="Times New Roman" w:cs="Times New Roman"/>
                <w:b/>
                <w:color w:val="000000" w:themeColor="text1"/>
                <w:sz w:val="24"/>
                <w:szCs w:val="24"/>
                <w:u w:val="single"/>
                <w:lang w:eastAsia="pl-PL"/>
              </w:rPr>
              <w:t>Pełny tekst aktu:</w:t>
            </w:r>
          </w:p>
          <w:p w:rsidR="00927CAA" w:rsidRPr="008A41C9" w:rsidRDefault="0063697F" w:rsidP="00121ADA">
            <w:p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https://dziennikustaw.gov.pl/D2020000175801.pdf</w:t>
            </w:r>
          </w:p>
        </w:tc>
      </w:tr>
      <w:tr w:rsidR="00455E50" w:rsidRPr="008F66B4" w:rsidTr="00D971BF">
        <w:trPr>
          <w:trHeight w:val="1124"/>
        </w:trPr>
        <w:tc>
          <w:tcPr>
            <w:tcW w:w="992" w:type="dxa"/>
          </w:tcPr>
          <w:p w:rsidR="00455E50"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455E50" w:rsidRPr="00455E50"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 xml:space="preserve">Zarządzenie </w:t>
            </w:r>
            <w:r w:rsidRPr="0063697F">
              <w:rPr>
                <w:rFonts w:ascii="Times New Roman" w:eastAsia="Times New Roman" w:hAnsi="Times New Roman" w:cs="Times New Roman"/>
                <w:color w:val="000000" w:themeColor="text1"/>
                <w:sz w:val="24"/>
                <w:szCs w:val="24"/>
                <w:lang w:eastAsia="pl-PL"/>
              </w:rPr>
              <w:t>Prezesa NFZ n</w:t>
            </w:r>
            <w:r w:rsidRPr="00455E50">
              <w:rPr>
                <w:rFonts w:ascii="Times New Roman" w:eastAsia="Times New Roman" w:hAnsi="Times New Roman" w:cs="Times New Roman"/>
                <w:color w:val="000000" w:themeColor="text1"/>
                <w:sz w:val="24"/>
                <w:szCs w:val="24"/>
                <w:lang w:eastAsia="pl-PL"/>
              </w:rPr>
              <w:t>r 159/2020/DSOZ</w:t>
            </w:r>
          </w:p>
          <w:p w:rsidR="00455E50" w:rsidRPr="00455E50"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z </w:t>
            </w:r>
            <w:r w:rsidRPr="00455E50">
              <w:rPr>
                <w:rFonts w:ascii="Times New Roman" w:eastAsia="Times New Roman" w:hAnsi="Times New Roman" w:cs="Times New Roman"/>
                <w:color w:val="000000" w:themeColor="text1"/>
                <w:sz w:val="24"/>
                <w:szCs w:val="24"/>
                <w:lang w:eastAsia="pl-PL"/>
              </w:rPr>
              <w:t>09-10-2020</w:t>
            </w:r>
          </w:p>
          <w:p w:rsidR="00455E50" w:rsidRPr="00455E50"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zmieniające zarządzenie w sprawie zasad sprawozdawania oraz warunków rozliczania świadczeń opieki zdrowotnej związanych z zapobieganiem, przeciwdziałaniem i zwalczaniem COVID-19</w:t>
            </w:r>
          </w:p>
          <w:p w:rsidR="00455E50" w:rsidRPr="0063697F" w:rsidRDefault="00455E50" w:rsidP="00E20E0B">
            <w:pPr>
              <w:spacing w:line="276" w:lineRule="auto"/>
              <w:rPr>
                <w:rFonts w:ascii="Times New Roman" w:hAnsi="Times New Roman" w:cs="Times New Roman"/>
                <w:b/>
                <w:color w:val="000000" w:themeColor="text1"/>
                <w:sz w:val="24"/>
                <w:szCs w:val="24"/>
              </w:rPr>
            </w:pPr>
          </w:p>
        </w:tc>
        <w:tc>
          <w:tcPr>
            <w:tcW w:w="964" w:type="dxa"/>
          </w:tcPr>
          <w:p w:rsidR="00455E50" w:rsidRPr="0063697F" w:rsidRDefault="00455E50" w:rsidP="00E20E0B">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15.09.</w:t>
            </w:r>
          </w:p>
          <w:p w:rsidR="00455E50" w:rsidRPr="0063697F" w:rsidRDefault="00455E50" w:rsidP="00E20E0B">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455E50" w:rsidRPr="0063697F"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Wyciąg z uzasadnienia aktu:</w:t>
            </w:r>
          </w:p>
          <w:p w:rsidR="00455E50" w:rsidRPr="00455E50" w:rsidRDefault="00927CAA" w:rsidP="00927CAA">
            <w:pPr>
              <w:jc w:val="both"/>
              <w:rPr>
                <w:rFonts w:ascii="Times New Roman" w:hAnsi="Times New Roman" w:cs="Times New Roman"/>
                <w:color w:val="000000"/>
                <w:sz w:val="24"/>
                <w:szCs w:val="24"/>
              </w:rPr>
            </w:pPr>
            <w:r w:rsidRPr="0063697F">
              <w:rPr>
                <w:rFonts w:ascii="Times New Roman" w:hAnsi="Times New Roman" w:cs="Times New Roman"/>
                <w:color w:val="000000"/>
                <w:sz w:val="24"/>
                <w:szCs w:val="24"/>
              </w:rPr>
              <w:t>Zmiana zarządzenia służy dostosowaniu produktów rozliczeniowych do nowej ścieżki postępowania w zależności od wyniku oceny stanu pacjenta i jego stopnia samodzielności wynikającej z rozporządzenia Ministra Zdrowia z dnia 8 października 2020 r. w sprawie standardu organizacyjnego opieki zdrowotnej nad pacjentem podejrzanym o zakażenie lub zakażonym wirusem SARS-CoV-2 (Dz. U. z 2020 r. poz. 1749), wprowadzającym standard organizacyjny opieki zdrowotnej w podmiotach wykonujących działalność leczniczą udzielających świadczeń zdrowotnych pacjentom podejrzanym o zakażenie lub zakażonym wirusem SARS-CoV-2.</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63697F">
              <w:rPr>
                <w:rFonts w:ascii="Times New Roman" w:hAnsi="Times New Roman" w:cs="Times New Roman"/>
                <w:color w:val="000000"/>
                <w:sz w:val="24"/>
                <w:szCs w:val="24"/>
              </w:rPr>
              <w:t xml:space="preserve">Wprowadzone niniejszym zarządzeniem nowe produkty rozliczeniowe </w:t>
            </w:r>
            <w:r w:rsidRPr="00927CAA">
              <w:rPr>
                <w:rFonts w:ascii="Times New Roman" w:hAnsi="Times New Roman" w:cs="Times New Roman"/>
                <w:color w:val="000000"/>
                <w:sz w:val="24"/>
                <w:szCs w:val="24"/>
              </w:rPr>
              <w:t xml:space="preserve">to: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99.01.0101Teleporada lekarska na rzecz pacjenta z dodatnim wynikiem testu diagnostycznego w kierunku SARS-CoV-2 (wartość 40),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99.01.0102 Porada lekarska na rzecz pacjenta z dodatnim wynikiem testu diagnostycznego w kierunku SARS-CoV-2 (wartość 75),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99.01.0103 Lekarska wizyta domowa na rzecz pacjenta z dodatnim wynikiem testu diagnostycznego w kierunku SARS-CoV-2 (wartość 100), </w:t>
            </w:r>
          </w:p>
          <w:p w:rsidR="00927CAA" w:rsidRPr="00927CAA"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99.06.0010 Opłata ryczałtowa za gotowość mobilnego zespołu wymazowego (wartość 700).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Z uwagi na sytuację epidemiologiczną wprowadzono w naszym kraju działania mające na celu przeciwdziałanie, </w:t>
            </w:r>
            <w:r w:rsidRPr="00927CAA">
              <w:rPr>
                <w:rFonts w:ascii="Times New Roman" w:hAnsi="Times New Roman" w:cs="Times New Roman"/>
                <w:color w:val="000000"/>
                <w:sz w:val="24"/>
                <w:szCs w:val="24"/>
              </w:rPr>
              <w:lastRenderedPageBreak/>
              <w:t xml:space="preserve">zapobieganie oraz zwalczanie epidemii na terenie poszczególnych województw. </w:t>
            </w:r>
          </w:p>
          <w:p w:rsidR="00927CAA" w:rsidRPr="00927CAA"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W związku z tym, wyznaczono w każdym z nich szpital IV poziomu (na podstawie polecenia wojewody) obowiązany do udzielania świadczeń zdrowotnych dla pacjentów z zakażeniem wirusem SARS-CoV-2. Dedykowanym im produktem rozliczeniowym jest: 99.01.0014 Opłata ryczałtowa za gotowość do udzielania świadczeń dla szpitala IV poziomu zabezpieczenia COViD-19 w województwie (nd). </w:t>
            </w:r>
          </w:p>
          <w:p w:rsidR="00455E50" w:rsidRPr="0063697F"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hAnsi="Times New Roman" w:cs="Times New Roman"/>
                <w:color w:val="000000"/>
                <w:sz w:val="24"/>
                <w:szCs w:val="24"/>
              </w:rPr>
              <w:t>Jednocześnie, ze względu na powtarzające się sytuacje odmowy przyjęcia pacjentów przez podmioty wyznaczone do realizacji zadań mających na celu przeciwdziałanie i zwalczanie COVID-19, wprowadzono mechanizm umożliwiający zmniejszenie płatności z tytułu opłaty ryczałtowej za gotowość do udzielania świadczeń, za dobę, w której nastąpiła nieuzasadniona odmowa przyjęcia pacjenta wymagającego hospitalizacji.</w:t>
            </w:r>
          </w:p>
          <w:p w:rsidR="002546D3" w:rsidRDefault="002546D3" w:rsidP="00927CAA">
            <w:pPr>
              <w:spacing w:line="276" w:lineRule="auto"/>
              <w:jc w:val="both"/>
              <w:rPr>
                <w:rFonts w:ascii="Times New Roman" w:eastAsia="Times New Roman" w:hAnsi="Times New Roman" w:cs="Times New Roman"/>
                <w:b/>
                <w:color w:val="000000" w:themeColor="text1"/>
                <w:sz w:val="24"/>
                <w:szCs w:val="24"/>
                <w:u w:val="single"/>
                <w:lang w:eastAsia="pl-PL"/>
              </w:rPr>
            </w:pPr>
          </w:p>
          <w:p w:rsidR="00455E50" w:rsidRPr="0063697F"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63697F" w:rsidRDefault="00455E50" w:rsidP="00927CA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https://www.nfz.gov.pl/zarzadzenia-prezesa/zarzadzenia-prezesa-nfz/zarzadzenie-nr-1592020dsoz,7243.html</w:t>
            </w:r>
          </w:p>
        </w:tc>
      </w:tr>
      <w:tr w:rsidR="00455E50" w:rsidRPr="008F66B4" w:rsidTr="00D971BF">
        <w:trPr>
          <w:trHeight w:val="1124"/>
        </w:trPr>
        <w:tc>
          <w:tcPr>
            <w:tcW w:w="992" w:type="dxa"/>
          </w:tcPr>
          <w:p w:rsidR="00455E50"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455E50" w:rsidRPr="00455E50"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 xml:space="preserve">Zarządzenie </w:t>
            </w:r>
            <w:r w:rsidRPr="0063697F">
              <w:rPr>
                <w:rFonts w:ascii="Times New Roman" w:eastAsia="Times New Roman" w:hAnsi="Times New Roman" w:cs="Times New Roman"/>
                <w:color w:val="000000" w:themeColor="text1"/>
                <w:sz w:val="24"/>
                <w:szCs w:val="24"/>
                <w:lang w:eastAsia="pl-PL"/>
              </w:rPr>
              <w:t>Prezesa NFZ n</w:t>
            </w:r>
            <w:r w:rsidRPr="00455E50">
              <w:rPr>
                <w:rFonts w:ascii="Times New Roman" w:eastAsia="Times New Roman" w:hAnsi="Times New Roman" w:cs="Times New Roman"/>
                <w:color w:val="000000" w:themeColor="text1"/>
                <w:sz w:val="24"/>
                <w:szCs w:val="24"/>
                <w:lang w:eastAsia="pl-PL"/>
              </w:rPr>
              <w:t>r 158/2020/DSOZ</w:t>
            </w:r>
          </w:p>
          <w:p w:rsidR="00455E50" w:rsidRPr="00455E50"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Z </w:t>
            </w:r>
            <w:r w:rsidRPr="00455E50">
              <w:rPr>
                <w:rFonts w:ascii="Times New Roman" w:eastAsia="Times New Roman" w:hAnsi="Times New Roman" w:cs="Times New Roman"/>
                <w:color w:val="000000" w:themeColor="text1"/>
                <w:sz w:val="24"/>
                <w:szCs w:val="24"/>
                <w:lang w:eastAsia="pl-PL"/>
              </w:rPr>
              <w:t>09-10-2020</w:t>
            </w:r>
          </w:p>
          <w:p w:rsidR="00455E50" w:rsidRPr="00455E50"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zmieniające zarządzenie w sprawie warunków umów o udzielanie onkologicznych świadczeń kompleksowych.</w:t>
            </w:r>
          </w:p>
          <w:p w:rsidR="00455E50" w:rsidRPr="0063697F"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455E50" w:rsidRPr="0063697F" w:rsidRDefault="00455E50" w:rsidP="00455E50">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1.10.</w:t>
            </w:r>
          </w:p>
          <w:p w:rsidR="00455E50" w:rsidRPr="0063697F" w:rsidRDefault="00455E50" w:rsidP="00455E50">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455E50" w:rsidRPr="0063697F" w:rsidRDefault="00455E50" w:rsidP="00455E50">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Wyciąg z uzasadnienia aktu:</w:t>
            </w:r>
          </w:p>
          <w:p w:rsidR="00455E50" w:rsidRPr="00455E50" w:rsidRDefault="00455E50" w:rsidP="00455E50">
            <w:pPr>
              <w:autoSpaceDE w:val="0"/>
              <w:autoSpaceDN w:val="0"/>
              <w:adjustRightInd w:val="0"/>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 xml:space="preserve">W zarządzeniu </w:t>
            </w:r>
            <w:r w:rsidRPr="0063697F">
              <w:rPr>
                <w:rFonts w:ascii="Times New Roman" w:hAnsi="Times New Roman" w:cs="Times New Roman"/>
                <w:color w:val="000000"/>
                <w:sz w:val="24"/>
                <w:szCs w:val="24"/>
              </w:rPr>
              <w:t>zmienianym</w:t>
            </w:r>
            <w:r w:rsidRPr="00455E50">
              <w:rPr>
                <w:rFonts w:ascii="Times New Roman" w:hAnsi="Times New Roman" w:cs="Times New Roman"/>
                <w:color w:val="000000"/>
                <w:sz w:val="24"/>
                <w:szCs w:val="24"/>
              </w:rPr>
              <w:t xml:space="preserve">: </w:t>
            </w:r>
          </w:p>
          <w:p w:rsidR="00455E50" w:rsidRPr="00455E50" w:rsidRDefault="00455E50" w:rsidP="00455E50">
            <w:pPr>
              <w:autoSpaceDE w:val="0"/>
              <w:autoSpaceDN w:val="0"/>
              <w:adjustRightInd w:val="0"/>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nr 1 do zarządzenia. </w:t>
            </w:r>
          </w:p>
          <w:p w:rsidR="00455E50" w:rsidRPr="00455E50" w:rsidRDefault="00455E50" w:rsidP="00455E50">
            <w:pPr>
              <w:autoSpaceDE w:val="0"/>
              <w:autoSpaceDN w:val="0"/>
              <w:adjustRightInd w:val="0"/>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 xml:space="preserve">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455E50" w:rsidRPr="0063697F" w:rsidRDefault="00455E50" w:rsidP="00455E50">
            <w:pPr>
              <w:spacing w:line="276" w:lineRule="auto"/>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 xml:space="preserve">2) w związku z wprowadzeniem produktu statystycznego zaktualizowano załącznik nr 1on do zarządzenia, dodając przy właściwych produktach rozliczeniowych, w części: „Uwagi dodatkowe” postanowienie o konieczności przekazania informacji o liczbie frakcji w całym cyklu leczenia za pomocą produktu statystycznego: </w:t>
            </w:r>
            <w:r w:rsidRPr="00455E50">
              <w:rPr>
                <w:rFonts w:ascii="Times New Roman" w:hAnsi="Times New Roman" w:cs="Times New Roman"/>
                <w:color w:val="000000"/>
                <w:sz w:val="24"/>
                <w:szCs w:val="24"/>
              </w:rPr>
              <w:lastRenderedPageBreak/>
              <w:t>5.07.01.0000057 – Liczba frakcji w procesie/ cyklu leczenia – dawka całkowita.</w:t>
            </w:r>
          </w:p>
          <w:p w:rsidR="002553B3" w:rsidRPr="0063697F" w:rsidRDefault="002553B3" w:rsidP="00455E50">
            <w:pPr>
              <w:spacing w:line="276" w:lineRule="auto"/>
              <w:jc w:val="both"/>
              <w:rPr>
                <w:rFonts w:ascii="Times New Roman" w:eastAsia="Times New Roman" w:hAnsi="Times New Roman" w:cs="Times New Roman"/>
                <w:color w:val="000000" w:themeColor="text1"/>
                <w:sz w:val="24"/>
                <w:szCs w:val="24"/>
                <w:lang w:eastAsia="pl-PL"/>
              </w:rPr>
            </w:pPr>
          </w:p>
          <w:p w:rsidR="00455E50" w:rsidRPr="0063697F" w:rsidRDefault="00455E5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63697F" w:rsidRDefault="00455E50"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https://www.nfz.gov.pl/zarzadzenia-prezesa/zarzadzenia-prezesa-nfz/zarzadzenie-nr-1582020dsoz,7242.html</w:t>
            </w:r>
          </w:p>
        </w:tc>
      </w:tr>
      <w:tr w:rsidR="00F61B82" w:rsidRPr="008F66B4" w:rsidTr="00D971BF">
        <w:trPr>
          <w:trHeight w:val="1124"/>
        </w:trPr>
        <w:tc>
          <w:tcPr>
            <w:tcW w:w="992" w:type="dxa"/>
          </w:tcPr>
          <w:p w:rsidR="00F61B82"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F61B82" w:rsidRPr="0063697F" w:rsidRDefault="00F61B82" w:rsidP="00F61B82">
            <w:pPr>
              <w:pStyle w:val="lead"/>
              <w:shd w:val="clear" w:color="auto" w:fill="FFFFFF"/>
              <w:spacing w:before="0" w:beforeAutospacing="0" w:after="285" w:afterAutospacing="0"/>
              <w:rPr>
                <w:color w:val="000000" w:themeColor="text1"/>
                <w:spacing w:val="3"/>
              </w:rPr>
            </w:pPr>
            <w:r w:rsidRPr="0063697F">
              <w:rPr>
                <w:rStyle w:val="ng-binding"/>
                <w:color w:val="000000" w:themeColor="text1"/>
                <w:spacing w:val="3"/>
              </w:rPr>
              <w:t>Zarządzenie Ministra Zdrowia z dnia 9 października 2020 r. zmieniające zarządzenie w sprawie ustanowienia dysponentów środków budżetu państwa w części 46 – Zdrowie</w:t>
            </w:r>
          </w:p>
          <w:p w:rsidR="00F61B82" w:rsidRPr="0063697F" w:rsidRDefault="00F61B82" w:rsidP="00E20E0B">
            <w:pPr>
              <w:spacing w:line="276" w:lineRule="auto"/>
              <w:rPr>
                <w:rFonts w:ascii="Times New Roman" w:hAnsi="Times New Roman" w:cs="Times New Roman"/>
                <w:b/>
                <w:color w:val="000000" w:themeColor="text1"/>
                <w:sz w:val="24"/>
                <w:szCs w:val="24"/>
              </w:rPr>
            </w:pPr>
          </w:p>
        </w:tc>
        <w:tc>
          <w:tcPr>
            <w:tcW w:w="964" w:type="dxa"/>
          </w:tcPr>
          <w:p w:rsidR="008E3E90" w:rsidRPr="0063697F" w:rsidRDefault="008E3E90" w:rsidP="008E3E90">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10.10.</w:t>
            </w:r>
          </w:p>
          <w:p w:rsidR="00F61B82" w:rsidRPr="0063697F" w:rsidRDefault="008E3E90" w:rsidP="008E3E90">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F61B82" w:rsidRPr="0063697F"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Przedmiot regulacji:</w:t>
            </w:r>
          </w:p>
          <w:p w:rsidR="008E3E90" w:rsidRPr="0063697F" w:rsidRDefault="008E3E90" w:rsidP="00121ADA">
            <w:pPr>
              <w:spacing w:line="276" w:lineRule="auto"/>
              <w:jc w:val="both"/>
              <w:rPr>
                <w:rFonts w:ascii="Times New Roman" w:hAnsi="Times New Roman" w:cs="Times New Roman"/>
                <w:color w:val="000000" w:themeColor="text1"/>
                <w:sz w:val="24"/>
                <w:szCs w:val="24"/>
              </w:rPr>
            </w:pPr>
            <w:r w:rsidRPr="0063697F">
              <w:rPr>
                <w:rFonts w:ascii="Times New Roman" w:hAnsi="Times New Roman" w:cs="Times New Roman"/>
                <w:color w:val="000000" w:themeColor="text1"/>
                <w:sz w:val="24"/>
                <w:szCs w:val="24"/>
              </w:rPr>
              <w:t>Ustanawia się dysponentami środków budżetu państwa w części 46 – Zdrowie, bezpośrednio podległymi dysponentowi części drugiego stopnia  Dyrektora Centrum e-Zdrowia w Warszawie w miejsce Dyrektora Centrum Systemów Informacyjnych Ochrony Zdrowia w Warszawie.</w:t>
            </w:r>
          </w:p>
          <w:p w:rsidR="008E3E90" w:rsidRPr="0063697F"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8E3E90" w:rsidRPr="0063697F"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Pełny tekst aktu:</w:t>
            </w:r>
          </w:p>
          <w:p w:rsidR="008E3E90" w:rsidRPr="0063697F" w:rsidRDefault="008E3E90"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http://dziennikmz.mz.gov.pl/api/DUM_MZ/2020/82/journal/6408</w:t>
            </w:r>
          </w:p>
        </w:tc>
      </w:tr>
      <w:tr w:rsidR="004A4EC2" w:rsidRPr="008F66B4" w:rsidTr="00D971BF">
        <w:trPr>
          <w:trHeight w:val="1124"/>
        </w:trPr>
        <w:tc>
          <w:tcPr>
            <w:tcW w:w="992" w:type="dxa"/>
          </w:tcPr>
          <w:p w:rsidR="004A4EC2"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4A4EC2" w:rsidRPr="0063697F" w:rsidRDefault="00C52C08" w:rsidP="00E20E0B">
            <w:pPr>
              <w:spacing w:line="276" w:lineRule="auto"/>
              <w:rPr>
                <w:rFonts w:ascii="Times New Roman" w:hAnsi="Times New Roman" w:cs="Times New Roman"/>
                <w:b/>
                <w:color w:val="000000" w:themeColor="text1"/>
                <w:sz w:val="24"/>
                <w:szCs w:val="24"/>
              </w:rPr>
            </w:pPr>
            <w:r w:rsidRPr="0063697F">
              <w:rPr>
                <w:rFonts w:ascii="Times New Roman" w:hAnsi="Times New Roman" w:cs="Times New Roman"/>
                <w:sz w:val="24"/>
                <w:szCs w:val="24"/>
              </w:rPr>
              <w:t>Rozporządzenie Ministra Zdrowia z dnia 8 października 2020 r. zmieniające rozporządzenie w sprawie standardu organizacyjnego opieki zdrowotnej w dziedzinie anestezjologii i intensywnej terapii</w:t>
            </w:r>
          </w:p>
        </w:tc>
        <w:tc>
          <w:tcPr>
            <w:tcW w:w="964" w:type="dxa"/>
          </w:tcPr>
          <w:p w:rsidR="004A4EC2" w:rsidRPr="0063697F" w:rsidRDefault="00C52C08" w:rsidP="00E20E0B">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10.10.</w:t>
            </w:r>
          </w:p>
          <w:p w:rsidR="00C52C08" w:rsidRPr="0063697F" w:rsidRDefault="00C52C08" w:rsidP="00E20E0B">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C52C08" w:rsidRPr="0063697F"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Przedmiot regulacji:</w:t>
            </w:r>
          </w:p>
          <w:p w:rsidR="001E743C" w:rsidRPr="0063697F"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63697F" w:rsidRDefault="001E743C" w:rsidP="001E743C">
            <w:pPr>
              <w:spacing w:line="276" w:lineRule="auto"/>
              <w:jc w:val="both"/>
              <w:rPr>
                <w:rFonts w:ascii="Times New Roman" w:hAnsi="Times New Roman" w:cs="Times New Roman"/>
                <w:color w:val="333333"/>
                <w:sz w:val="24"/>
                <w:szCs w:val="24"/>
                <w:shd w:val="clear" w:color="auto" w:fill="FFFFFF"/>
              </w:rPr>
            </w:pPr>
            <w:r w:rsidRPr="0063697F">
              <w:rPr>
                <w:rFonts w:ascii="Times New Roman" w:hAnsi="Times New Roman" w:cs="Times New Roman"/>
                <w:color w:val="333333"/>
                <w:sz w:val="24"/>
                <w:szCs w:val="24"/>
                <w:shd w:val="clear" w:color="auto" w:fill="FFFFFF"/>
              </w:rPr>
              <w:t>Wprowadzono zasadę, że przy udzielaniu w szpitalu świadczeń zdrowotnych z zakresu anestezji</w:t>
            </w:r>
            <w:r w:rsidRPr="0063697F">
              <w:rPr>
                <w:rFonts w:ascii="Times New Roman" w:eastAsia="Times New Roman" w:hAnsi="Times New Roman" w:cs="Times New Roman"/>
                <w:b/>
                <w:color w:val="000000" w:themeColor="text1"/>
                <w:sz w:val="24"/>
                <w:szCs w:val="24"/>
                <w:lang w:eastAsia="pl-PL"/>
              </w:rPr>
              <w:t xml:space="preserve"> </w:t>
            </w:r>
            <w:r w:rsidR="00181806" w:rsidRPr="0063697F">
              <w:rPr>
                <w:rFonts w:ascii="Times New Roman" w:hAnsi="Times New Roman" w:cs="Times New Roman"/>
                <w:sz w:val="24"/>
                <w:szCs w:val="24"/>
              </w:rPr>
              <w:t>lekarz wykonujący znieczulenie może w tym samym czasie zn</w:t>
            </w:r>
            <w:r w:rsidRPr="0063697F">
              <w:rPr>
                <w:rFonts w:ascii="Times New Roman" w:hAnsi="Times New Roman" w:cs="Times New Roman"/>
                <w:sz w:val="24"/>
                <w:szCs w:val="24"/>
              </w:rPr>
              <w:t xml:space="preserve">ieczulać tylko jednego pacjenta. Bez zmian pozostaje obowiązek udziału w tych czynnościach pielęgniarki anestezjologicznej. </w:t>
            </w:r>
          </w:p>
          <w:p w:rsidR="00181806" w:rsidRPr="0063697F" w:rsidRDefault="00181806" w:rsidP="00C52C08">
            <w:pPr>
              <w:spacing w:line="276" w:lineRule="auto"/>
              <w:jc w:val="both"/>
              <w:rPr>
                <w:rFonts w:ascii="Times New Roman" w:hAnsi="Times New Roman" w:cs="Times New Roman"/>
                <w:color w:val="333333"/>
                <w:sz w:val="24"/>
                <w:szCs w:val="24"/>
                <w:shd w:val="clear" w:color="auto" w:fill="FFFFFF"/>
              </w:rPr>
            </w:pPr>
          </w:p>
          <w:p w:rsidR="001E743C" w:rsidRPr="0063697F"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63697F" w:rsidRDefault="001E743C" w:rsidP="00C52C08">
            <w:pPr>
              <w:spacing w:line="276" w:lineRule="auto"/>
              <w:jc w:val="both"/>
              <w:rPr>
                <w:rFonts w:ascii="Times New Roman" w:hAnsi="Times New Roman" w:cs="Times New Roman"/>
                <w:color w:val="333333"/>
                <w:sz w:val="24"/>
                <w:szCs w:val="24"/>
                <w:shd w:val="clear" w:color="auto" w:fill="FFFFFF"/>
              </w:rPr>
            </w:pPr>
            <w:r w:rsidRPr="0063697F">
              <w:rPr>
                <w:rFonts w:ascii="Times New Roman" w:hAnsi="Times New Roman" w:cs="Times New Roman"/>
                <w:color w:val="333333"/>
                <w:sz w:val="24"/>
                <w:szCs w:val="24"/>
                <w:shd w:val="clear" w:color="auto" w:fill="FFFFFF"/>
              </w:rPr>
              <w:t xml:space="preserve">Podmiot leczniczy, objęty poleceniem wojewody lub ministra zdrowia: </w:t>
            </w:r>
          </w:p>
          <w:p w:rsidR="001E743C" w:rsidRPr="0063697F" w:rsidRDefault="001E743C" w:rsidP="00C52C08">
            <w:pPr>
              <w:spacing w:line="276" w:lineRule="auto"/>
              <w:jc w:val="both"/>
              <w:rPr>
                <w:rFonts w:ascii="Times New Roman" w:hAnsi="Times New Roman" w:cs="Times New Roman"/>
                <w:sz w:val="24"/>
                <w:szCs w:val="24"/>
              </w:rPr>
            </w:pPr>
            <w:r w:rsidRPr="0063697F">
              <w:rPr>
                <w:rFonts w:ascii="Times New Roman" w:hAnsi="Times New Roman" w:cs="Times New Roman"/>
                <w:sz w:val="24"/>
                <w:szCs w:val="24"/>
              </w:rPr>
              <w:t xml:space="preserve">1) zapewnienia udzielania świadczeń opieki zdrowotnej wyłącznie pacjentom z potwierdzeniem zakażenia wirusem SARS-CoV-2, z wyłączeniem świadczeń, w odniesieniu do których dyrektor oddziału wojewódzkiego Narodowego Funduszu Zdrowia wydał zgodę na ich udzielanie również pacjentom innym niż zakażeni wirusem SARS-CoV-2, </w:t>
            </w:r>
          </w:p>
          <w:p w:rsidR="00A71E99" w:rsidRPr="0063697F" w:rsidRDefault="001E743C" w:rsidP="00C52C08">
            <w:pPr>
              <w:spacing w:line="276" w:lineRule="auto"/>
              <w:jc w:val="both"/>
              <w:rPr>
                <w:rFonts w:ascii="Times New Roman" w:hAnsi="Times New Roman" w:cs="Times New Roman"/>
                <w:sz w:val="24"/>
                <w:szCs w:val="24"/>
              </w:rPr>
            </w:pPr>
            <w:r w:rsidRPr="0063697F">
              <w:rPr>
                <w:rFonts w:ascii="Times New Roman" w:hAnsi="Times New Roman" w:cs="Times New Roman"/>
                <w:sz w:val="24"/>
                <w:szCs w:val="24"/>
              </w:rPr>
              <w:t>2) zapewnienia łóżek dla pacjentów z podejrzeniem lub potwierdzonym zakażeniem wirusem SARS-CoV-2, w tym łóżek respiratorowych z możliwością prowadzenia tlenoterapii i wentylacji mechanicznej</w:t>
            </w:r>
            <w:r w:rsidR="00A71E99" w:rsidRPr="0063697F">
              <w:rPr>
                <w:rFonts w:ascii="Times New Roman" w:hAnsi="Times New Roman" w:cs="Times New Roman"/>
                <w:sz w:val="24"/>
                <w:szCs w:val="24"/>
              </w:rPr>
              <w:t>,</w:t>
            </w:r>
            <w:r w:rsidRPr="0063697F">
              <w:rPr>
                <w:rFonts w:ascii="Times New Roman" w:hAnsi="Times New Roman" w:cs="Times New Roman"/>
                <w:sz w:val="24"/>
                <w:szCs w:val="24"/>
              </w:rPr>
              <w:t xml:space="preserve"> </w:t>
            </w:r>
          </w:p>
          <w:p w:rsidR="00A71E99" w:rsidRPr="0063697F" w:rsidRDefault="001E743C" w:rsidP="00C52C08">
            <w:pPr>
              <w:spacing w:line="276" w:lineRule="auto"/>
              <w:jc w:val="both"/>
              <w:rPr>
                <w:rFonts w:ascii="Times New Roman" w:hAnsi="Times New Roman" w:cs="Times New Roman"/>
                <w:sz w:val="24"/>
                <w:szCs w:val="24"/>
              </w:rPr>
            </w:pPr>
            <w:r w:rsidRPr="0063697F">
              <w:rPr>
                <w:rFonts w:ascii="Times New Roman" w:hAnsi="Times New Roman" w:cs="Times New Roman"/>
                <w:sz w:val="24"/>
                <w:szCs w:val="24"/>
              </w:rPr>
              <w:t>przez okres obowiązywania tego polecenia</w:t>
            </w:r>
            <w:r w:rsidR="00A71E99" w:rsidRPr="0063697F">
              <w:rPr>
                <w:rFonts w:ascii="Times New Roman" w:hAnsi="Times New Roman" w:cs="Times New Roman"/>
                <w:sz w:val="24"/>
                <w:szCs w:val="24"/>
              </w:rPr>
              <w:t xml:space="preserve"> nie muszą utrzymywać standardu określonego w zmienianym rozporządzeniu (standard zatrudnienia personelu i wyposażenia) dla </w:t>
            </w:r>
            <w:r w:rsidR="00A71E99" w:rsidRPr="0063697F">
              <w:rPr>
                <w:rFonts w:ascii="Times New Roman" w:hAnsi="Times New Roman" w:cs="Times New Roman"/>
                <w:b/>
                <w:bCs/>
                <w:color w:val="333333"/>
                <w:sz w:val="24"/>
                <w:szCs w:val="24"/>
                <w:shd w:val="clear" w:color="auto" w:fill="FFFFFF"/>
              </w:rPr>
              <w:t> </w:t>
            </w:r>
            <w:r w:rsidR="00A71E99" w:rsidRPr="0063697F">
              <w:rPr>
                <w:rFonts w:ascii="Times New Roman" w:hAnsi="Times New Roman" w:cs="Times New Roman"/>
                <w:bCs/>
                <w:color w:val="333333"/>
                <w:sz w:val="24"/>
                <w:szCs w:val="24"/>
                <w:shd w:val="clear" w:color="auto" w:fill="FFFFFF"/>
              </w:rPr>
              <w:t xml:space="preserve">oddziałów anestezjologii i intensywnej </w:t>
            </w:r>
            <w:r w:rsidR="00A71E99" w:rsidRPr="0063697F">
              <w:rPr>
                <w:rFonts w:ascii="Times New Roman" w:hAnsi="Times New Roman" w:cs="Times New Roman"/>
                <w:bCs/>
                <w:color w:val="333333"/>
                <w:sz w:val="24"/>
                <w:szCs w:val="24"/>
                <w:shd w:val="clear" w:color="auto" w:fill="FFFFFF"/>
              </w:rPr>
              <w:lastRenderedPageBreak/>
              <w:t>terapii z wyłączeniem  referencyjnych oddziałów anestezjologii i intensywnej terapii dla dzieci.</w:t>
            </w:r>
            <w:r w:rsidR="00A71E99" w:rsidRPr="0063697F">
              <w:rPr>
                <w:rFonts w:ascii="Times New Roman" w:hAnsi="Times New Roman" w:cs="Times New Roman"/>
                <w:b/>
                <w:bCs/>
                <w:color w:val="333333"/>
                <w:sz w:val="24"/>
                <w:szCs w:val="24"/>
                <w:shd w:val="clear" w:color="auto" w:fill="FFFFFF"/>
              </w:rPr>
              <w:t xml:space="preserve"> </w:t>
            </w:r>
          </w:p>
          <w:p w:rsidR="00A71E99" w:rsidRPr="0063697F" w:rsidRDefault="00A71E99" w:rsidP="00C52C08">
            <w:pPr>
              <w:spacing w:line="276" w:lineRule="auto"/>
              <w:jc w:val="both"/>
              <w:rPr>
                <w:rFonts w:ascii="Times New Roman" w:hAnsi="Times New Roman" w:cs="Times New Roman"/>
                <w:sz w:val="24"/>
                <w:szCs w:val="24"/>
              </w:rPr>
            </w:pPr>
          </w:p>
          <w:p w:rsidR="001E743C" w:rsidRPr="0063697F" w:rsidRDefault="00A71E99" w:rsidP="00C52C08">
            <w:pPr>
              <w:spacing w:line="276" w:lineRule="auto"/>
              <w:jc w:val="both"/>
              <w:rPr>
                <w:rFonts w:ascii="Times New Roman" w:eastAsia="Times New Roman" w:hAnsi="Times New Roman" w:cs="Times New Roman"/>
                <w:b/>
                <w:color w:val="000000" w:themeColor="text1"/>
                <w:sz w:val="24"/>
                <w:szCs w:val="24"/>
                <w:lang w:eastAsia="pl-PL"/>
              </w:rPr>
            </w:pPr>
            <w:r w:rsidRPr="0063697F">
              <w:rPr>
                <w:rFonts w:ascii="Times New Roman" w:hAnsi="Times New Roman" w:cs="Times New Roman"/>
                <w:sz w:val="24"/>
                <w:szCs w:val="24"/>
              </w:rPr>
              <w:t xml:space="preserve">W tych podmiotach w czasie trwania polecenia organu, o którym mowa powyżej, </w:t>
            </w:r>
            <w:r w:rsidR="001E743C" w:rsidRPr="0063697F">
              <w:rPr>
                <w:rFonts w:ascii="Times New Roman" w:hAnsi="Times New Roman" w:cs="Times New Roman"/>
                <w:sz w:val="24"/>
                <w:szCs w:val="24"/>
              </w:rPr>
              <w:t xml:space="preserve"> w oddziale anestezjologii i intensywnej terapii </w:t>
            </w:r>
            <w:r w:rsidR="002546D3">
              <w:rPr>
                <w:rFonts w:ascii="Times New Roman" w:hAnsi="Times New Roman" w:cs="Times New Roman"/>
                <w:sz w:val="24"/>
                <w:szCs w:val="24"/>
              </w:rPr>
              <w:t xml:space="preserve">świadczenia </w:t>
            </w:r>
            <w:r w:rsidR="001E743C" w:rsidRPr="0063697F">
              <w:rPr>
                <w:rFonts w:ascii="Times New Roman" w:hAnsi="Times New Roman" w:cs="Times New Roman"/>
                <w:sz w:val="24"/>
                <w:szCs w:val="24"/>
              </w:rPr>
              <w:t>może udzielać lekarz anestezjolog lub lekarz po czterech latach specjalizacji w dziedzinie anestezjologii i intensywnej terapii, któr</w:t>
            </w:r>
            <w:r w:rsidR="002546D3">
              <w:rPr>
                <w:rFonts w:ascii="Times New Roman" w:hAnsi="Times New Roman" w:cs="Times New Roman"/>
                <w:sz w:val="24"/>
                <w:szCs w:val="24"/>
              </w:rPr>
              <w:t>y</w:t>
            </w:r>
            <w:r w:rsidR="001E743C" w:rsidRPr="0063697F">
              <w:rPr>
                <w:rFonts w:ascii="Times New Roman" w:hAnsi="Times New Roman" w:cs="Times New Roman"/>
                <w:sz w:val="24"/>
                <w:szCs w:val="24"/>
              </w:rPr>
              <w:t xml:space="preserve"> odby</w:t>
            </w:r>
            <w:r w:rsidR="002546D3">
              <w:rPr>
                <w:rFonts w:ascii="Times New Roman" w:hAnsi="Times New Roman" w:cs="Times New Roman"/>
                <w:sz w:val="24"/>
                <w:szCs w:val="24"/>
              </w:rPr>
              <w:t>ł</w:t>
            </w:r>
            <w:r w:rsidR="001E743C" w:rsidRPr="0063697F">
              <w:rPr>
                <w:rFonts w:ascii="Times New Roman" w:hAnsi="Times New Roman" w:cs="Times New Roman"/>
                <w:sz w:val="24"/>
                <w:szCs w:val="24"/>
              </w:rPr>
              <w:t xml:space="preserve"> co najmniej 6 miesięcy szkolenia </w:t>
            </w:r>
            <w:r w:rsidRPr="0063697F">
              <w:rPr>
                <w:rFonts w:ascii="Times New Roman" w:hAnsi="Times New Roman" w:cs="Times New Roman"/>
                <w:sz w:val="24"/>
                <w:szCs w:val="24"/>
              </w:rPr>
              <w:t>w oddziale intensywnej terapii</w:t>
            </w:r>
            <w:r w:rsidR="001E743C" w:rsidRPr="0063697F">
              <w:rPr>
                <w:rFonts w:ascii="Times New Roman" w:hAnsi="Times New Roman" w:cs="Times New Roman"/>
                <w:sz w:val="24"/>
                <w:szCs w:val="24"/>
              </w:rPr>
              <w:t>.</w:t>
            </w:r>
            <w:r w:rsidRPr="0063697F">
              <w:rPr>
                <w:rFonts w:ascii="Times New Roman" w:hAnsi="Times New Roman" w:cs="Times New Roman"/>
                <w:sz w:val="24"/>
                <w:szCs w:val="24"/>
              </w:rPr>
              <w:t xml:space="preserve"> Takich rozwiązań nie przewidziano dla piel. anestezjologicznych, a z regulacji wynika, że o ile obow. zasada jeden lekarz –jedno znieczulenie, to n</w:t>
            </w:r>
            <w:r w:rsidR="002546D3">
              <w:rPr>
                <w:rFonts w:ascii="Times New Roman" w:hAnsi="Times New Roman" w:cs="Times New Roman"/>
                <w:sz w:val="24"/>
                <w:szCs w:val="24"/>
              </w:rPr>
              <w:t>i</w:t>
            </w:r>
            <w:r w:rsidRPr="0063697F">
              <w:rPr>
                <w:rFonts w:ascii="Times New Roman" w:hAnsi="Times New Roman" w:cs="Times New Roman"/>
                <w:sz w:val="24"/>
                <w:szCs w:val="24"/>
              </w:rPr>
              <w:t xml:space="preserve">e odnosi się ona do piel. anestezjologicznej, choć powinna mu towarzyszyć przy zabiegu. </w:t>
            </w:r>
          </w:p>
          <w:p w:rsidR="00A71E99" w:rsidRPr="0063697F" w:rsidRDefault="00A71E99"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63697F"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Pełna treść aktu:</w:t>
            </w:r>
          </w:p>
          <w:p w:rsidR="004A4EC2" w:rsidRPr="0063697F"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https://dziennikustaw.gov.pl/D2020000175101.pdf</w:t>
            </w:r>
          </w:p>
        </w:tc>
      </w:tr>
      <w:tr w:rsidR="004A4EC2" w:rsidRPr="008F66B4" w:rsidTr="00D971BF">
        <w:trPr>
          <w:trHeight w:val="1124"/>
        </w:trPr>
        <w:tc>
          <w:tcPr>
            <w:tcW w:w="992" w:type="dxa"/>
          </w:tcPr>
          <w:p w:rsidR="004A4EC2"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6.</w:t>
            </w:r>
          </w:p>
        </w:tc>
        <w:tc>
          <w:tcPr>
            <w:tcW w:w="3119" w:type="dxa"/>
          </w:tcPr>
          <w:p w:rsidR="004A4EC2" w:rsidRPr="0063697F" w:rsidRDefault="00C52C08" w:rsidP="00E20E0B">
            <w:pPr>
              <w:spacing w:line="276" w:lineRule="auto"/>
              <w:rPr>
                <w:rFonts w:ascii="Times New Roman" w:hAnsi="Times New Roman" w:cs="Times New Roman"/>
                <w:b/>
                <w:color w:val="000000" w:themeColor="text1"/>
                <w:sz w:val="24"/>
                <w:szCs w:val="24"/>
              </w:rPr>
            </w:pPr>
            <w:r w:rsidRPr="0063697F">
              <w:rPr>
                <w:rFonts w:ascii="Times New Roman" w:hAnsi="Times New Roman" w:cs="Times New Roman"/>
                <w:sz w:val="24"/>
                <w:szCs w:val="24"/>
              </w:rPr>
              <w:t>Rozporządzenie Ministra Zdrowia z dnia 8 października 2020 r. zmieniające rozporządzenie w sprawie standardu organizacyjnego opieki w izolatoriach</w:t>
            </w:r>
          </w:p>
        </w:tc>
        <w:tc>
          <w:tcPr>
            <w:tcW w:w="964" w:type="dxa"/>
          </w:tcPr>
          <w:p w:rsidR="00C52C08" w:rsidRPr="0063697F" w:rsidRDefault="00C52C08" w:rsidP="00C52C08">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10.10.</w:t>
            </w:r>
          </w:p>
          <w:p w:rsidR="004A4EC2" w:rsidRPr="0063697F" w:rsidRDefault="00C52C08" w:rsidP="00C52C08">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4A4EC2" w:rsidRPr="0063697F" w:rsidRDefault="00C52C08"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Wyciąg z treści aktu:</w:t>
            </w:r>
          </w:p>
          <w:p w:rsidR="00D211AA" w:rsidRPr="0063697F" w:rsidRDefault="00D211AA" w:rsidP="00D211AA">
            <w:pPr>
              <w:spacing w:line="276" w:lineRule="auto"/>
              <w:jc w:val="both"/>
              <w:rPr>
                <w:rFonts w:ascii="Times New Roman" w:hAnsi="Times New Roman" w:cs="Times New Roman"/>
                <w:color w:val="333333"/>
                <w:sz w:val="24"/>
                <w:szCs w:val="24"/>
                <w:shd w:val="clear" w:color="auto" w:fill="FFFFFF"/>
              </w:rPr>
            </w:pPr>
            <w:r w:rsidRPr="0063697F">
              <w:rPr>
                <w:rFonts w:ascii="Times New Roman" w:hAnsi="Times New Roman" w:cs="Times New Roman"/>
                <w:color w:val="333333"/>
                <w:sz w:val="24"/>
                <w:szCs w:val="24"/>
                <w:shd w:val="clear" w:color="auto" w:fill="FFFFFF"/>
              </w:rPr>
              <w:t xml:space="preserve">Lekarz POZ może skierować do izolatorium. </w:t>
            </w:r>
          </w:p>
          <w:p w:rsidR="00C52C08" w:rsidRPr="0063697F"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Nie kieruje się do izolatorium osób w celu oczekiwania na wynik testu. </w:t>
            </w:r>
          </w:p>
          <w:p w:rsidR="00D211AA" w:rsidRPr="0063697F"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W jednym pokoju w izolatorium mogą przebywać ze sobą osoby obce, jeśli zapewnieni</w:t>
            </w:r>
            <w:r w:rsidR="002546D3">
              <w:rPr>
                <w:rFonts w:ascii="Times New Roman" w:eastAsia="Times New Roman" w:hAnsi="Times New Roman" w:cs="Times New Roman"/>
                <w:color w:val="000000" w:themeColor="text1"/>
                <w:sz w:val="24"/>
                <w:szCs w:val="24"/>
                <w:lang w:eastAsia="pl-PL"/>
              </w:rPr>
              <w:t>e</w:t>
            </w:r>
            <w:r w:rsidRPr="0063697F">
              <w:rPr>
                <w:rFonts w:ascii="Times New Roman" w:eastAsia="Times New Roman" w:hAnsi="Times New Roman" w:cs="Times New Roman"/>
                <w:color w:val="000000" w:themeColor="text1"/>
                <w:sz w:val="24"/>
                <w:szCs w:val="24"/>
                <w:lang w:eastAsia="pl-PL"/>
              </w:rPr>
              <w:t xml:space="preserve"> osobnych pokojów nie jest możliwe. </w:t>
            </w:r>
          </w:p>
          <w:p w:rsidR="00D211AA" w:rsidRPr="0063697F"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Rezygnacja ze standardu dwóch wizyt pielęgniarki w ciągu dnia na rzecz telewizyty </w:t>
            </w:r>
            <w:r w:rsidR="002546D3">
              <w:rPr>
                <w:rFonts w:ascii="Times New Roman" w:eastAsia="Times New Roman" w:hAnsi="Times New Roman" w:cs="Times New Roman"/>
                <w:color w:val="000000" w:themeColor="text1"/>
                <w:sz w:val="24"/>
                <w:szCs w:val="24"/>
                <w:lang w:eastAsia="pl-PL"/>
              </w:rPr>
              <w:t>raz na dobę</w:t>
            </w:r>
            <w:r w:rsidRPr="0063697F">
              <w:rPr>
                <w:rFonts w:ascii="Times New Roman" w:eastAsia="Times New Roman" w:hAnsi="Times New Roman" w:cs="Times New Roman"/>
                <w:color w:val="000000" w:themeColor="text1"/>
                <w:sz w:val="24"/>
                <w:szCs w:val="24"/>
                <w:lang w:eastAsia="pl-PL"/>
              </w:rPr>
              <w:t xml:space="preserve"> z określeni</w:t>
            </w:r>
            <w:r w:rsidR="002546D3">
              <w:rPr>
                <w:rFonts w:ascii="Times New Roman" w:eastAsia="Times New Roman" w:hAnsi="Times New Roman" w:cs="Times New Roman"/>
                <w:color w:val="000000" w:themeColor="text1"/>
                <w:sz w:val="24"/>
                <w:szCs w:val="24"/>
                <w:lang w:eastAsia="pl-PL"/>
              </w:rPr>
              <w:t>em</w:t>
            </w:r>
            <w:r w:rsidRPr="0063697F">
              <w:rPr>
                <w:rFonts w:ascii="Times New Roman" w:eastAsia="Times New Roman" w:hAnsi="Times New Roman" w:cs="Times New Roman"/>
                <w:color w:val="000000" w:themeColor="text1"/>
                <w:sz w:val="24"/>
                <w:szCs w:val="24"/>
                <w:lang w:eastAsia="pl-PL"/>
              </w:rPr>
              <w:t xml:space="preserve"> czynności</w:t>
            </w:r>
            <w:r w:rsidR="002546D3">
              <w:rPr>
                <w:rFonts w:ascii="Times New Roman" w:eastAsia="Times New Roman" w:hAnsi="Times New Roman" w:cs="Times New Roman"/>
                <w:color w:val="000000" w:themeColor="text1"/>
                <w:sz w:val="24"/>
                <w:szCs w:val="24"/>
                <w:lang w:eastAsia="pl-PL"/>
              </w:rPr>
              <w:t>,</w:t>
            </w:r>
            <w:r w:rsidRPr="0063697F">
              <w:rPr>
                <w:rFonts w:ascii="Times New Roman" w:eastAsia="Times New Roman" w:hAnsi="Times New Roman" w:cs="Times New Roman"/>
                <w:color w:val="000000" w:themeColor="text1"/>
                <w:sz w:val="24"/>
                <w:szCs w:val="24"/>
                <w:lang w:eastAsia="pl-PL"/>
              </w:rPr>
              <w:t xml:space="preserve"> jakie mają być wykonane podczas telewizyty.</w:t>
            </w:r>
          </w:p>
          <w:p w:rsidR="0063697F" w:rsidRDefault="0063697F"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63697F"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Pełna treść aktu:</w:t>
            </w:r>
          </w:p>
          <w:p w:rsidR="00C52C08" w:rsidRPr="0063697F"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https://dziennikustaw.gov.pl/D2020000175001.pdf</w:t>
            </w:r>
          </w:p>
        </w:tc>
      </w:tr>
      <w:tr w:rsidR="00B81095" w:rsidRPr="008F66B4" w:rsidTr="00D971BF">
        <w:trPr>
          <w:trHeight w:val="1124"/>
        </w:trPr>
        <w:tc>
          <w:tcPr>
            <w:tcW w:w="992" w:type="dxa"/>
          </w:tcPr>
          <w:p w:rsidR="00B81095" w:rsidRDefault="00B81095"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p>
        </w:tc>
        <w:tc>
          <w:tcPr>
            <w:tcW w:w="3119" w:type="dxa"/>
          </w:tcPr>
          <w:p w:rsidR="00B81095" w:rsidRPr="00B81095" w:rsidRDefault="00B81095" w:rsidP="00B81095">
            <w:pPr>
              <w:rPr>
                <w:rFonts w:ascii="Times New Roman" w:hAnsi="Times New Roman" w:cs="Times New Roman"/>
                <w:color w:val="000000" w:themeColor="text1"/>
                <w:sz w:val="24"/>
                <w:szCs w:val="24"/>
              </w:rPr>
            </w:pPr>
            <w:r w:rsidRPr="00B81095">
              <w:rPr>
                <w:rFonts w:ascii="Times New Roman" w:hAnsi="Times New Roman" w:cs="Times New Roman"/>
                <w:color w:val="000000" w:themeColor="text1"/>
                <w:sz w:val="24"/>
                <w:szCs w:val="24"/>
              </w:rPr>
              <w:t>Komunikat Rzecznika Praw Pacjenta z 9 października 2020 r. - Tarnobrzeg: Rzecznik Praw Pacjenta stwierdził naruszenia praw pacjenta</w:t>
            </w:r>
          </w:p>
          <w:p w:rsidR="00B81095" w:rsidRPr="0063697F" w:rsidRDefault="00B81095" w:rsidP="00E20E0B">
            <w:pPr>
              <w:spacing w:line="276" w:lineRule="auto"/>
              <w:rPr>
                <w:rFonts w:ascii="Times New Roman" w:hAnsi="Times New Roman" w:cs="Times New Roman"/>
                <w:sz w:val="24"/>
                <w:szCs w:val="24"/>
              </w:rPr>
            </w:pPr>
          </w:p>
        </w:tc>
        <w:tc>
          <w:tcPr>
            <w:tcW w:w="964" w:type="dxa"/>
          </w:tcPr>
          <w:p w:rsidR="00B81095" w:rsidRPr="0014484F"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9</w:t>
            </w:r>
            <w:r w:rsidRPr="0014484F">
              <w:rPr>
                <w:rFonts w:ascii="Times New Roman" w:eastAsia="Times New Roman" w:hAnsi="Times New Roman" w:cs="Times New Roman"/>
                <w:color w:val="000000" w:themeColor="text1"/>
                <w:sz w:val="24"/>
                <w:szCs w:val="24"/>
                <w:lang w:eastAsia="pl-PL"/>
              </w:rPr>
              <w:t>.10.</w:t>
            </w:r>
          </w:p>
          <w:p w:rsidR="00B81095" w:rsidRPr="0063697F"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2020 r.</w:t>
            </w:r>
          </w:p>
        </w:tc>
        <w:tc>
          <w:tcPr>
            <w:tcW w:w="5840" w:type="dxa"/>
          </w:tcPr>
          <w:p w:rsidR="00B8109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B81095" w:rsidRPr="00B81095" w:rsidRDefault="00B81095" w:rsidP="00121ADA">
            <w:pPr>
              <w:spacing w:line="276" w:lineRule="auto"/>
              <w:jc w:val="both"/>
              <w:rPr>
                <w:rFonts w:ascii="Times New Roman" w:hAnsi="Times New Roman" w:cs="Times New Roman"/>
                <w:b/>
                <w:color w:val="1B1B1B"/>
                <w:sz w:val="24"/>
                <w:szCs w:val="24"/>
                <w:shd w:val="clear" w:color="auto" w:fill="FFFFFF"/>
              </w:rPr>
            </w:pPr>
            <w:r w:rsidRPr="00B81095">
              <w:rPr>
                <w:rStyle w:val="Pogrubienie"/>
                <w:rFonts w:ascii="Times New Roman" w:hAnsi="Times New Roman" w:cs="Times New Roman"/>
                <w:b w:val="0"/>
                <w:color w:val="1B1B1B"/>
                <w:sz w:val="24"/>
                <w:szCs w:val="24"/>
                <w:shd w:val="clear" w:color="auto" w:fill="FFFFFF"/>
              </w:rPr>
              <w:t>Rzecznik Praw Pacjenta zakończył postępowanie wyjaśniające wobec Zakładu Lekarza Rodzinnego „Familia” znajdującego się przy ul. Sienkiewicza w Tarnobrzegu i stwierdził naruszenie praw pacjenta do świadczeń zdrowotnych oraz prawa do poszanowania godności.</w:t>
            </w:r>
          </w:p>
          <w:p w:rsidR="00B81095" w:rsidRPr="00B81095" w:rsidRDefault="00B81095" w:rsidP="00121ADA">
            <w:pPr>
              <w:spacing w:line="276" w:lineRule="auto"/>
              <w:jc w:val="both"/>
              <w:rPr>
                <w:rFonts w:ascii="Times New Roman" w:hAnsi="Times New Roman" w:cs="Times New Roman"/>
                <w:color w:val="1B1B1B"/>
                <w:sz w:val="24"/>
                <w:szCs w:val="24"/>
                <w:shd w:val="clear" w:color="auto" w:fill="FFFFFF"/>
              </w:rPr>
            </w:pPr>
            <w:r w:rsidRPr="00B81095">
              <w:rPr>
                <w:rFonts w:ascii="Times New Roman" w:hAnsi="Times New Roman" w:cs="Times New Roman"/>
                <w:color w:val="1B1B1B"/>
                <w:sz w:val="24"/>
                <w:szCs w:val="24"/>
                <w:shd w:val="clear" w:color="auto" w:fill="FFFFFF"/>
              </w:rPr>
              <w:t xml:space="preserve">We wniosku pacjenci wskazywali, że aby „uzyskać kontakt z lekarzem należy udać się na tył przychodni i stukać kijem w parapet czwartego okna przychodni”. Wskazano także, że przychodnia jest całkowicie zamknięta dla chorych, a wejście jest niemożliwe. Dodatkowo ustalono, że przekazywanie wyników badań lub skierowań </w:t>
            </w:r>
            <w:r w:rsidRPr="00B81095">
              <w:rPr>
                <w:rFonts w:ascii="Times New Roman" w:hAnsi="Times New Roman" w:cs="Times New Roman"/>
                <w:color w:val="1B1B1B"/>
                <w:sz w:val="24"/>
                <w:szCs w:val="24"/>
                <w:shd w:val="clear" w:color="auto" w:fill="FFFFFF"/>
              </w:rPr>
              <w:lastRenderedPageBreak/>
              <w:t>(papierowych) następuje przez okno. Pacjenci za pomocą kija stukają w okno przychodni, przez które następnie pracownik podaje papierowe skierowanie lub wyniki badań.</w:t>
            </w:r>
          </w:p>
          <w:p w:rsidR="00B81095" w:rsidRPr="00B8109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B81095" w:rsidRPr="00B8109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B81095">
              <w:rPr>
                <w:rFonts w:ascii="Times New Roman" w:eastAsia="Times New Roman" w:hAnsi="Times New Roman" w:cs="Times New Roman"/>
                <w:b/>
                <w:color w:val="000000" w:themeColor="text1"/>
                <w:sz w:val="24"/>
                <w:szCs w:val="24"/>
                <w:u w:val="single"/>
                <w:lang w:eastAsia="pl-PL"/>
              </w:rPr>
              <w:t>Pełny tekst komunikatu:</w:t>
            </w:r>
          </w:p>
          <w:p w:rsidR="00B81095" w:rsidRPr="00B81095" w:rsidRDefault="00B81095" w:rsidP="00121ADA">
            <w:pPr>
              <w:spacing w:line="276" w:lineRule="auto"/>
              <w:jc w:val="both"/>
              <w:rPr>
                <w:rFonts w:ascii="Times New Roman" w:eastAsia="Times New Roman" w:hAnsi="Times New Roman" w:cs="Times New Roman"/>
                <w:color w:val="000000" w:themeColor="text1"/>
                <w:sz w:val="24"/>
                <w:szCs w:val="24"/>
                <w:lang w:eastAsia="pl-PL"/>
              </w:rPr>
            </w:pPr>
            <w:r w:rsidRPr="00B81095">
              <w:rPr>
                <w:rFonts w:ascii="Times New Roman" w:eastAsia="Times New Roman" w:hAnsi="Times New Roman" w:cs="Times New Roman"/>
                <w:color w:val="000000" w:themeColor="text1"/>
                <w:sz w:val="24"/>
                <w:szCs w:val="24"/>
                <w:lang w:eastAsia="pl-PL"/>
              </w:rPr>
              <w:t>https://www.gov.pl/web/rpp/tarnobrzeg-rzecznik-praw-pacjenta-stwierdzil-naruszenia-praw-pacjenta</w:t>
            </w:r>
          </w:p>
        </w:tc>
      </w:tr>
      <w:tr w:rsidR="004A4EC2" w:rsidRPr="008F66B4" w:rsidTr="00D971BF">
        <w:trPr>
          <w:trHeight w:val="1124"/>
        </w:trPr>
        <w:tc>
          <w:tcPr>
            <w:tcW w:w="992" w:type="dxa"/>
          </w:tcPr>
          <w:p w:rsidR="004A4EC2" w:rsidRPr="00E20E0B"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A4EC2" w:rsidRPr="00E20E0B" w:rsidRDefault="004A4EC2" w:rsidP="00E20E0B">
            <w:pPr>
              <w:spacing w:line="276" w:lineRule="auto"/>
              <w:rPr>
                <w:rFonts w:ascii="Times New Roman" w:hAnsi="Times New Roman" w:cs="Times New Roman"/>
                <w:b/>
                <w:color w:val="000000" w:themeColor="text1"/>
                <w:sz w:val="24"/>
                <w:szCs w:val="24"/>
              </w:rPr>
            </w:pPr>
          </w:p>
        </w:tc>
        <w:tc>
          <w:tcPr>
            <w:tcW w:w="964" w:type="dxa"/>
          </w:tcPr>
          <w:p w:rsidR="004A4EC2" w:rsidRPr="00E20E0B"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A4EC2" w:rsidRPr="00E20E0B" w:rsidRDefault="004A4EC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14484F" w:rsidRPr="008F66B4" w:rsidTr="00D971BF">
        <w:trPr>
          <w:trHeight w:val="1124"/>
        </w:trPr>
        <w:tc>
          <w:tcPr>
            <w:tcW w:w="992" w:type="dxa"/>
          </w:tcPr>
          <w:p w:rsidR="0014484F" w:rsidRPr="00E20E0B" w:rsidRDefault="00E0754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14484F" w:rsidRPr="00E0754C" w:rsidRDefault="0014484F" w:rsidP="0014484F">
            <w:pPr>
              <w:rPr>
                <w:rFonts w:ascii="Times New Roman" w:hAnsi="Times New Roman" w:cs="Times New Roman"/>
                <w:color w:val="FF0000"/>
                <w:sz w:val="24"/>
                <w:szCs w:val="24"/>
              </w:rPr>
            </w:pPr>
            <w:r w:rsidRPr="00E0754C">
              <w:rPr>
                <w:rFonts w:ascii="Times New Roman" w:hAnsi="Times New Roman" w:cs="Times New Roman"/>
                <w:color w:val="FF0000"/>
                <w:sz w:val="24"/>
                <w:szCs w:val="24"/>
              </w:rPr>
              <w:t>Komunikat Ministra Zdrowia z 8.10.2020 r. - Zaostrzenie zasad epidemicznych i powołanie 16 szpitali koordynacyjnych</w:t>
            </w:r>
          </w:p>
          <w:p w:rsidR="0014484F" w:rsidRPr="00E20E0B" w:rsidRDefault="0014484F" w:rsidP="0014484F">
            <w:pPr>
              <w:spacing w:line="276" w:lineRule="auto"/>
              <w:rPr>
                <w:rFonts w:ascii="Times New Roman" w:hAnsi="Times New Roman" w:cs="Times New Roman"/>
                <w:b/>
                <w:color w:val="000000" w:themeColor="text1"/>
                <w:sz w:val="24"/>
                <w:szCs w:val="24"/>
              </w:rPr>
            </w:pPr>
          </w:p>
        </w:tc>
        <w:tc>
          <w:tcPr>
            <w:tcW w:w="964" w:type="dxa"/>
          </w:tcPr>
          <w:p w:rsidR="0014484F" w:rsidRPr="0014484F" w:rsidRDefault="0014484F" w:rsidP="00E20E0B">
            <w:pPr>
              <w:spacing w:line="276" w:lineRule="auto"/>
              <w:jc w:val="center"/>
              <w:rPr>
                <w:rFonts w:ascii="Times New Roman" w:eastAsia="Times New Roman" w:hAnsi="Times New Roman" w:cs="Times New Roman"/>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8.10.</w:t>
            </w:r>
          </w:p>
          <w:p w:rsidR="0014484F" w:rsidRPr="00E20E0B" w:rsidRDefault="0014484F" w:rsidP="00E20E0B">
            <w:pPr>
              <w:spacing w:line="276" w:lineRule="auto"/>
              <w:jc w:val="center"/>
              <w:rPr>
                <w:rFonts w:ascii="Times New Roman" w:eastAsia="Times New Roman" w:hAnsi="Times New Roman" w:cs="Times New Roman"/>
                <w:b/>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2020 r.</w:t>
            </w:r>
          </w:p>
        </w:tc>
        <w:tc>
          <w:tcPr>
            <w:tcW w:w="5840" w:type="dxa"/>
          </w:tcPr>
          <w:p w:rsidR="0014484F" w:rsidRPr="0014484F"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r w:rsidRPr="0014484F">
              <w:rPr>
                <w:rFonts w:ascii="Times New Roman" w:eastAsia="Times New Roman" w:hAnsi="Times New Roman" w:cs="Times New Roman"/>
                <w:b/>
                <w:color w:val="000000" w:themeColor="text1"/>
                <w:sz w:val="24"/>
                <w:szCs w:val="24"/>
                <w:lang w:eastAsia="pl-PL"/>
              </w:rPr>
              <w:t>Wyciąg z treści komunikatu: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 xml:space="preserve">W związku z rosnącą liczbą  zachorowań, baza łóżek dla pacjentów z COVID-19 zostanie powiększona. Decyzjami wojewodów powstanie </w:t>
            </w:r>
            <w:r w:rsidRPr="0014484F">
              <w:rPr>
                <w:rFonts w:ascii="Times New Roman" w:eastAsia="Times New Roman" w:hAnsi="Times New Roman" w:cs="Times New Roman"/>
                <w:color w:val="FF0000"/>
                <w:sz w:val="24"/>
                <w:szCs w:val="24"/>
                <w:lang w:eastAsia="pl-PL"/>
              </w:rPr>
              <w:t>16 szpitali koordynacyjnych.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FF0000"/>
                <w:sz w:val="24"/>
                <w:szCs w:val="24"/>
                <w:lang w:eastAsia="pl-PL"/>
              </w:rPr>
              <w:t xml:space="preserve">- Szpitale trzeciego poziomu zostaną przekształcone w szpitale koordynacyjne. </w:t>
            </w:r>
            <w:r w:rsidRPr="0014484F">
              <w:rPr>
                <w:rFonts w:ascii="Times New Roman" w:eastAsia="Times New Roman" w:hAnsi="Times New Roman" w:cs="Times New Roman"/>
                <w:color w:val="1B1B1B"/>
                <w:sz w:val="24"/>
                <w:szCs w:val="24"/>
                <w:lang w:eastAsia="pl-PL"/>
              </w:rPr>
              <w:t>Dzięki temu liczba łózek zwiększy się o blisko 4 tys. miejsc – podał minister zdrowia Adam Niedzielski.</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1B1B1B"/>
                <w:sz w:val="24"/>
                <w:szCs w:val="24"/>
                <w:lang w:eastAsia="pl-PL"/>
              </w:rPr>
              <w:t xml:space="preserve">Szpitalami koordynacyjnymi będą główne szpitale w danym województwie ukierunkowane na opiekę nad pacjentem z COVID-19. </w:t>
            </w:r>
            <w:r w:rsidRPr="0014484F">
              <w:rPr>
                <w:rFonts w:ascii="Times New Roman" w:eastAsia="Times New Roman" w:hAnsi="Times New Roman" w:cs="Times New Roman"/>
                <w:color w:val="FF0000"/>
                <w:sz w:val="24"/>
                <w:szCs w:val="24"/>
                <w:lang w:eastAsia="pl-PL"/>
              </w:rPr>
              <w:t>Taka placówka wspólnie z wojewódzkim zespołem zarządzania kryzysowego będzie koordynować ruch objawowych pacjentów zakażonych SARS-CoV-2.</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Na liście 16 szpitali koordynacyjnych znalazły się:</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       Regionalny Szpital Specjalistyczny im. dr. Wł. Biegańskiego w Grudziądzu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2.       7 Szpital Marynarki Wojennej w Gdańsku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3.       Samodzielny Publiczny Zakład Opieki Zdrowotnej w Puławach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4.       Powiatowy Zakład Opieki Zdrowotnej w Starachowicach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5.       Samodzielny Publiczny Wojewódzki Szpital Zespolony w Szczecinie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6.       Wielospecjalistyczny Szpital Miejski im. Józefa Strusia z Zakładem Opiekuńczo Leczniczym w Poznaniu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lastRenderedPageBreak/>
              <w:t>7.      Wojewódzki Specjalistyczny Szpital im. dr. Wł. Biegańskiego w Łodzi</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8.      Centralny Szpital Kliniczny MSWiA w Warszawie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9.      Samodzielny Publiczny Zakład Opieki Zdrowotnej MSWiA w Białymstoku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10.    Centrum Medyczne w Łańcucie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11.     105. Kresowy Szpital Wojskowy z Przychodnią w Żarach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12.     Wojewódzki Szpital Specjalistyczny im. J. Gromkowskiego we Wrocławiu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13.    Samodzielny Publiczny Zakład Opieki Zdrowotnej MSWiA w Katowicach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14.     Samodzielny Publiczny Zespół Opieki Zdrowotnej w Kędzierzynie-Koźlu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15.    Szpital w Ostródzie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16.    Szpital Uniwersytecki w Krakowie </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1B1B1B"/>
                <w:sz w:val="24"/>
                <w:szCs w:val="24"/>
                <w:lang w:eastAsia="pl-PL"/>
              </w:rPr>
              <w:t xml:space="preserve">By usprawnić koordynację przepływu pacjentów, </w:t>
            </w:r>
            <w:r w:rsidRPr="0014484F">
              <w:rPr>
                <w:rFonts w:ascii="Times New Roman" w:eastAsia="Times New Roman" w:hAnsi="Times New Roman" w:cs="Times New Roman"/>
                <w:color w:val="FF0000"/>
                <w:sz w:val="24"/>
                <w:szCs w:val="24"/>
                <w:lang w:eastAsia="pl-PL"/>
              </w:rPr>
              <w:t>w skład Wojewódzkich Zespołów Zarządzania Kryzysowego wejdą dyrektorzy oddziałów wojewódzkich Narodowego Funduszu Zdrowia oraz przedstawiciele szpitali koordynacyjnych.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Do zadań Zespołu należeć będą:</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bieżące koordynowanie przepływu pacjentów pomiędzy szpitalami na terenie województwa w uzgodnieniu z lekarzami innych szpitali, lekarzami POZ, AOS;</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koordynowanie ruchu karetek „wymazowych”;</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koordynowanie ruchu karetek transportowych COVID19;</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koordynowanie przekazywania pacjentów do Izolatoriów.</w:t>
            </w:r>
          </w:p>
          <w:p w:rsidR="0014484F"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p>
          <w:p w:rsidR="0014484F" w:rsidRDefault="0014484F" w:rsidP="0014484F">
            <w:pPr>
              <w:spacing w:line="276" w:lineRule="auto"/>
              <w:jc w:val="both"/>
              <w:rPr>
                <w:rFonts w:ascii="Times New Roman" w:eastAsia="Times New Roman" w:hAnsi="Times New Roman" w:cs="Times New Roman"/>
                <w:b/>
                <w:color w:val="000000" w:themeColor="text1"/>
                <w:sz w:val="24"/>
                <w:szCs w:val="24"/>
                <w:u w:val="single"/>
                <w:lang w:eastAsia="pl-PL"/>
              </w:rPr>
            </w:pPr>
            <w:r w:rsidRPr="0014484F">
              <w:rPr>
                <w:rFonts w:ascii="Times New Roman" w:eastAsia="Times New Roman" w:hAnsi="Times New Roman" w:cs="Times New Roman"/>
                <w:b/>
                <w:color w:val="000000" w:themeColor="text1"/>
                <w:sz w:val="24"/>
                <w:szCs w:val="24"/>
                <w:u w:val="single"/>
                <w:lang w:eastAsia="pl-PL"/>
              </w:rPr>
              <w:t>Pełna treść komunikatu:</w:t>
            </w:r>
          </w:p>
          <w:p w:rsidR="0014484F" w:rsidRPr="0014484F" w:rsidRDefault="0014484F" w:rsidP="0014484F">
            <w:pPr>
              <w:spacing w:line="276" w:lineRule="auto"/>
              <w:jc w:val="both"/>
              <w:rPr>
                <w:rFonts w:ascii="Times New Roman" w:eastAsia="Times New Roman" w:hAnsi="Times New Roman" w:cs="Times New Roman"/>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https://www.gov.pl/web/zdrowie/zaostrzenie-zasad-epidemicznych-i-powolanie-16-szpitali-koordynacyjnych</w:t>
            </w:r>
          </w:p>
        </w:tc>
      </w:tr>
      <w:tr w:rsidR="001B1CAE" w:rsidRPr="008F66B4" w:rsidTr="00D971BF">
        <w:trPr>
          <w:trHeight w:val="1124"/>
        </w:trPr>
        <w:tc>
          <w:tcPr>
            <w:tcW w:w="992" w:type="dxa"/>
          </w:tcPr>
          <w:p w:rsidR="001B1CAE" w:rsidRPr="00E20E0B"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1B1CAE" w:rsidRPr="008232D5" w:rsidRDefault="001B1CAE" w:rsidP="001B1CAE">
            <w:pPr>
              <w:rPr>
                <w:rFonts w:ascii="Times New Roman" w:hAnsi="Times New Roman" w:cs="Times New Roman"/>
                <w:sz w:val="24"/>
                <w:szCs w:val="24"/>
              </w:rPr>
            </w:pPr>
            <w:r w:rsidRPr="008232D5">
              <w:rPr>
                <w:rFonts w:ascii="Times New Roman" w:hAnsi="Times New Roman" w:cs="Times New Roman"/>
                <w:sz w:val="24"/>
                <w:szCs w:val="24"/>
              </w:rPr>
              <w:t xml:space="preserve">Rozporządzenie Ministra Zdrowia z dnia 8 października 2020 r. w sprawie standardu </w:t>
            </w:r>
            <w:r w:rsidRPr="008232D5">
              <w:rPr>
                <w:rFonts w:ascii="Times New Roman" w:hAnsi="Times New Roman" w:cs="Times New Roman"/>
                <w:sz w:val="24"/>
                <w:szCs w:val="24"/>
              </w:rPr>
              <w:lastRenderedPageBreak/>
              <w:t>organizacyjnego opieki zdrowotnej nad pacjentem podejrzanym o zakażenie lub zakażonym wirusem SARS-CoV-2</w:t>
            </w:r>
          </w:p>
          <w:p w:rsidR="001B1CAE" w:rsidRPr="008232D5" w:rsidRDefault="001B1CAE" w:rsidP="001B1CAE">
            <w:pPr>
              <w:rPr>
                <w:rFonts w:ascii="Times New Roman" w:hAnsi="Times New Roman" w:cs="Times New Roman"/>
                <w:sz w:val="24"/>
                <w:szCs w:val="24"/>
              </w:rPr>
            </w:pPr>
          </w:p>
        </w:tc>
        <w:tc>
          <w:tcPr>
            <w:tcW w:w="964" w:type="dxa"/>
          </w:tcPr>
          <w:p w:rsidR="001B1CAE" w:rsidRPr="008232D5" w:rsidRDefault="001B1CAE" w:rsidP="00E20E0B">
            <w:pPr>
              <w:spacing w:line="276" w:lineRule="auto"/>
              <w:jc w:val="center"/>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lastRenderedPageBreak/>
              <w:t>9.10.</w:t>
            </w:r>
          </w:p>
          <w:p w:rsidR="001B1CAE" w:rsidRPr="008232D5" w:rsidRDefault="001B1CAE" w:rsidP="00E20E0B">
            <w:pPr>
              <w:spacing w:line="276" w:lineRule="auto"/>
              <w:jc w:val="center"/>
              <w:rPr>
                <w:rFonts w:ascii="Times New Roman" w:eastAsia="Times New Roman" w:hAnsi="Times New Roman" w:cs="Times New Roman"/>
                <w:b/>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2020 r.</w:t>
            </w:r>
          </w:p>
        </w:tc>
        <w:tc>
          <w:tcPr>
            <w:tcW w:w="5840" w:type="dxa"/>
          </w:tcPr>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Przedmiot regulacji:</w:t>
            </w:r>
          </w:p>
          <w:p w:rsidR="001B1CAE" w:rsidRPr="008232D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 xml:space="preserve">Rozporządzenia określa modelowe postępowanie z pacjentem podejrzanym o zakażenie, rozdzielając zadania </w:t>
            </w:r>
            <w:r w:rsidRPr="008232D5">
              <w:rPr>
                <w:rFonts w:ascii="Times New Roman" w:eastAsia="Times New Roman" w:hAnsi="Times New Roman" w:cs="Times New Roman"/>
                <w:color w:val="000000" w:themeColor="text1"/>
                <w:sz w:val="24"/>
                <w:szCs w:val="24"/>
                <w:lang w:eastAsia="pl-PL"/>
              </w:rPr>
              <w:lastRenderedPageBreak/>
              <w:t xml:space="preserve">w tym zakresie pomiędzy poszczególne jednostki systemu ochrony zdrowia. W szczególności określono zadania w tym zakresie lekarza POZ. </w:t>
            </w:r>
          </w:p>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lang w:eastAsia="pl-PL"/>
              </w:rPr>
            </w:pPr>
          </w:p>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Pełny tekst aktu:</w:t>
            </w:r>
          </w:p>
          <w:p w:rsidR="001B1CAE" w:rsidRPr="008232D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https://dziennikustaw.gov.pl/D2020000174901.pdf</w:t>
            </w:r>
          </w:p>
        </w:tc>
      </w:tr>
      <w:tr w:rsidR="001B1CAE" w:rsidRPr="008F66B4" w:rsidTr="00D971BF">
        <w:trPr>
          <w:trHeight w:val="1124"/>
        </w:trPr>
        <w:tc>
          <w:tcPr>
            <w:tcW w:w="992" w:type="dxa"/>
          </w:tcPr>
          <w:p w:rsidR="001B1CAE" w:rsidRPr="00E20E0B"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1B1CAE" w:rsidRPr="008232D5" w:rsidRDefault="00093086" w:rsidP="001B1CAE">
            <w:pPr>
              <w:rPr>
                <w:rFonts w:ascii="Times New Roman" w:hAnsi="Times New Roman" w:cs="Times New Roman"/>
                <w:color w:val="000000" w:themeColor="text1"/>
                <w:sz w:val="24"/>
                <w:szCs w:val="24"/>
              </w:rPr>
            </w:pPr>
            <w:hyperlink r:id="rId9" w:history="1">
              <w:r w:rsidR="001B1CAE" w:rsidRPr="008232D5">
                <w:rPr>
                  <w:rStyle w:val="Hipercze"/>
                  <w:rFonts w:ascii="Times New Roman" w:hAnsi="Times New Roman" w:cs="Times New Roman"/>
                  <w:color w:val="000000" w:themeColor="text1"/>
                  <w:sz w:val="24"/>
                  <w:szCs w:val="24"/>
                  <w:u w:val="none"/>
                </w:rPr>
                <w:br/>
                <w:t>Rozporządzenie Ministra Zdrowia z dnia 8 października 2020 r. zmieniające rozporządzenie w sprawie chorób zakaźnych powodujących powstanie obowiązku hospitalizacji, izolacji lub izolacji w warunkach domowych oraz obowiązku kwarantanny lub nadzoru epidemiologicznego</w:t>
              </w:r>
            </w:hyperlink>
          </w:p>
          <w:p w:rsidR="001B1CAE" w:rsidRPr="008232D5" w:rsidRDefault="001B1CAE" w:rsidP="00E20E0B">
            <w:pPr>
              <w:spacing w:line="276" w:lineRule="auto"/>
              <w:rPr>
                <w:rFonts w:ascii="Times New Roman" w:hAnsi="Times New Roman" w:cs="Times New Roman"/>
                <w:b/>
                <w:color w:val="000000" w:themeColor="text1"/>
                <w:sz w:val="24"/>
                <w:szCs w:val="24"/>
              </w:rPr>
            </w:pPr>
          </w:p>
        </w:tc>
        <w:tc>
          <w:tcPr>
            <w:tcW w:w="964" w:type="dxa"/>
          </w:tcPr>
          <w:p w:rsidR="001B1CAE" w:rsidRPr="008232D5" w:rsidRDefault="001B1CAE" w:rsidP="001B1CAE">
            <w:pPr>
              <w:spacing w:line="276" w:lineRule="auto"/>
              <w:jc w:val="center"/>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9.10.</w:t>
            </w:r>
          </w:p>
          <w:p w:rsidR="001B1CAE" w:rsidRPr="008232D5" w:rsidRDefault="001B1CAE" w:rsidP="001B1CAE">
            <w:pPr>
              <w:spacing w:line="276" w:lineRule="auto"/>
              <w:jc w:val="center"/>
              <w:rPr>
                <w:rFonts w:ascii="Times New Roman" w:eastAsia="Times New Roman" w:hAnsi="Times New Roman" w:cs="Times New Roman"/>
                <w:b/>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2020 r.</w:t>
            </w:r>
          </w:p>
        </w:tc>
        <w:tc>
          <w:tcPr>
            <w:tcW w:w="5840" w:type="dxa"/>
          </w:tcPr>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Przedmiot regulacji:</w:t>
            </w:r>
          </w:p>
          <w:p w:rsidR="001B1CAE" w:rsidRPr="008232D5" w:rsidRDefault="001B1CAE" w:rsidP="001B1CAE">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Odmienne uregulowanie transportu pacjenta podejrzane o zakażenie / zakażonego skierowanego przez lek. do izolacji, izolacji w warunkach domowych. Zlecenie transportu ograniczono do pacjentów nie mogących samodzielnie się przemieszczać, a w innych przypadkach lek. poucza pacjenta o  </w:t>
            </w:r>
          </w:p>
          <w:p w:rsidR="001B1CAE" w:rsidRPr="008232D5" w:rsidRDefault="001B1CAE" w:rsidP="001B1CAE">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konieczności nieprzemieszczania się środkami publicznego transportu zbiorowego.</w:t>
            </w:r>
          </w:p>
          <w:p w:rsidR="001B1CAE" w:rsidRPr="008232D5" w:rsidRDefault="001B1CAE" w:rsidP="001B1CAE">
            <w:pPr>
              <w:spacing w:line="276" w:lineRule="auto"/>
              <w:jc w:val="both"/>
              <w:rPr>
                <w:rFonts w:ascii="Times New Roman" w:hAnsi="Times New Roman" w:cs="Times New Roman"/>
                <w:sz w:val="24"/>
                <w:szCs w:val="24"/>
              </w:rPr>
            </w:pPr>
          </w:p>
          <w:p w:rsidR="001B1CAE" w:rsidRPr="008232D5" w:rsidRDefault="001B1CAE" w:rsidP="001B1CAE">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hAnsi="Times New Roman" w:cs="Times New Roman"/>
                <w:sz w:val="24"/>
                <w:szCs w:val="24"/>
              </w:rPr>
              <w:t xml:space="preserve"> </w:t>
            </w:r>
            <w:r w:rsidRPr="008232D5">
              <w:rPr>
                <w:rFonts w:ascii="Times New Roman" w:eastAsia="Times New Roman" w:hAnsi="Times New Roman" w:cs="Times New Roman"/>
                <w:b/>
                <w:color w:val="000000" w:themeColor="text1"/>
                <w:sz w:val="24"/>
                <w:szCs w:val="24"/>
                <w:u w:val="single"/>
                <w:lang w:eastAsia="pl-PL"/>
              </w:rPr>
              <w:t>Pełny tekst aktu:</w:t>
            </w:r>
          </w:p>
          <w:p w:rsidR="001B1CAE" w:rsidRPr="008232D5" w:rsidRDefault="001B1CAE" w:rsidP="001B1CAE">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https://dziennikustaw.gov.pl/D2020000174801.pdf</w:t>
            </w:r>
          </w:p>
        </w:tc>
      </w:tr>
      <w:tr w:rsidR="001B1CAE" w:rsidRPr="008F66B4" w:rsidTr="00D971BF">
        <w:trPr>
          <w:trHeight w:val="1124"/>
        </w:trPr>
        <w:tc>
          <w:tcPr>
            <w:tcW w:w="992" w:type="dxa"/>
          </w:tcPr>
          <w:p w:rsidR="001B1CAE" w:rsidRPr="00E20E0B"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1B1CAE" w:rsidRPr="009B2CD3" w:rsidRDefault="009B2CD3" w:rsidP="00E20E0B">
            <w:pPr>
              <w:spacing w:line="276" w:lineRule="auto"/>
              <w:rPr>
                <w:rFonts w:ascii="Times New Roman" w:hAnsi="Times New Roman" w:cs="Times New Roman"/>
                <w:b/>
                <w:color w:val="000000" w:themeColor="text1"/>
                <w:sz w:val="24"/>
                <w:szCs w:val="24"/>
              </w:rPr>
            </w:pPr>
            <w:r w:rsidRPr="009B2CD3">
              <w:rPr>
                <w:rFonts w:ascii="Times New Roman" w:hAnsi="Times New Roman" w:cs="Times New Roman"/>
                <w:sz w:val="24"/>
                <w:szCs w:val="24"/>
              </w:rPr>
              <w:t>Ustawa z dnia 7 października 2020 r. o zmianie niektórych ustaw w celu przeciwdziałania społeczno-gospodarczym skutkom COVID-19</w:t>
            </w:r>
          </w:p>
        </w:tc>
        <w:tc>
          <w:tcPr>
            <w:tcW w:w="964" w:type="dxa"/>
          </w:tcPr>
          <w:p w:rsidR="001B1CAE" w:rsidRPr="009B2CD3" w:rsidRDefault="009B2CD3" w:rsidP="00E20E0B">
            <w:pPr>
              <w:spacing w:line="276" w:lineRule="auto"/>
              <w:jc w:val="center"/>
              <w:rPr>
                <w:rFonts w:ascii="Times New Roman" w:eastAsia="Times New Roman" w:hAnsi="Times New Roman" w:cs="Times New Roman"/>
                <w:color w:val="000000" w:themeColor="text1"/>
                <w:sz w:val="24"/>
                <w:szCs w:val="24"/>
                <w:lang w:eastAsia="pl-PL"/>
              </w:rPr>
            </w:pPr>
            <w:r w:rsidRPr="009B2CD3">
              <w:rPr>
                <w:rFonts w:ascii="Times New Roman" w:eastAsia="Times New Roman" w:hAnsi="Times New Roman" w:cs="Times New Roman"/>
                <w:color w:val="000000" w:themeColor="text1"/>
                <w:sz w:val="24"/>
                <w:szCs w:val="24"/>
                <w:lang w:eastAsia="pl-PL"/>
              </w:rPr>
              <w:t>9.10.</w:t>
            </w:r>
          </w:p>
          <w:p w:rsidR="009B2CD3" w:rsidRPr="009B2CD3" w:rsidRDefault="009B2CD3" w:rsidP="00E20E0B">
            <w:pPr>
              <w:spacing w:line="276" w:lineRule="auto"/>
              <w:jc w:val="center"/>
              <w:rPr>
                <w:rFonts w:ascii="Times New Roman" w:eastAsia="Times New Roman" w:hAnsi="Times New Roman" w:cs="Times New Roman"/>
                <w:b/>
                <w:color w:val="000000" w:themeColor="text1"/>
                <w:sz w:val="24"/>
                <w:szCs w:val="24"/>
                <w:lang w:eastAsia="pl-PL"/>
              </w:rPr>
            </w:pPr>
            <w:r w:rsidRPr="009B2CD3">
              <w:rPr>
                <w:rFonts w:ascii="Times New Roman" w:eastAsia="Times New Roman" w:hAnsi="Times New Roman" w:cs="Times New Roman"/>
                <w:color w:val="000000" w:themeColor="text1"/>
                <w:sz w:val="24"/>
                <w:szCs w:val="24"/>
                <w:lang w:eastAsia="pl-PL"/>
              </w:rPr>
              <w:t>2020 r.</w:t>
            </w:r>
          </w:p>
        </w:tc>
        <w:tc>
          <w:tcPr>
            <w:tcW w:w="5840" w:type="dxa"/>
          </w:tcPr>
          <w:p w:rsidR="001B1CAE" w:rsidRPr="008232D5" w:rsidRDefault="00C86C6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Wyciąg z treści regulacji:</w:t>
            </w:r>
          </w:p>
          <w:p w:rsidR="00C86C6D" w:rsidRPr="008232D5" w:rsidRDefault="00C86C6D" w:rsidP="00121ADA">
            <w:pPr>
              <w:spacing w:line="276" w:lineRule="auto"/>
              <w:jc w:val="both"/>
              <w:rPr>
                <w:rFonts w:ascii="Times New Roman" w:eastAsia="Times New Roman" w:hAnsi="Times New Roman" w:cs="Times New Roman"/>
                <w:b/>
                <w:color w:val="000000" w:themeColor="text1"/>
                <w:sz w:val="24"/>
                <w:szCs w:val="24"/>
                <w:lang w:eastAsia="pl-PL"/>
              </w:rPr>
            </w:pPr>
            <w:r w:rsidRPr="008232D5">
              <w:rPr>
                <w:rFonts w:ascii="Times New Roman" w:eastAsia="Times New Roman" w:hAnsi="Times New Roman" w:cs="Times New Roman"/>
                <w:b/>
                <w:color w:val="000000" w:themeColor="text1"/>
                <w:sz w:val="24"/>
                <w:szCs w:val="24"/>
                <w:lang w:eastAsia="pl-PL"/>
              </w:rPr>
              <w:t>Art. 17 ust. 3</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10d.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Prezes Rady Ministrów może, na wniosek ministra właściwego do spraw zdrowia, nałożyć na jednostkę samorządu terytorialnego obowiązek wykonania określonego zadania w związku z przeciwdziałaniem COVID-19.</w:t>
            </w:r>
            <w:r w:rsidRPr="008232D5">
              <w:rPr>
                <w:rFonts w:ascii="Times New Roman" w:hAnsi="Times New Roman" w:cs="Times New Roman"/>
                <w:sz w:val="24"/>
                <w:szCs w:val="24"/>
              </w:rPr>
              <w:t xml:space="preserve">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2. </w:t>
            </w:r>
            <w:r w:rsidRPr="008232D5">
              <w:rPr>
                <w:rFonts w:ascii="Times New Roman" w:hAnsi="Times New Roman" w:cs="Times New Roman"/>
                <w:b/>
                <w:sz w:val="24"/>
                <w:szCs w:val="24"/>
                <w:u w:val="single"/>
              </w:rPr>
              <w:t>Minister właściwy do spraw zdrowia może nałożyć obowiązek, o którym mowa w ust. 1, na podmiot leczniczy będący</w:t>
            </w:r>
            <w:r w:rsidRPr="008232D5">
              <w:rPr>
                <w:rFonts w:ascii="Times New Roman" w:hAnsi="Times New Roman" w:cs="Times New Roman"/>
                <w:sz w:val="24"/>
                <w:szCs w:val="24"/>
              </w:rPr>
              <w:t xml:space="preserve">: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spółką kapitałową, w której jedynym albo większościowym udziałowcem albo akcjonariuszem jest: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 Skarb Państwa lub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b) jednostka samorządu terytorialnego, lub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c) uczelnia medyczna w rozumieniu art. 2 ust. 1 pkt 13 ustawy z dnia 15 kwietnia 2011 r. o działalności leczniczej;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2) samodzielnym publicznym zakładem opieki zdrowotnej lub jednostką budżetową;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3) instytutem badawczym, o którym mowa w art. 3 ustawy z dnia 30 kwietnia 2010 r. o instytutach badawczych (Dz. U. z 2020 r. poz. 1383).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lastRenderedPageBreak/>
              <w:t xml:space="preserve">3. Zadanie, o którym mowa w ust. 1 lub 2, może dotyczyć w szczególności </w:t>
            </w:r>
            <w:r w:rsidRPr="008232D5">
              <w:rPr>
                <w:rFonts w:ascii="Times New Roman" w:hAnsi="Times New Roman" w:cs="Times New Roman"/>
                <w:b/>
                <w:sz w:val="24"/>
                <w:szCs w:val="24"/>
                <w:u w:val="single"/>
              </w:rPr>
              <w:t>zmian w strukturze organizacyjnej podmiotu leczniczego lub przekazania produktów leczniczych, wyrobów medycznych, środków spożywczych specjalnego przeznaczenia żywieniowego oraz aparatury i sprzętu medycznego, w celu zapewnienia kontynuacji udzielenia świadczeń zdrowotnych w innym podmiocie leczniczym.</w:t>
            </w:r>
            <w:r w:rsidRPr="008232D5">
              <w:rPr>
                <w:rFonts w:ascii="Times New Roman" w:hAnsi="Times New Roman" w:cs="Times New Roman"/>
                <w:sz w:val="24"/>
                <w:szCs w:val="24"/>
              </w:rPr>
              <w:t xml:space="preserve"> Zmiany w strukturze organizacyjnej podmiotu leczniczego nie wymagają podjęcia aktów, w tym uchwał, właściwych organów administracji publicznej.</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6. W przypadku poniesienia przez podmiot leczniczy szkody przy wykonywaniu zadania nałożonego w trybie ust. 2 minister właściwy do spraw zdrowia jest obowiązany do jej naprawienia.</w:t>
            </w:r>
          </w:p>
          <w:p w:rsidR="00C86C6D" w:rsidRPr="008232D5" w:rsidRDefault="00C86C6D" w:rsidP="00121ADA">
            <w:pPr>
              <w:spacing w:line="276" w:lineRule="auto"/>
              <w:jc w:val="both"/>
              <w:rPr>
                <w:rFonts w:ascii="Times New Roman" w:hAnsi="Times New Roman" w:cs="Times New Roman"/>
                <w:sz w:val="24"/>
                <w:szCs w:val="24"/>
              </w:rPr>
            </w:pP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Art. 17 pkt. 4)</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11h.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wojewoda</w:t>
            </w:r>
            <w:r w:rsidRPr="008232D5">
              <w:rPr>
                <w:rFonts w:ascii="Times New Roman" w:hAnsi="Times New Roman" w:cs="Times New Roman"/>
                <w:sz w:val="24"/>
                <w:szCs w:val="24"/>
              </w:rPr>
              <w:t xml:space="preserve"> może </w:t>
            </w:r>
            <w:r w:rsidRPr="008232D5">
              <w:rPr>
                <w:rFonts w:ascii="Times New Roman" w:hAnsi="Times New Roman" w:cs="Times New Roman"/>
                <w:b/>
                <w:sz w:val="24"/>
                <w:szCs w:val="24"/>
                <w:u w:val="single"/>
              </w:rPr>
              <w:t>wydawać polecenia obowiązujące wszystkie organy administracji rządowej działające w województwie, państwowe osoby prawne, organy samorządu terytorialnego, samorządowe osoby prawne oraz samorządowe jednostki organizacyjne nieposiadające osobowości prawnej.</w:t>
            </w:r>
            <w:r w:rsidRPr="008232D5">
              <w:rPr>
                <w:rFonts w:ascii="Times New Roman" w:hAnsi="Times New Roman" w:cs="Times New Roman"/>
                <w:sz w:val="24"/>
                <w:szCs w:val="24"/>
              </w:rPr>
              <w:t xml:space="preserve"> O wydanych poleceniach wojewoda niezwłocznie informuje właściwego ministra.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2.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minister właściwy do spraw zdrowia może, z własnej inicjatywy lub na wniosek wojewody, wydawać polecenia obowiązujące podmioty inne, niż wymienione w ust. 1, w szczególności osoby prawne i jednostki organizacyjne nieposiadające osobowości prawnej oraz przedsiębiorców.</w:t>
            </w:r>
            <w:r w:rsidRPr="008232D5">
              <w:rPr>
                <w:rFonts w:ascii="Times New Roman" w:hAnsi="Times New Roman" w:cs="Times New Roman"/>
                <w:sz w:val="24"/>
                <w:szCs w:val="24"/>
              </w:rPr>
              <w:t xml:space="preserve">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3.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Prezes Rady Ministrów może, z własnej inicjatywy, wydawać polecenia obowiązujące podmioty, o których mowa w ust. 1 i 2.</w:t>
            </w:r>
            <w:r w:rsidRPr="008232D5">
              <w:rPr>
                <w:rFonts w:ascii="Times New Roman" w:hAnsi="Times New Roman" w:cs="Times New Roman"/>
                <w:sz w:val="24"/>
                <w:szCs w:val="24"/>
              </w:rPr>
              <w:t xml:space="preserve"> Wydając </w:t>
            </w:r>
            <w:r w:rsidRPr="008232D5">
              <w:rPr>
                <w:rFonts w:ascii="Times New Roman" w:hAnsi="Times New Roman" w:cs="Times New Roman"/>
                <w:sz w:val="24"/>
                <w:szCs w:val="24"/>
              </w:rPr>
              <w:lastRenderedPageBreak/>
              <w:t xml:space="preserve">polecenie wobec przedsiębiorcy, Prezes Rady Ministrów może wyznaczyć organ odpowiedzialny za zawarcie umowy.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4. Polecenia, o których mowa w ust. 1–3, są wydawane w związku z przeciwdziałaniem COVID-19, w drodze decyzji administracyjnej i podlegają natychmiastowemu wykonaniu z chwilą ich doręczenia lub ogłoszenia oraz nie wymagają uzasadnienia.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5. Polecenia, o których mowa w ust. 1–3, mogą być uchylane lub zmieniane, jeżeli przemawia za tym interes społeczny lub słuszny interes strony. Ich uchylenie lub zmiana nie wymaga zgody stron.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6. Zadania Prezesa Rady Ministrów wynikające z ust. 3 wykonuje Szef Kancelarii Prezesa Rady Ministrów z jego upoważnienia. </w:t>
            </w:r>
          </w:p>
          <w:p w:rsidR="00C86C6D" w:rsidRPr="008232D5" w:rsidRDefault="00C86C6D" w:rsidP="00121ADA">
            <w:pPr>
              <w:spacing w:line="276" w:lineRule="auto"/>
              <w:jc w:val="both"/>
              <w:rPr>
                <w:rFonts w:ascii="Times New Roman" w:hAnsi="Times New Roman" w:cs="Times New Roman"/>
                <w:sz w:val="24"/>
                <w:szCs w:val="24"/>
              </w:rPr>
            </w:pP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Art. 17 pkt. 5)</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Art. 14hb.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1. W okresie obowiązywania stanu zagrożenia epidemicznego albo stanu epidemii, ogłoszonego z powodu COVID-19, kolegialne organy samorządów zawodowych, a także ich organy wykonawcze oraz inne organy wewnętrzne mogą podejmować uchwały przy wykorzystaniu środków bezpośredniego porozumiewania się na odległość lub w trybie obiegowym.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2. Uchwała podjęta w trybie, o którym mowa w ust. 1, jest ważna, gdy wszyscy członkowie danego organu zostali powiadomieni o treści projektu uchwały i terminie oddania głosu oraz w głosowaniu wzięła udział co najmniej połowa członków tego organu. W przypadku projektu uchwały dotyczącej wyborów dokonywanych przez organy samorządów zawodowych członków danego organu powiadamia się o imieniu i nazwisku kandydatów oraz o liczbie mandatów w danych wyborach.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3. W przypadku gdy przepisy szczególne dotyczące podejmowania uchwał przez organy samorządów zawodowych wymagają podjęcia uchwały w głosowaniu tajnym, organy, o których mowa w ust. 1, mogą w trybie, o którym mowa w ust. 1, znieść wymóg tajności głosowania w określonej sprawie.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4. Uchwałę podjętą w trybie, o którym mowa w ust. 1, podpisuje przewodniczący organu kolegialnego albo inny upoważniony przez niego członek tego organu biorący udział w głosowaniu.”;</w:t>
            </w:r>
          </w:p>
          <w:p w:rsidR="008232D5" w:rsidRPr="008232D5" w:rsidRDefault="008232D5"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lastRenderedPageBreak/>
              <w:t>Art. 28. Ustawa wchodzi w życie z dniem następującym po dniu ogłoszenia (…)</w:t>
            </w:r>
          </w:p>
          <w:p w:rsidR="008232D5" w:rsidRPr="008232D5" w:rsidRDefault="008232D5" w:rsidP="00121ADA">
            <w:pPr>
              <w:spacing w:line="276" w:lineRule="auto"/>
              <w:jc w:val="both"/>
              <w:rPr>
                <w:rFonts w:ascii="Times New Roman" w:hAnsi="Times New Roman" w:cs="Times New Roman"/>
                <w:sz w:val="24"/>
                <w:szCs w:val="24"/>
              </w:rPr>
            </w:pPr>
          </w:p>
          <w:p w:rsidR="003E52B1" w:rsidRPr="008232D5" w:rsidRDefault="003E52B1"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19. W ustawie z dnia 31 marca 2020 r. o zmianie niektórych ustaw w zakresie systemu ochrony zdrowia związanych z zapobieganiem, przeciwdziałaniem i zwalczaniem COVID-19 (Dz. U. poz. 567, 695 i 1493) </w:t>
            </w:r>
            <w:r w:rsidRPr="008232D5">
              <w:rPr>
                <w:rFonts w:ascii="Times New Roman" w:hAnsi="Times New Roman" w:cs="Times New Roman"/>
                <w:b/>
                <w:sz w:val="24"/>
                <w:szCs w:val="24"/>
                <w:u w:val="single"/>
              </w:rPr>
              <w:t>w art. 18 uchyla się ust. 1.</w:t>
            </w:r>
          </w:p>
          <w:p w:rsidR="003E52B1" w:rsidRPr="008232D5" w:rsidRDefault="003E52B1"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Dotychczasowa treść ustawy zmienianej:</w:t>
            </w:r>
          </w:p>
          <w:p w:rsidR="003E52B1" w:rsidRPr="008232D5" w:rsidRDefault="003E52B1" w:rsidP="00121ADA">
            <w:pPr>
              <w:spacing w:line="276" w:lineRule="auto"/>
              <w:jc w:val="both"/>
              <w:rPr>
                <w:rFonts w:ascii="Times New Roman" w:hAnsi="Times New Roman" w:cs="Times New Roman"/>
                <w:i/>
                <w:sz w:val="24"/>
                <w:szCs w:val="24"/>
              </w:rPr>
            </w:pPr>
            <w:r w:rsidRPr="008232D5">
              <w:rPr>
                <w:rFonts w:ascii="Times New Roman" w:hAnsi="Times New Roman" w:cs="Times New Roman"/>
                <w:i/>
                <w:sz w:val="24"/>
                <w:szCs w:val="24"/>
              </w:rPr>
              <w:t>Art. 18. 1. Konkursy ofert i rokowania, o których mowa w art. 139 ust. 1 ustawy z dnia 27 sierpnia 2004 r. o świadczeniach opieki zdrowotnej finansowanych ze środków publicznych (Dz. U. z 2019 r. poz. 1373, z późn. zm.7) ), wszczęte i niezakończone przed dniem wejścia w życie niniejszej ustawy, zostają od tego dnia zawieszone i zostają wznowione po odwołaniu danego stanu, jeżeli wszyscy oferenci, którzy złożyli oferty w konkursie lub w rokowaniach, potwierdzą ich ważność w terminie określonym przez oddział wojewódzki Narodowego Funduszu Zdrowia.</w:t>
            </w:r>
          </w:p>
          <w:p w:rsidR="008232D5" w:rsidRPr="008232D5" w:rsidRDefault="008232D5"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26. </w:t>
            </w:r>
          </w:p>
          <w:p w:rsidR="008232D5" w:rsidRPr="008232D5" w:rsidRDefault="008232D5"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Postępowania zawieszone na podstawie art. 18 ust. 1 ustawy zmienianej w art. 19 </w:t>
            </w:r>
            <w:r w:rsidRPr="008232D5">
              <w:rPr>
                <w:rFonts w:ascii="Times New Roman" w:hAnsi="Times New Roman" w:cs="Times New Roman"/>
                <w:b/>
                <w:sz w:val="24"/>
                <w:szCs w:val="24"/>
                <w:u w:val="single"/>
              </w:rPr>
              <w:t>wznawia się w terminie 14 dni od dnia wejścia w życie ustawy.</w:t>
            </w:r>
            <w:r w:rsidRPr="008232D5">
              <w:rPr>
                <w:rFonts w:ascii="Times New Roman" w:hAnsi="Times New Roman" w:cs="Times New Roman"/>
                <w:sz w:val="24"/>
                <w:szCs w:val="24"/>
              </w:rPr>
              <w:t xml:space="preserve"> </w:t>
            </w:r>
          </w:p>
          <w:p w:rsidR="003E52B1" w:rsidRPr="008232D5" w:rsidRDefault="008232D5" w:rsidP="00121ADA">
            <w:pPr>
              <w:spacing w:line="276" w:lineRule="auto"/>
              <w:jc w:val="both"/>
              <w:rPr>
                <w:rFonts w:ascii="Times New Roman" w:hAnsi="Times New Roman" w:cs="Times New Roman"/>
                <w:b/>
                <w:sz w:val="24"/>
                <w:szCs w:val="24"/>
                <w:u w:val="single"/>
              </w:rPr>
            </w:pPr>
            <w:r w:rsidRPr="008232D5">
              <w:rPr>
                <w:rFonts w:ascii="Times New Roman" w:hAnsi="Times New Roman" w:cs="Times New Roman"/>
                <w:sz w:val="24"/>
                <w:szCs w:val="24"/>
              </w:rPr>
              <w:t>2. Do postępowań wznowionych na podstawie ust. 1, a także do postępowań prowadzonych na skutek wniesienia odwołania od rozstrzygnięcia postępowania wznowionego na podstawie ust. 1, stosuje się przepisy obowiązujące w dniu ich zawieszenia.</w:t>
            </w:r>
          </w:p>
          <w:p w:rsidR="008232D5" w:rsidRPr="008232D5" w:rsidRDefault="008232D5" w:rsidP="00121ADA">
            <w:pPr>
              <w:spacing w:line="276" w:lineRule="auto"/>
              <w:jc w:val="both"/>
              <w:rPr>
                <w:rFonts w:ascii="Times New Roman" w:hAnsi="Times New Roman" w:cs="Times New Roman"/>
                <w:b/>
                <w:sz w:val="24"/>
                <w:szCs w:val="24"/>
                <w:u w:val="single"/>
              </w:rPr>
            </w:pPr>
          </w:p>
          <w:p w:rsidR="00C86C6D" w:rsidRPr="008232D5" w:rsidRDefault="00C86C6D" w:rsidP="00121ADA">
            <w:pPr>
              <w:spacing w:line="276" w:lineRule="auto"/>
              <w:jc w:val="both"/>
              <w:rPr>
                <w:rFonts w:ascii="Times New Roman" w:hAnsi="Times New Roman" w:cs="Times New Roman"/>
                <w:b/>
                <w:sz w:val="24"/>
                <w:szCs w:val="24"/>
                <w:u w:val="single"/>
              </w:rPr>
            </w:pPr>
            <w:r w:rsidRPr="008232D5">
              <w:rPr>
                <w:rFonts w:ascii="Times New Roman" w:hAnsi="Times New Roman" w:cs="Times New Roman"/>
                <w:b/>
                <w:sz w:val="24"/>
                <w:szCs w:val="24"/>
                <w:u w:val="single"/>
              </w:rPr>
              <w:t>Pełny tekst aktu:</w:t>
            </w:r>
          </w:p>
          <w:p w:rsidR="00C86C6D" w:rsidRPr="008232D5" w:rsidRDefault="00C86C6D" w:rsidP="00121ADA">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https://dziennikustaw.gov.pl/D2020000174701.pdf</w:t>
            </w:r>
          </w:p>
        </w:tc>
      </w:tr>
      <w:tr w:rsidR="008232D5" w:rsidRPr="008F66B4" w:rsidTr="00D971BF">
        <w:trPr>
          <w:trHeight w:val="1124"/>
        </w:trPr>
        <w:tc>
          <w:tcPr>
            <w:tcW w:w="992" w:type="dxa"/>
          </w:tcPr>
          <w:p w:rsidR="008232D5" w:rsidRPr="00E20E0B"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32D5" w:rsidRPr="00E20E0B" w:rsidRDefault="008232D5" w:rsidP="00E20E0B">
            <w:pPr>
              <w:spacing w:line="276" w:lineRule="auto"/>
              <w:rPr>
                <w:rFonts w:ascii="Times New Roman" w:hAnsi="Times New Roman" w:cs="Times New Roman"/>
                <w:b/>
                <w:color w:val="000000" w:themeColor="text1"/>
                <w:sz w:val="24"/>
                <w:szCs w:val="24"/>
              </w:rPr>
            </w:pPr>
          </w:p>
        </w:tc>
        <w:tc>
          <w:tcPr>
            <w:tcW w:w="964" w:type="dxa"/>
          </w:tcPr>
          <w:p w:rsidR="008232D5" w:rsidRPr="00E20E0B"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32D5" w:rsidRPr="008232D5" w:rsidRDefault="008232D5" w:rsidP="00121AD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243FE3" w:rsidRPr="008F66B4" w:rsidTr="00D971BF">
        <w:trPr>
          <w:trHeight w:val="1124"/>
        </w:trPr>
        <w:tc>
          <w:tcPr>
            <w:tcW w:w="992" w:type="dxa"/>
          </w:tcPr>
          <w:p w:rsidR="00243FE3" w:rsidRPr="00E20E0B"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243FE3" w:rsidRPr="00243FE3" w:rsidRDefault="00243FE3" w:rsidP="00243FE3">
            <w:pPr>
              <w:rPr>
                <w:rFonts w:ascii="Times New Roman" w:hAnsi="Times New Roman" w:cs="Times New Roman"/>
                <w:sz w:val="24"/>
                <w:szCs w:val="24"/>
              </w:rPr>
            </w:pPr>
            <w:r w:rsidRPr="00243FE3">
              <w:rPr>
                <w:rFonts w:ascii="Times New Roman" w:hAnsi="Times New Roman" w:cs="Times New Roman"/>
                <w:sz w:val="24"/>
                <w:szCs w:val="24"/>
              </w:rPr>
              <w:t>Komunikat Rzecznika Praw Obywatelskich z 7.10.2020 r. - Koronawirus. Zarażenia w placówce opiekuńczej dla dzieci w Piszkowicach i w DPS w Chumiętkach</w:t>
            </w:r>
          </w:p>
          <w:p w:rsidR="00243FE3" w:rsidRPr="00243FE3"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243FE3" w:rsidRDefault="00243FE3" w:rsidP="00E20E0B">
            <w:pPr>
              <w:spacing w:line="276" w:lineRule="auto"/>
              <w:jc w:val="center"/>
              <w:rPr>
                <w:rFonts w:ascii="Times New Roman" w:hAnsi="Times New Roman" w:cs="Times New Roman"/>
                <w:sz w:val="24"/>
                <w:szCs w:val="24"/>
              </w:rPr>
            </w:pPr>
            <w:r w:rsidRPr="00243FE3">
              <w:rPr>
                <w:rFonts w:ascii="Times New Roman" w:hAnsi="Times New Roman" w:cs="Times New Roman"/>
                <w:sz w:val="24"/>
                <w:szCs w:val="24"/>
              </w:rPr>
              <w:t>7.10.</w:t>
            </w:r>
          </w:p>
          <w:p w:rsidR="00243FE3" w:rsidRPr="00243FE3"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243FE3">
              <w:rPr>
                <w:rFonts w:ascii="Times New Roman" w:hAnsi="Times New Roman" w:cs="Times New Roman"/>
                <w:sz w:val="24"/>
                <w:szCs w:val="24"/>
              </w:rPr>
              <w:t>2020 r</w:t>
            </w:r>
            <w:r>
              <w:rPr>
                <w:rFonts w:ascii="Times New Roman" w:hAnsi="Times New Roman" w:cs="Times New Roman"/>
                <w:sz w:val="24"/>
                <w:szCs w:val="24"/>
              </w:rPr>
              <w:t>.</w:t>
            </w:r>
          </w:p>
        </w:tc>
        <w:tc>
          <w:tcPr>
            <w:tcW w:w="5840" w:type="dxa"/>
          </w:tcPr>
          <w:p w:rsidR="00243FE3" w:rsidRPr="00243FE3" w:rsidRDefault="00243FE3"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243FE3">
              <w:rPr>
                <w:rFonts w:ascii="Times New Roman" w:eastAsia="Times New Roman" w:hAnsi="Times New Roman" w:cs="Times New Roman"/>
                <w:b/>
                <w:color w:val="000000" w:themeColor="text1"/>
                <w:sz w:val="24"/>
                <w:szCs w:val="24"/>
                <w:u w:val="single"/>
                <w:lang w:eastAsia="pl-PL"/>
              </w:rPr>
              <w:t>Wyciąg z treści komunikatu:</w:t>
            </w:r>
          </w:p>
          <w:p w:rsidR="00243FE3" w:rsidRPr="00243FE3"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243FE3">
              <w:rPr>
                <w:rFonts w:ascii="Times New Roman" w:eastAsia="Times New Roman" w:hAnsi="Times New Roman" w:cs="Times New Roman"/>
                <w:bCs/>
                <w:color w:val="18223E"/>
                <w:sz w:val="24"/>
                <w:szCs w:val="24"/>
                <w:bdr w:val="none" w:sz="0" w:space="0" w:color="auto" w:frame="1"/>
                <w:lang w:eastAsia="pl-PL"/>
              </w:rPr>
              <w:t>37 mieszkańców i 9 pracowników DPS w Chumiętkach było zakażonych koronawirusem. 5 pensjonariuszy zmarło, 20 osób wojsko obrony terytorialnej przetransportowało do szpitala</w:t>
            </w:r>
          </w:p>
          <w:p w:rsidR="00243FE3" w:rsidRPr="00243FE3"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243FE3">
              <w:rPr>
                <w:rFonts w:ascii="Times New Roman" w:eastAsia="Times New Roman" w:hAnsi="Times New Roman" w:cs="Times New Roman"/>
                <w:bCs/>
                <w:color w:val="18223E"/>
                <w:sz w:val="24"/>
                <w:szCs w:val="24"/>
                <w:bdr w:val="none" w:sz="0" w:space="0" w:color="auto" w:frame="1"/>
                <w:lang w:eastAsia="pl-PL"/>
              </w:rPr>
              <w:t>W Zakładzie Leczniczo-Opiekuńczym dla Dzieci w Piszkowicach od początku sierpnia potwierdzono zakażenie u 13 mieszkańców i 23 członków personelu. Obecnie ognisko zakażenia zostało wygaszone</w:t>
            </w:r>
          </w:p>
          <w:p w:rsidR="00243FE3" w:rsidRPr="00243FE3" w:rsidRDefault="00243FE3" w:rsidP="00243FE3">
            <w:pPr>
              <w:shd w:val="clear" w:color="auto" w:fill="FFFFFF"/>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243FE3" w:rsidRPr="00243FE3"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243FE3">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243FE3"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243FE3">
              <w:rPr>
                <w:rFonts w:ascii="Times New Roman" w:eastAsia="Times New Roman" w:hAnsi="Times New Roman" w:cs="Times New Roman"/>
                <w:color w:val="000000" w:themeColor="text1"/>
                <w:sz w:val="24"/>
                <w:szCs w:val="24"/>
                <w:lang w:eastAsia="pl-PL"/>
              </w:rPr>
              <w:t>https://www.rpo.gov.pl/pl/content/koronawirus-zarazenia-w-placowce-dla-dzieci-piszkowice-dps-chumietki</w:t>
            </w:r>
          </w:p>
        </w:tc>
      </w:tr>
      <w:tr w:rsidR="00243FE3" w:rsidRPr="008F66B4" w:rsidTr="00D971BF">
        <w:trPr>
          <w:trHeight w:val="1124"/>
        </w:trPr>
        <w:tc>
          <w:tcPr>
            <w:tcW w:w="992" w:type="dxa"/>
          </w:tcPr>
          <w:p w:rsidR="00243FE3"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p w:rsidR="00243FE3" w:rsidRPr="00E20E0B"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243FE3" w:rsidRDefault="00243FE3" w:rsidP="00243FE3">
            <w:pPr>
              <w:rPr>
                <w:rFonts w:ascii="Times New Roman" w:hAnsi="Times New Roman" w:cs="Times New Roman"/>
                <w:sz w:val="24"/>
                <w:szCs w:val="24"/>
              </w:rPr>
            </w:pPr>
            <w:r w:rsidRPr="00243FE3">
              <w:rPr>
                <w:rFonts w:ascii="Times New Roman" w:hAnsi="Times New Roman" w:cs="Times New Roman"/>
                <w:sz w:val="24"/>
                <w:szCs w:val="24"/>
              </w:rPr>
              <w:t>Komunikat Rzecznika Praw Obywatelskich z 7.10.2020 r. - Koronawirus. Sytuacja w szpitalu psychiatrycznym w Choroszczy</w:t>
            </w:r>
          </w:p>
          <w:p w:rsidR="00243FE3" w:rsidRPr="00E20E0B"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243FE3" w:rsidRDefault="00243FE3" w:rsidP="00243FE3">
            <w:pPr>
              <w:spacing w:line="276" w:lineRule="auto"/>
              <w:jc w:val="center"/>
              <w:rPr>
                <w:rFonts w:ascii="Times New Roman" w:hAnsi="Times New Roman" w:cs="Times New Roman"/>
                <w:sz w:val="24"/>
                <w:szCs w:val="24"/>
              </w:rPr>
            </w:pPr>
            <w:r w:rsidRPr="00243FE3">
              <w:rPr>
                <w:rFonts w:ascii="Times New Roman" w:hAnsi="Times New Roman" w:cs="Times New Roman"/>
                <w:sz w:val="24"/>
                <w:szCs w:val="24"/>
              </w:rPr>
              <w:t>7.10.</w:t>
            </w:r>
          </w:p>
          <w:p w:rsidR="00243FE3" w:rsidRPr="00E20E0B" w:rsidRDefault="00243FE3" w:rsidP="00243FE3">
            <w:pPr>
              <w:spacing w:line="276" w:lineRule="auto"/>
              <w:jc w:val="center"/>
              <w:rPr>
                <w:rFonts w:ascii="Times New Roman" w:eastAsia="Times New Roman" w:hAnsi="Times New Roman" w:cs="Times New Roman"/>
                <w:b/>
                <w:color w:val="000000" w:themeColor="text1"/>
                <w:sz w:val="24"/>
                <w:szCs w:val="24"/>
                <w:lang w:eastAsia="pl-PL"/>
              </w:rPr>
            </w:pPr>
            <w:r w:rsidRPr="00243FE3">
              <w:rPr>
                <w:rFonts w:ascii="Times New Roman" w:hAnsi="Times New Roman" w:cs="Times New Roman"/>
                <w:sz w:val="24"/>
                <w:szCs w:val="24"/>
              </w:rPr>
              <w:t>2020 r</w:t>
            </w:r>
            <w:r>
              <w:rPr>
                <w:rFonts w:ascii="Times New Roman" w:hAnsi="Times New Roman" w:cs="Times New Roman"/>
                <w:sz w:val="24"/>
                <w:szCs w:val="24"/>
              </w:rPr>
              <w:t>.</w:t>
            </w:r>
          </w:p>
        </w:tc>
        <w:tc>
          <w:tcPr>
            <w:tcW w:w="5840" w:type="dxa"/>
          </w:tcPr>
          <w:p w:rsidR="00243FE3" w:rsidRPr="00243FE3" w:rsidRDefault="00243FE3" w:rsidP="00243FE3">
            <w:pPr>
              <w:spacing w:line="276" w:lineRule="auto"/>
              <w:jc w:val="both"/>
              <w:rPr>
                <w:rFonts w:ascii="Times New Roman" w:eastAsia="Times New Roman" w:hAnsi="Times New Roman" w:cs="Times New Roman"/>
                <w:b/>
                <w:color w:val="000000" w:themeColor="text1"/>
                <w:sz w:val="24"/>
                <w:szCs w:val="24"/>
                <w:u w:val="single"/>
                <w:lang w:eastAsia="pl-PL"/>
              </w:rPr>
            </w:pPr>
            <w:r w:rsidRPr="00243FE3">
              <w:rPr>
                <w:rFonts w:ascii="Times New Roman" w:eastAsia="Times New Roman" w:hAnsi="Times New Roman" w:cs="Times New Roman"/>
                <w:b/>
                <w:color w:val="000000" w:themeColor="text1"/>
                <w:sz w:val="24"/>
                <w:szCs w:val="24"/>
                <w:u w:val="single"/>
                <w:lang w:eastAsia="pl-PL"/>
              </w:rPr>
              <w:t>Wyciąg z treści komunikatu:</w:t>
            </w:r>
          </w:p>
          <w:p w:rsidR="00243FE3" w:rsidRPr="00243FE3" w:rsidRDefault="00243FE3" w:rsidP="00243FE3">
            <w:pPr>
              <w:shd w:val="clear" w:color="auto" w:fill="FFFFFF"/>
              <w:textAlignment w:val="baseline"/>
              <w:rPr>
                <w:rFonts w:ascii="Open Sans Regular" w:eastAsia="Times New Roman" w:hAnsi="Open Sans Regular" w:cs="Times New Roman"/>
                <w:color w:val="18223E"/>
                <w:sz w:val="24"/>
                <w:szCs w:val="24"/>
                <w:lang w:eastAsia="pl-PL"/>
              </w:rPr>
            </w:pPr>
            <w:r w:rsidRPr="00243FE3">
              <w:rPr>
                <w:rFonts w:ascii="inherit" w:eastAsia="Times New Roman" w:hAnsi="inherit" w:cs="Times New Roman"/>
                <w:bCs/>
                <w:color w:val="18223E"/>
                <w:sz w:val="24"/>
                <w:szCs w:val="24"/>
                <w:bdr w:val="none" w:sz="0" w:space="0" w:color="auto" w:frame="1"/>
                <w:lang w:eastAsia="pl-PL"/>
              </w:rPr>
              <w:t>Przebywający w kwarantannie pacjenci i personel szpitala psychiatrycznego w Choroszczy co 48 godzin są badani pod kątem zarażenia koronawirusem</w:t>
            </w:r>
          </w:p>
          <w:p w:rsidR="00243FE3" w:rsidRPr="00243FE3" w:rsidRDefault="00243FE3" w:rsidP="00243FE3">
            <w:pPr>
              <w:numPr>
                <w:ilvl w:val="0"/>
                <w:numId w:val="70"/>
              </w:numPr>
              <w:shd w:val="clear" w:color="auto" w:fill="FFFFFF"/>
              <w:ind w:left="0"/>
              <w:textAlignment w:val="baseline"/>
              <w:rPr>
                <w:rFonts w:ascii="Open Sans Regular" w:eastAsia="Times New Roman" w:hAnsi="Open Sans Regular" w:cs="Times New Roman"/>
                <w:color w:val="18223E"/>
                <w:sz w:val="24"/>
                <w:szCs w:val="24"/>
                <w:lang w:eastAsia="pl-PL"/>
              </w:rPr>
            </w:pPr>
            <w:r w:rsidRPr="00243FE3">
              <w:rPr>
                <w:rFonts w:ascii="inherit" w:eastAsia="Times New Roman" w:hAnsi="inherit" w:cs="Times New Roman"/>
                <w:bCs/>
                <w:color w:val="18223E"/>
                <w:sz w:val="24"/>
                <w:szCs w:val="24"/>
                <w:bdr w:val="none" w:sz="0" w:space="0" w:color="auto" w:frame="1"/>
                <w:lang w:eastAsia="pl-PL"/>
              </w:rPr>
              <w:t>Od 13 września br. wykonano tam 3512 badań. Zakażonych jest 34 pacjentów i 40 pracowników</w:t>
            </w:r>
          </w:p>
          <w:p w:rsidR="00243FE3" w:rsidRDefault="00243FE3" w:rsidP="00243FE3">
            <w:pPr>
              <w:shd w:val="clear" w:color="auto" w:fill="FFFFFF"/>
              <w:jc w:val="both"/>
              <w:textAlignment w:val="baseline"/>
              <w:rPr>
                <w:rFonts w:ascii="Times New Roman" w:eastAsia="Times New Roman" w:hAnsi="Times New Roman" w:cs="Times New Roman"/>
                <w:b/>
                <w:bCs/>
                <w:color w:val="18223E"/>
                <w:sz w:val="24"/>
                <w:szCs w:val="24"/>
                <w:u w:val="single"/>
                <w:bdr w:val="none" w:sz="0" w:space="0" w:color="auto" w:frame="1"/>
                <w:lang w:eastAsia="pl-PL"/>
              </w:rPr>
            </w:pPr>
          </w:p>
          <w:p w:rsidR="00243FE3" w:rsidRPr="00243FE3"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243FE3">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243FE3"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243FE3">
              <w:rPr>
                <w:rFonts w:ascii="Times New Roman" w:eastAsia="Times New Roman" w:hAnsi="Times New Roman" w:cs="Times New Roman"/>
                <w:color w:val="000000" w:themeColor="text1"/>
                <w:sz w:val="24"/>
                <w:szCs w:val="24"/>
                <w:lang w:eastAsia="pl-PL"/>
              </w:rPr>
              <w:t>https://www.rpo.gov.pl/pl/content/koronawirus-sytuacja-w-szpitalu-psychiatrycznym-w-choroszczy</w:t>
            </w:r>
          </w:p>
        </w:tc>
      </w:tr>
      <w:tr w:rsidR="00243FE3" w:rsidRPr="008F66B4" w:rsidTr="00D971BF">
        <w:trPr>
          <w:trHeight w:val="1124"/>
        </w:trPr>
        <w:tc>
          <w:tcPr>
            <w:tcW w:w="992" w:type="dxa"/>
          </w:tcPr>
          <w:p w:rsidR="00243FE3"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20E0B"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20E0B"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43FE3" w:rsidRPr="00E20E0B" w:rsidRDefault="00243FE3"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74455" w:rsidRPr="008F66B4" w:rsidTr="00D971BF">
        <w:trPr>
          <w:trHeight w:val="1124"/>
        </w:trPr>
        <w:tc>
          <w:tcPr>
            <w:tcW w:w="992" w:type="dxa"/>
          </w:tcPr>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t>1.</w:t>
            </w:r>
          </w:p>
        </w:tc>
        <w:tc>
          <w:tcPr>
            <w:tcW w:w="3119" w:type="dxa"/>
          </w:tcPr>
          <w:p w:rsidR="00C74455" w:rsidRPr="00F41AA6" w:rsidRDefault="00C74455"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Centrali NFZ z 6.10.2020 r. - Ponad 103 miliardy złotych na leczenie w 2021 roku</w:t>
            </w:r>
          </w:p>
          <w:p w:rsidR="00C74455" w:rsidRPr="00F41AA6"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F41AA6"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6.10.</w:t>
            </w:r>
          </w:p>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p>
        </w:tc>
        <w:tc>
          <w:tcPr>
            <w:tcW w:w="5840" w:type="dxa"/>
          </w:tcPr>
          <w:p w:rsidR="00C74455" w:rsidRPr="00F41AA6"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F41AA6">
              <w:rPr>
                <w:rFonts w:ascii="Times New Roman" w:eastAsia="Times New Roman" w:hAnsi="Times New Roman" w:cs="Times New Roman"/>
                <w:b/>
                <w:color w:val="000000" w:themeColor="text1"/>
                <w:sz w:val="24"/>
                <w:szCs w:val="24"/>
                <w:u w:val="single"/>
                <w:lang w:eastAsia="pl-PL"/>
              </w:rPr>
              <w:t xml:space="preserve">Wyciąg z treści komunikatu: </w:t>
            </w:r>
          </w:p>
          <w:p w:rsidR="00C74455" w:rsidRPr="00F41AA6" w:rsidRDefault="00C74455" w:rsidP="00F41AA6">
            <w:pPr>
              <w:spacing w:line="276" w:lineRule="auto"/>
              <w:jc w:val="both"/>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Minister Zdrowia w porozumieniu z Ministrem Finansów, 30 września br., zatwierdził plan finansowy Narodowego Funduszu Zdrowia na 2021 rok. Dokument zakłada wzrost nakładów na leczenie o 7,85%. Oznacza to, że na świadczenia medyczne zabezpieczono o 7,5 miliarda złotych więcej niż w 2020 roku. W efekcie budżet NFZ na leczenie Polaków przekroczy 103 miliardy złotych.</w:t>
            </w:r>
          </w:p>
          <w:p w:rsidR="00C74455" w:rsidRPr="00F41AA6" w:rsidRDefault="00C74455" w:rsidP="00F41AA6">
            <w:pPr>
              <w:spacing w:line="276" w:lineRule="auto"/>
              <w:jc w:val="both"/>
              <w:rPr>
                <w:rFonts w:ascii="Times New Roman" w:hAnsi="Times New Roman" w:cs="Times New Roman"/>
                <w:color w:val="000000" w:themeColor="text1"/>
                <w:sz w:val="24"/>
                <w:szCs w:val="24"/>
              </w:rPr>
            </w:pPr>
          </w:p>
          <w:p w:rsidR="00C74455" w:rsidRPr="00F41AA6" w:rsidRDefault="00C74455" w:rsidP="00F41AA6">
            <w:pPr>
              <w:spacing w:line="276" w:lineRule="auto"/>
              <w:jc w:val="both"/>
              <w:rPr>
                <w:rFonts w:ascii="Times New Roman" w:hAnsi="Times New Roman" w:cs="Times New Roman"/>
                <w:b/>
                <w:color w:val="000000" w:themeColor="text1"/>
                <w:sz w:val="24"/>
                <w:szCs w:val="24"/>
                <w:u w:val="single"/>
              </w:rPr>
            </w:pPr>
            <w:r w:rsidRPr="00F41AA6">
              <w:rPr>
                <w:rFonts w:ascii="Times New Roman" w:hAnsi="Times New Roman" w:cs="Times New Roman"/>
                <w:b/>
                <w:color w:val="000000" w:themeColor="text1"/>
                <w:sz w:val="24"/>
                <w:szCs w:val="24"/>
                <w:u w:val="single"/>
              </w:rPr>
              <w:t>Pełna treść komunikatu i planu finansowego NFZ:</w:t>
            </w:r>
          </w:p>
          <w:p w:rsidR="00C74455" w:rsidRPr="00F41AA6" w:rsidRDefault="00C74455" w:rsidP="00F41AA6">
            <w:pPr>
              <w:tabs>
                <w:tab w:val="left" w:pos="1296"/>
              </w:tabs>
              <w:spacing w:line="276" w:lineRule="auto"/>
              <w:jc w:val="both"/>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https://www.nfz.gov.pl/aktualnosci/aktualnosci-centrali/ponad-103-miliardy-zlotych-na-leczenie-w-2021-roku,7819.html</w:t>
            </w:r>
          </w:p>
        </w:tc>
      </w:tr>
      <w:tr w:rsidR="00C74455" w:rsidRPr="008F66B4" w:rsidTr="00D971BF">
        <w:trPr>
          <w:trHeight w:val="1124"/>
        </w:trPr>
        <w:tc>
          <w:tcPr>
            <w:tcW w:w="992" w:type="dxa"/>
          </w:tcPr>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t>2.</w:t>
            </w:r>
          </w:p>
        </w:tc>
        <w:tc>
          <w:tcPr>
            <w:tcW w:w="3119" w:type="dxa"/>
          </w:tcPr>
          <w:p w:rsidR="00C74455" w:rsidRPr="00F41AA6" w:rsidRDefault="00C74455"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Centrali NFZ z 6.10.2020 r. w sprawie kosztów budżetu na refundację za okres  01.-08.2020 r.</w:t>
            </w:r>
          </w:p>
        </w:tc>
        <w:tc>
          <w:tcPr>
            <w:tcW w:w="964" w:type="dxa"/>
          </w:tcPr>
          <w:p w:rsidR="00C74455" w:rsidRPr="00F41AA6"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6.10.</w:t>
            </w:r>
          </w:p>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r w:rsidRPr="00F41AA6">
              <w:rPr>
                <w:rFonts w:ascii="Times New Roman" w:eastAsia="Times New Roman" w:hAnsi="Times New Roman" w:cs="Times New Roman"/>
                <w:b/>
                <w:color w:val="000000" w:themeColor="text1"/>
                <w:sz w:val="24"/>
                <w:szCs w:val="24"/>
                <w:lang w:eastAsia="pl-PL"/>
              </w:rPr>
              <w:t>.</w:t>
            </w:r>
          </w:p>
        </w:tc>
        <w:tc>
          <w:tcPr>
            <w:tcW w:w="5840" w:type="dxa"/>
          </w:tcPr>
          <w:p w:rsidR="00C74455" w:rsidRPr="00F41AA6"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F41AA6">
              <w:rPr>
                <w:rFonts w:ascii="Times New Roman" w:eastAsia="Times New Roman" w:hAnsi="Times New Roman" w:cs="Times New Roman"/>
                <w:b/>
                <w:color w:val="000000" w:themeColor="text1"/>
                <w:sz w:val="24"/>
                <w:szCs w:val="24"/>
                <w:u w:val="single"/>
                <w:lang w:eastAsia="pl-PL"/>
              </w:rPr>
              <w:t xml:space="preserve">Pełna treść komunikatu: </w:t>
            </w:r>
          </w:p>
          <w:p w:rsidR="00C74455" w:rsidRPr="00F41AA6"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https://www.nfz.gov.pl/aktualnosci/aktualnosci-centrali/komunikat-def,7818.html</w:t>
            </w:r>
          </w:p>
        </w:tc>
      </w:tr>
      <w:tr w:rsidR="00C74455" w:rsidRPr="008F66B4" w:rsidTr="00D971BF">
        <w:trPr>
          <w:trHeight w:val="1124"/>
        </w:trPr>
        <w:tc>
          <w:tcPr>
            <w:tcW w:w="992" w:type="dxa"/>
          </w:tcPr>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t>3.</w:t>
            </w:r>
          </w:p>
        </w:tc>
        <w:tc>
          <w:tcPr>
            <w:tcW w:w="3119" w:type="dxa"/>
          </w:tcPr>
          <w:p w:rsidR="00C74455" w:rsidRPr="00F41AA6" w:rsidRDefault="00C74455"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Ministra Zdrowia z 6.10.2020 r. - Zero tolerancji dla nieprzestrzegających zasad bezpieczeństwa</w:t>
            </w:r>
          </w:p>
          <w:p w:rsidR="00C74455" w:rsidRPr="00F41AA6"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F41AA6"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6.10.</w:t>
            </w:r>
          </w:p>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r w:rsidRPr="00F41AA6">
              <w:rPr>
                <w:rFonts w:ascii="Times New Roman" w:eastAsia="Times New Roman" w:hAnsi="Times New Roman" w:cs="Times New Roman"/>
                <w:b/>
                <w:color w:val="000000" w:themeColor="text1"/>
                <w:sz w:val="24"/>
                <w:szCs w:val="24"/>
                <w:lang w:eastAsia="pl-PL"/>
              </w:rPr>
              <w:t>.</w:t>
            </w:r>
          </w:p>
        </w:tc>
        <w:tc>
          <w:tcPr>
            <w:tcW w:w="5840" w:type="dxa"/>
          </w:tcPr>
          <w:p w:rsidR="00C74455" w:rsidRPr="00F41AA6" w:rsidRDefault="00C74455"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F41AA6">
              <w:rPr>
                <w:b/>
                <w:color w:val="000000" w:themeColor="text1"/>
                <w:u w:val="single"/>
              </w:rPr>
              <w:t>Wyciąg z treści komunikatu:</w:t>
            </w:r>
          </w:p>
          <w:p w:rsidR="00C74455" w:rsidRPr="00F41AA6"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F41AA6">
              <w:rPr>
                <w:color w:val="000000" w:themeColor="text1"/>
              </w:rPr>
              <w:t>Szef resortu zdrowia przypomniał, że od tej soboty zaczyna obowiązywać nowy pakiet obostrzeń w strefach zielonej, żółtej i czerwonej, który wprowadza </w:t>
            </w:r>
            <w:r w:rsidRPr="00F41AA6">
              <w:rPr>
                <w:b/>
                <w:color w:val="000000" w:themeColor="text1"/>
                <w:u w:val="single"/>
              </w:rPr>
              <w:t xml:space="preserve">limity liczby osób biorących udział w zgromadzeniach, w tym w przyjęciach rodzinnych – w strefie zielonej do 100 osób, w strefie żółtej do 75 osób. </w:t>
            </w:r>
            <w:r w:rsidRPr="00F41AA6">
              <w:rPr>
                <w:b/>
                <w:color w:val="000000" w:themeColor="text1"/>
                <w:u w:val="single"/>
              </w:rPr>
              <w:lastRenderedPageBreak/>
              <w:t>Natomiast w strefie czerwonej pozostanie ograniczenie do 50 osób.</w:t>
            </w:r>
            <w:r w:rsidRPr="00F41AA6">
              <w:rPr>
                <w:color w:val="000000" w:themeColor="text1"/>
              </w:rPr>
              <w:t>  </w:t>
            </w:r>
          </w:p>
          <w:p w:rsidR="00C74455" w:rsidRPr="00F41AA6"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F41AA6">
              <w:rPr>
                <w:color w:val="000000" w:themeColor="text1"/>
              </w:rPr>
              <w:t>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C74455" w:rsidRPr="00F41AA6"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F41AA6">
              <w:rPr>
                <w:rFonts w:ascii="Times New Roman" w:eastAsia="Times New Roman" w:hAnsi="Times New Roman" w:cs="Times New Roman"/>
                <w:b/>
                <w:color w:val="000000" w:themeColor="text1"/>
                <w:sz w:val="24"/>
                <w:szCs w:val="24"/>
                <w:u w:val="single"/>
                <w:lang w:eastAsia="pl-PL"/>
              </w:rPr>
              <w:t>Pełna treść komunikatu:</w:t>
            </w:r>
          </w:p>
          <w:p w:rsidR="00C74455" w:rsidRPr="00F41AA6"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https://www.gov.pl/web/zdrowie/zero-tolerancji-dla-nieprzestrzegajacych-zasad-bezpieczenstwa</w:t>
            </w:r>
          </w:p>
        </w:tc>
      </w:tr>
      <w:tr w:rsidR="00EA631B" w:rsidRPr="008F66B4" w:rsidTr="00D971BF">
        <w:trPr>
          <w:trHeight w:val="1124"/>
        </w:trPr>
        <w:tc>
          <w:tcPr>
            <w:tcW w:w="992" w:type="dxa"/>
          </w:tcPr>
          <w:p w:rsidR="00EA631B" w:rsidRPr="00F41AA6" w:rsidRDefault="00EA631B"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lastRenderedPageBreak/>
              <w:t>4.</w:t>
            </w:r>
          </w:p>
        </w:tc>
        <w:tc>
          <w:tcPr>
            <w:tcW w:w="3119" w:type="dxa"/>
          </w:tcPr>
          <w:p w:rsidR="00EA631B" w:rsidRPr="00F41AA6" w:rsidRDefault="00EA631B"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Rzecznika Praw Pacjenta z 7.10.2020 r. – prawa pacjentki noworodka</w:t>
            </w:r>
          </w:p>
        </w:tc>
        <w:tc>
          <w:tcPr>
            <w:tcW w:w="964" w:type="dxa"/>
          </w:tcPr>
          <w:p w:rsidR="00EA631B" w:rsidRPr="00F41AA6"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7.10.</w:t>
            </w:r>
          </w:p>
          <w:p w:rsidR="00EA631B" w:rsidRPr="00F41AA6"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p>
        </w:tc>
        <w:tc>
          <w:tcPr>
            <w:tcW w:w="5840" w:type="dxa"/>
          </w:tcPr>
          <w:p w:rsidR="00EA631B" w:rsidRPr="00F41AA6" w:rsidRDefault="00EA631B"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F41AA6">
              <w:rPr>
                <w:b/>
                <w:color w:val="000000" w:themeColor="text1"/>
                <w:u w:val="single"/>
              </w:rPr>
              <w:t>Pełna treść komunikatu i aktualnych zaleceń:</w:t>
            </w:r>
          </w:p>
          <w:p w:rsidR="00F41AA6" w:rsidRPr="00F41AA6" w:rsidRDefault="00F41AA6"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F41AA6">
              <w:rPr>
                <w:color w:val="000000" w:themeColor="text1"/>
              </w:rPr>
              <w:t>https://www.gov.pl/web/rpp/prawa-pacjentki-i-noworodka</w:t>
            </w:r>
          </w:p>
          <w:p w:rsidR="00EA631B" w:rsidRPr="00F41AA6" w:rsidRDefault="00EA631B" w:rsidP="00F41AA6">
            <w:pPr>
              <w:pStyle w:val="NormalnyWeb"/>
              <w:shd w:val="clear" w:color="auto" w:fill="FFFFFF"/>
              <w:spacing w:before="0" w:beforeAutospacing="0" w:after="240" w:afterAutospacing="0" w:line="276" w:lineRule="auto"/>
              <w:textAlignment w:val="baseline"/>
              <w:rPr>
                <w:color w:val="000000" w:themeColor="text1"/>
              </w:rPr>
            </w:pPr>
          </w:p>
        </w:tc>
      </w:tr>
      <w:tr w:rsidR="00C74455" w:rsidRPr="008F66B4" w:rsidTr="00D971BF">
        <w:trPr>
          <w:trHeight w:val="1124"/>
        </w:trPr>
        <w:tc>
          <w:tcPr>
            <w:tcW w:w="992" w:type="dxa"/>
          </w:tcPr>
          <w:p w:rsidR="00C74455" w:rsidRDefault="00C7445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74455" w:rsidRPr="00C74455" w:rsidRDefault="00C74455" w:rsidP="00C74455">
            <w:pPr>
              <w:rPr>
                <w:rFonts w:ascii="Times New Roman" w:hAnsi="Times New Roman" w:cs="Times New Roman"/>
                <w:sz w:val="24"/>
                <w:szCs w:val="24"/>
              </w:rPr>
            </w:pPr>
          </w:p>
        </w:tc>
        <w:tc>
          <w:tcPr>
            <w:tcW w:w="964" w:type="dxa"/>
          </w:tcPr>
          <w:p w:rsidR="00C74455" w:rsidRPr="00C74455" w:rsidRDefault="00C74455" w:rsidP="00C74455">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C74455" w:rsidRPr="00C74455" w:rsidRDefault="00C74455" w:rsidP="00C74455">
            <w:pPr>
              <w:pStyle w:val="NormalnyWeb"/>
              <w:shd w:val="clear" w:color="auto" w:fill="FFFFFF"/>
              <w:spacing w:before="0" w:beforeAutospacing="0" w:after="240" w:afterAutospacing="0"/>
              <w:textAlignment w:val="baseline"/>
              <w:rPr>
                <w:b/>
                <w:color w:val="1B1B1B"/>
                <w:u w:val="single"/>
              </w:rPr>
            </w:pPr>
          </w:p>
        </w:tc>
      </w:tr>
      <w:tr w:rsidR="00BB1B02" w:rsidRPr="008F66B4" w:rsidTr="00D971BF">
        <w:trPr>
          <w:trHeight w:val="1124"/>
        </w:trPr>
        <w:tc>
          <w:tcPr>
            <w:tcW w:w="992" w:type="dxa"/>
          </w:tcPr>
          <w:p w:rsidR="00BB1B02" w:rsidRPr="00EF5B93"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F5B93">
              <w:rPr>
                <w:rFonts w:ascii="Times New Roman" w:eastAsia="Times New Roman" w:hAnsi="Times New Roman" w:cs="Times New Roman"/>
                <w:b/>
                <w:color w:val="000000" w:themeColor="text1"/>
                <w:sz w:val="24"/>
                <w:szCs w:val="24"/>
                <w:lang w:eastAsia="pl-PL"/>
              </w:rPr>
              <w:t>1.</w:t>
            </w:r>
          </w:p>
        </w:tc>
        <w:tc>
          <w:tcPr>
            <w:tcW w:w="3119" w:type="dxa"/>
          </w:tcPr>
          <w:p w:rsidR="00BB1B02" w:rsidRPr="00EF5B93" w:rsidRDefault="00BB1B02" w:rsidP="00EF5B93">
            <w:pPr>
              <w:spacing w:line="276" w:lineRule="auto"/>
              <w:rPr>
                <w:rFonts w:ascii="Times New Roman" w:hAnsi="Times New Roman" w:cs="Times New Roman"/>
                <w:b/>
                <w:color w:val="000000" w:themeColor="text1"/>
                <w:sz w:val="24"/>
                <w:szCs w:val="24"/>
              </w:rPr>
            </w:pPr>
            <w:r w:rsidRPr="00EF5B93">
              <w:rPr>
                <w:rFonts w:ascii="Times New Roman" w:hAnsi="Times New Roman" w:cs="Times New Roman"/>
                <w:color w:val="000000" w:themeColor="text1"/>
                <w:spacing w:val="3"/>
                <w:sz w:val="24"/>
                <w:szCs w:val="24"/>
                <w:shd w:val="clear" w:color="auto" w:fill="FFFFFF"/>
              </w:rPr>
              <w:t>Zarządzenie Ministra Zdrowia z dnia 5 października 2020 r. zmieniające zarządzenie w sprawie powołania Zespołu do spraw opracowania strategii protonoterapii w Polsce</w:t>
            </w:r>
          </w:p>
        </w:tc>
        <w:tc>
          <w:tcPr>
            <w:tcW w:w="964" w:type="dxa"/>
          </w:tcPr>
          <w:p w:rsidR="00BB1B02" w:rsidRPr="00EF5B93" w:rsidRDefault="00EF5B93" w:rsidP="00EF5B93">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B1B02" w:rsidRPr="00EF5B93">
              <w:rPr>
                <w:rFonts w:ascii="Times New Roman" w:hAnsi="Times New Roman" w:cs="Times New Roman"/>
                <w:color w:val="000000" w:themeColor="text1"/>
                <w:sz w:val="24"/>
                <w:szCs w:val="24"/>
              </w:rPr>
              <w:t>.10.</w:t>
            </w:r>
          </w:p>
          <w:p w:rsidR="00BB1B02" w:rsidRPr="00EF5B93"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F5B93">
              <w:rPr>
                <w:rFonts w:ascii="Times New Roman" w:hAnsi="Times New Roman" w:cs="Times New Roman"/>
                <w:color w:val="000000" w:themeColor="text1"/>
                <w:sz w:val="24"/>
                <w:szCs w:val="24"/>
              </w:rPr>
              <w:t>2020 r.</w:t>
            </w:r>
          </w:p>
        </w:tc>
        <w:tc>
          <w:tcPr>
            <w:tcW w:w="5840" w:type="dxa"/>
          </w:tcPr>
          <w:p w:rsidR="00BB1B02" w:rsidRPr="00EF5B93"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r w:rsidRPr="00EF5B93">
              <w:rPr>
                <w:rFonts w:ascii="Times New Roman" w:eastAsia="Times New Roman" w:hAnsi="Times New Roman" w:cs="Times New Roman"/>
                <w:b/>
                <w:color w:val="000000" w:themeColor="text1"/>
                <w:sz w:val="24"/>
                <w:szCs w:val="24"/>
                <w:lang w:eastAsia="pl-PL"/>
              </w:rPr>
              <w:t>Zmiany w składzie osobowym zespołu.</w:t>
            </w:r>
          </w:p>
          <w:p w:rsidR="00BB1B02" w:rsidRPr="00EF5B93"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p>
          <w:p w:rsidR="00BB1B02" w:rsidRPr="00EF5B93" w:rsidRDefault="00BB1B02"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F5B93">
              <w:rPr>
                <w:rFonts w:ascii="Times New Roman" w:eastAsia="Times New Roman" w:hAnsi="Times New Roman" w:cs="Times New Roman"/>
                <w:b/>
                <w:color w:val="000000" w:themeColor="text1"/>
                <w:sz w:val="24"/>
                <w:szCs w:val="24"/>
                <w:u w:val="single"/>
                <w:lang w:eastAsia="pl-PL"/>
              </w:rPr>
              <w:t>Pełny tekst aktu:</w:t>
            </w:r>
          </w:p>
          <w:p w:rsidR="00BB1B02" w:rsidRPr="00EF5B93" w:rsidRDefault="00BB1B02" w:rsidP="00EF5B93">
            <w:pPr>
              <w:spacing w:line="276" w:lineRule="auto"/>
              <w:jc w:val="both"/>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http://dziennikmz.mz.gov.pl/api/DUM_MZ/2020/81/journal/6402</w:t>
            </w:r>
          </w:p>
        </w:tc>
      </w:tr>
      <w:tr w:rsidR="00EF5B93" w:rsidRPr="008F66B4" w:rsidTr="00D971BF">
        <w:trPr>
          <w:trHeight w:val="1124"/>
        </w:trPr>
        <w:tc>
          <w:tcPr>
            <w:tcW w:w="992" w:type="dxa"/>
          </w:tcPr>
          <w:p w:rsidR="00EF5B93" w:rsidRPr="00EF5B93" w:rsidRDefault="00EF5B93" w:rsidP="00EF5B93">
            <w:pPr>
              <w:spacing w:line="276" w:lineRule="auto"/>
              <w:jc w:val="center"/>
              <w:rPr>
                <w:rFonts w:ascii="Times New Roman" w:eastAsia="Times New Roman" w:hAnsi="Times New Roman" w:cs="Times New Roman"/>
                <w:b/>
                <w:color w:val="000000" w:themeColor="text1"/>
                <w:sz w:val="24"/>
                <w:szCs w:val="24"/>
                <w:lang w:eastAsia="pl-PL"/>
              </w:rPr>
            </w:pPr>
            <w:r w:rsidRPr="00EF5B93">
              <w:rPr>
                <w:rFonts w:ascii="Times New Roman" w:eastAsia="Times New Roman" w:hAnsi="Times New Roman" w:cs="Times New Roman"/>
                <w:b/>
                <w:color w:val="000000" w:themeColor="text1"/>
                <w:sz w:val="24"/>
                <w:szCs w:val="24"/>
                <w:lang w:eastAsia="pl-PL"/>
              </w:rPr>
              <w:t xml:space="preserve">2. </w:t>
            </w:r>
          </w:p>
        </w:tc>
        <w:tc>
          <w:tcPr>
            <w:tcW w:w="3119" w:type="dxa"/>
          </w:tcPr>
          <w:p w:rsidR="00EF5B93" w:rsidRPr="00EF5B93" w:rsidRDefault="00EF5B93" w:rsidP="00EF5B93">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Zarządzenie Prezesa NFZ nr 155/2020/DSOZ</w:t>
            </w:r>
          </w:p>
          <w:p w:rsidR="00EF5B93" w:rsidRPr="00EF5B93" w:rsidRDefault="00EF5B93" w:rsidP="00EF5B93">
            <w:pPr>
              <w:shd w:val="clear" w:color="auto" w:fill="FFFFFF"/>
              <w:spacing w:line="276" w:lineRule="auto"/>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z 6-10-2020 zmieniające zarządzenie w sprawie określenia warunków zawierania i realizacji umów w rodzaju leczenie szpitalne oraz leczenie szpitalne – świadczenia wysokospecjalistyczne.</w:t>
            </w:r>
          </w:p>
          <w:p w:rsidR="00EF5B93" w:rsidRPr="00EF5B93" w:rsidRDefault="00EF5B93" w:rsidP="00EF5B93">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F5B93" w:rsidRPr="00EF5B93" w:rsidRDefault="00EF5B93" w:rsidP="00EF5B93">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EF5B93">
              <w:rPr>
                <w:rFonts w:ascii="Times New Roman" w:hAnsi="Times New Roman" w:cs="Times New Roman"/>
                <w:color w:val="000000" w:themeColor="text1"/>
                <w:sz w:val="24"/>
                <w:szCs w:val="24"/>
              </w:rPr>
              <w:t>.10.</w:t>
            </w:r>
          </w:p>
          <w:p w:rsidR="00EF5B93" w:rsidRPr="00EF5B93" w:rsidRDefault="00EF5B93" w:rsidP="00EF5B93">
            <w:pPr>
              <w:spacing w:line="276" w:lineRule="auto"/>
              <w:rPr>
                <w:rFonts w:ascii="Times New Roman" w:hAnsi="Times New Roman" w:cs="Times New Roman"/>
                <w:color w:val="000000" w:themeColor="text1"/>
                <w:sz w:val="24"/>
                <w:szCs w:val="24"/>
              </w:rPr>
            </w:pPr>
            <w:r w:rsidRPr="00EF5B93">
              <w:rPr>
                <w:rFonts w:ascii="Times New Roman" w:hAnsi="Times New Roman" w:cs="Times New Roman"/>
                <w:color w:val="000000" w:themeColor="text1"/>
                <w:sz w:val="24"/>
                <w:szCs w:val="24"/>
              </w:rPr>
              <w:t>2020 r.</w:t>
            </w:r>
          </w:p>
        </w:tc>
        <w:tc>
          <w:tcPr>
            <w:tcW w:w="5840" w:type="dxa"/>
          </w:tcPr>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F5B93">
              <w:rPr>
                <w:rFonts w:ascii="Times New Roman" w:eastAsia="Times New Roman" w:hAnsi="Times New Roman" w:cs="Times New Roman"/>
                <w:b/>
                <w:color w:val="000000" w:themeColor="text1"/>
                <w:sz w:val="24"/>
                <w:szCs w:val="24"/>
                <w:u w:val="single"/>
                <w:lang w:eastAsia="pl-PL"/>
              </w:rPr>
              <w:t>Wyciąg z treści uzasadnienia aktu:</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 Niniejsze zarządzenie, (…) wprowadza następujące zmiany: </w:t>
            </w:r>
          </w:p>
          <w:p w:rsidR="00EF5B93" w:rsidRPr="00EF5B93"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1d do zarządzenia. Przyjęte rozwiązanie skutkuje koniecznością sprawozdawania całkowitej liczby frakcji w całym </w:t>
            </w:r>
            <w:r w:rsidRPr="00EF5B93">
              <w:rPr>
                <w:rFonts w:ascii="Times New Roman" w:hAnsi="Times New Roman" w:cs="Times New Roman"/>
                <w:color w:val="000000"/>
                <w:sz w:val="24"/>
                <w:szCs w:val="24"/>
              </w:rPr>
              <w:lastRenderedPageBreak/>
              <w:t xml:space="preserve">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2) w związku z wprowadzeniem produktu statystycznego zaktualizowano załącznik nr 1d do zarządzenia, dodając przy właściwych produktach rozliczeniowych, w części: </w:t>
            </w:r>
            <w:r w:rsidRPr="00EF5B93">
              <w:rPr>
                <w:rFonts w:ascii="Times New Roman" w:hAnsi="Times New Roman" w:cs="Times New Roman"/>
                <w:i/>
                <w:iCs/>
                <w:color w:val="000000"/>
                <w:sz w:val="24"/>
                <w:szCs w:val="24"/>
              </w:rPr>
              <w:t xml:space="preserve">Uwagi </w:t>
            </w:r>
            <w:r w:rsidRPr="00EF5B93">
              <w:rPr>
                <w:rFonts w:ascii="Times New Roman" w:hAnsi="Times New Roman" w:cs="Times New Roman"/>
                <w:color w:val="000000"/>
                <w:sz w:val="24"/>
                <w:szCs w:val="24"/>
              </w:rPr>
              <w:t xml:space="preserve">postanowienie o konieczności przekazania informacji o liczbie frakcji w całym cyklu leczenia za pomocą produktu statystycznego: 5.07.01.0000057 – Liczba frakcji w procesie/ cyklu leczenia – dawka całkowita oraz wykreśleniu z niego produktu rozliczeniowego, niesprawozdawanego przez świadczeniodawców do systemu informatycznego Funduszu od 2014 r.: 5.07.01.0000020 Teleradioterapia w leczeniu chorób skóry; </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F5B93"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3) nadano załącznikowi nr 3b do zarządzenia nowe brzmienie w związku z dodaniem w zakresach świadczeń w hospitalizacji – pakiet onkologiczny produktu rozliczeniowego: 5.52.01.0001509 - Ratunkowy dostęp do technologii lekowych - w trybie ambulatoryjnym; </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4) nadano załącznikowi nr 9 do zarządzenia nowe brzmienie ze względu na wprowadzenie do załącznika zmian o charakterze porządkującym w grupach: K60 Nowotwory gruczołów dokrewnych, N23 Noworodek wymagający intensywnej opieki, PZF06 Średnie i endoskopowe zabiegi przewodu pokarmowego &lt; 18 r.ż. oraz liście N3a. </w:t>
            </w:r>
          </w:p>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lang w:eastAsia="pl-PL"/>
              </w:rPr>
            </w:pPr>
            <w:r w:rsidRPr="00EF5B93">
              <w:rPr>
                <w:rFonts w:ascii="Times New Roman" w:hAnsi="Times New Roman" w:cs="Times New Roman"/>
                <w:color w:val="000000"/>
                <w:sz w:val="24"/>
                <w:szCs w:val="24"/>
              </w:rPr>
              <w:t>Powyższe działania zostały podjęte w ramach realizacji celu nr 2 Strategii Narodowego Funduszu Zdrowia na lata 2019-2023 – Poprawa jakości i dostępności świadczeń opieki zdrowotnej.</w:t>
            </w:r>
          </w:p>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p>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F5B93">
              <w:rPr>
                <w:rFonts w:ascii="Times New Roman" w:eastAsia="Times New Roman" w:hAnsi="Times New Roman" w:cs="Times New Roman"/>
                <w:b/>
                <w:color w:val="000000" w:themeColor="text1"/>
                <w:sz w:val="24"/>
                <w:szCs w:val="24"/>
                <w:u w:val="single"/>
                <w:lang w:eastAsia="pl-PL"/>
              </w:rPr>
              <w:t>Pełna treść aktu:</w:t>
            </w:r>
          </w:p>
          <w:p w:rsidR="00EF5B93" w:rsidRPr="00EF5B93" w:rsidRDefault="00EF5B93" w:rsidP="00EF5B93">
            <w:pPr>
              <w:spacing w:line="276" w:lineRule="auto"/>
              <w:jc w:val="both"/>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https://www.nfz.gov.pl/zarzadzenia-prezesa/zarzadzenia-prezesa-nfz/zarzadzenie-nr-1552020dsoz,7240.html</w:t>
            </w:r>
          </w:p>
        </w:tc>
      </w:tr>
      <w:tr w:rsidR="00BB1B02" w:rsidRPr="008F66B4" w:rsidTr="00D971BF">
        <w:trPr>
          <w:trHeight w:val="1124"/>
        </w:trPr>
        <w:tc>
          <w:tcPr>
            <w:tcW w:w="992" w:type="dxa"/>
          </w:tcPr>
          <w:p w:rsidR="00BB1B02" w:rsidRPr="00E20E0B"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B1B02" w:rsidRPr="00E20E0B" w:rsidRDefault="00BB1B02" w:rsidP="00E20E0B">
            <w:pPr>
              <w:spacing w:line="276" w:lineRule="auto"/>
              <w:rPr>
                <w:rFonts w:ascii="Times New Roman" w:hAnsi="Times New Roman" w:cs="Times New Roman"/>
                <w:b/>
                <w:color w:val="000000" w:themeColor="text1"/>
                <w:sz w:val="24"/>
                <w:szCs w:val="24"/>
              </w:rPr>
            </w:pPr>
          </w:p>
        </w:tc>
        <w:tc>
          <w:tcPr>
            <w:tcW w:w="964" w:type="dxa"/>
          </w:tcPr>
          <w:p w:rsidR="00BB1B02" w:rsidRPr="00E20E0B"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B1B02" w:rsidRPr="00E20E0B" w:rsidRDefault="00BB1B0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A3D72" w:rsidRPr="008F66B4" w:rsidTr="00D971BF">
        <w:trPr>
          <w:trHeight w:val="1124"/>
        </w:trPr>
        <w:tc>
          <w:tcPr>
            <w:tcW w:w="992" w:type="dxa"/>
          </w:tcPr>
          <w:p w:rsidR="00CA3D72" w:rsidRPr="00E20E0B"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1.</w:t>
            </w:r>
          </w:p>
        </w:tc>
        <w:tc>
          <w:tcPr>
            <w:tcW w:w="3119" w:type="dxa"/>
          </w:tcPr>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Zarządzenie Prezesa NFZ nr 154/2020/DSOZ</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z 2-10-2020</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w sprawie określenia warunków zawierania i realizacji umów o udzielanie świadczeń opieki zdrowotnej w ramach programu rządowego - Świadczenia medyczne Narodowego Funduszu Zdrowia dla osób niepełnosprawnych</w:t>
            </w:r>
          </w:p>
          <w:p w:rsidR="00CA3D72" w:rsidRPr="00CA3D72" w:rsidRDefault="00CA3D72" w:rsidP="00CA3D72">
            <w:pPr>
              <w:spacing w:line="276" w:lineRule="auto"/>
              <w:rPr>
                <w:rFonts w:ascii="Times New Roman" w:hAnsi="Times New Roman" w:cs="Times New Roman"/>
                <w:sz w:val="24"/>
                <w:szCs w:val="24"/>
              </w:rPr>
            </w:pPr>
          </w:p>
        </w:tc>
        <w:tc>
          <w:tcPr>
            <w:tcW w:w="964" w:type="dxa"/>
          </w:tcPr>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3.10.</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2020 r.</w:t>
            </w:r>
          </w:p>
        </w:tc>
        <w:tc>
          <w:tcPr>
            <w:tcW w:w="5840" w:type="dxa"/>
          </w:tcPr>
          <w:p w:rsidR="00CA3D72" w:rsidRPr="00CA3D72" w:rsidRDefault="00CA3D72" w:rsidP="00CA3D72">
            <w:pPr>
              <w:spacing w:line="276" w:lineRule="auto"/>
              <w:rPr>
                <w:rFonts w:ascii="Times New Roman" w:hAnsi="Times New Roman" w:cs="Times New Roman"/>
                <w:b/>
                <w:sz w:val="24"/>
                <w:szCs w:val="24"/>
                <w:u w:val="single"/>
              </w:rPr>
            </w:pPr>
            <w:r w:rsidRPr="00CA3D72">
              <w:rPr>
                <w:rFonts w:ascii="Times New Roman" w:hAnsi="Times New Roman" w:cs="Times New Roman"/>
                <w:b/>
                <w:sz w:val="24"/>
                <w:szCs w:val="24"/>
                <w:u w:val="single"/>
              </w:rPr>
              <w:t>Wyciąg z treści uzasadnienia:</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Zarządzenie ma na celu wykonanie zaleceń wynikających z Uchwały Nr 67/2020 Rady Ministrów z dnia 3 czerwca 2020 r. w sprawie programu rządowego „Świadczenia medyczne Narodowego Funduszu Zdrowia dla osób niepełnosprawnych na rok 2020” (M. P. poz. 856), zwany dalej programem. Określone zostały zasady zawierania umów na realizację świadczeń w programie oraz ich finansowanie. Ponadto określono formę i zasady sprawozdań z realizacji programu.</w:t>
            </w:r>
          </w:p>
          <w:p w:rsidR="00CA3D72" w:rsidRPr="00CA3D72" w:rsidRDefault="00CA3D72" w:rsidP="00CA3D72">
            <w:pPr>
              <w:spacing w:line="276" w:lineRule="auto"/>
              <w:rPr>
                <w:rFonts w:ascii="Times New Roman" w:hAnsi="Times New Roman" w:cs="Times New Roman"/>
                <w:b/>
                <w:sz w:val="24"/>
                <w:szCs w:val="24"/>
                <w:u w:val="single"/>
              </w:rPr>
            </w:pPr>
          </w:p>
          <w:p w:rsidR="00CA3D72" w:rsidRPr="00CA3D72" w:rsidRDefault="00CA3D72" w:rsidP="00CA3D72">
            <w:pPr>
              <w:spacing w:line="276" w:lineRule="auto"/>
              <w:rPr>
                <w:rFonts w:ascii="Times New Roman" w:hAnsi="Times New Roman" w:cs="Times New Roman"/>
                <w:b/>
                <w:sz w:val="24"/>
                <w:szCs w:val="24"/>
                <w:u w:val="single"/>
              </w:rPr>
            </w:pPr>
            <w:r w:rsidRPr="00CA3D72">
              <w:rPr>
                <w:rFonts w:ascii="Times New Roman" w:hAnsi="Times New Roman" w:cs="Times New Roman"/>
                <w:b/>
                <w:sz w:val="24"/>
                <w:szCs w:val="24"/>
                <w:u w:val="single"/>
              </w:rPr>
              <w:t>Pełna treść aktu wraz z uzasadnieniem:</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https://www.nfz.gov.pl/zarzadzenia-prezesa/zarzadzenia-prezesa-nfz/zarzadzenie-nr-1542020dsoz,7239.html</w:t>
            </w:r>
          </w:p>
        </w:tc>
      </w:tr>
      <w:tr w:rsidR="00CA3D72" w:rsidRPr="008F66B4" w:rsidTr="00D971BF">
        <w:trPr>
          <w:trHeight w:val="1124"/>
        </w:trPr>
        <w:tc>
          <w:tcPr>
            <w:tcW w:w="992" w:type="dxa"/>
          </w:tcPr>
          <w:p w:rsidR="00CA3D72" w:rsidRPr="00E20E0B"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A3D72" w:rsidRPr="00E20E0B" w:rsidRDefault="00CA3D72" w:rsidP="00E20E0B">
            <w:pPr>
              <w:spacing w:line="276" w:lineRule="auto"/>
              <w:rPr>
                <w:rFonts w:ascii="Times New Roman" w:hAnsi="Times New Roman" w:cs="Times New Roman"/>
                <w:b/>
                <w:color w:val="000000" w:themeColor="text1"/>
                <w:sz w:val="24"/>
                <w:szCs w:val="24"/>
              </w:rPr>
            </w:pPr>
          </w:p>
        </w:tc>
        <w:tc>
          <w:tcPr>
            <w:tcW w:w="964" w:type="dxa"/>
          </w:tcPr>
          <w:p w:rsidR="00CA3D72" w:rsidRPr="00E20E0B"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A3D72" w:rsidRPr="00E20E0B" w:rsidRDefault="00CA3D7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780201" w:rsidRPr="008F66B4" w:rsidTr="00D971BF">
        <w:trPr>
          <w:trHeight w:val="1124"/>
        </w:trPr>
        <w:tc>
          <w:tcPr>
            <w:tcW w:w="992" w:type="dxa"/>
          </w:tcPr>
          <w:p w:rsidR="00780201" w:rsidRPr="00EC38B9"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80201" w:rsidRPr="00EC38B9" w:rsidRDefault="00780201" w:rsidP="00EC38B9">
            <w:pPr>
              <w:spacing w:line="276" w:lineRule="auto"/>
              <w:rPr>
                <w:rFonts w:ascii="Times New Roman" w:hAnsi="Times New Roman" w:cs="Times New Roman"/>
                <w:b/>
                <w:color w:val="000000" w:themeColor="text1"/>
                <w:sz w:val="24"/>
                <w:szCs w:val="24"/>
              </w:rPr>
            </w:pPr>
            <w:r w:rsidRPr="00EC38B9">
              <w:rPr>
                <w:rFonts w:ascii="Times New Roman" w:hAnsi="Times New Roman" w:cs="Times New Roman"/>
                <w:sz w:val="24"/>
                <w:szCs w:val="24"/>
              </w:rPr>
              <w:t>Rozporządzenie Rady Ministrów z dnia  30 września 2020 r. zmieniające rozporządzenie w sprawie ustanowienia określonych ograniczeń, nakazów i zakazów w związku z wystąpieniem stanu epidemii</w:t>
            </w:r>
          </w:p>
        </w:tc>
        <w:tc>
          <w:tcPr>
            <w:tcW w:w="964" w:type="dxa"/>
          </w:tcPr>
          <w:p w:rsidR="00780201" w:rsidRPr="00EC38B9" w:rsidRDefault="00780201" w:rsidP="00EC38B9">
            <w:pPr>
              <w:spacing w:line="276" w:lineRule="auto"/>
              <w:jc w:val="center"/>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3.10.</w:t>
            </w:r>
          </w:p>
          <w:p w:rsidR="00780201" w:rsidRPr="00EC38B9" w:rsidRDefault="00780201" w:rsidP="00EC38B9">
            <w:pPr>
              <w:spacing w:line="276" w:lineRule="auto"/>
              <w:jc w:val="center"/>
              <w:rPr>
                <w:rFonts w:ascii="Times New Roman" w:eastAsia="Times New Roman" w:hAnsi="Times New Roman" w:cs="Times New Roman"/>
                <w:b/>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2020 r.</w:t>
            </w:r>
          </w:p>
        </w:tc>
        <w:tc>
          <w:tcPr>
            <w:tcW w:w="5840" w:type="dxa"/>
          </w:tcPr>
          <w:p w:rsidR="00780201" w:rsidRPr="00EC38B9"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C38B9">
              <w:rPr>
                <w:rFonts w:ascii="Times New Roman" w:eastAsia="Times New Roman" w:hAnsi="Times New Roman" w:cs="Times New Roman"/>
                <w:b/>
                <w:color w:val="000000" w:themeColor="text1"/>
                <w:sz w:val="24"/>
                <w:szCs w:val="24"/>
                <w:u w:val="single"/>
                <w:lang w:eastAsia="pl-PL"/>
              </w:rPr>
              <w:t>Przedmiot regulacji:</w:t>
            </w:r>
          </w:p>
          <w:p w:rsidR="00780201" w:rsidRPr="00EC38B9"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Zmiana zakresu terytorialnego strefy „żółtej” i „czerwonej”.</w:t>
            </w:r>
          </w:p>
          <w:p w:rsidR="00780201" w:rsidRPr="00EC38B9" w:rsidRDefault="00780201" w:rsidP="00EC38B9">
            <w:pPr>
              <w:spacing w:line="276" w:lineRule="auto"/>
              <w:jc w:val="both"/>
              <w:rPr>
                <w:rFonts w:ascii="Times New Roman" w:eastAsia="Times New Roman" w:hAnsi="Times New Roman" w:cs="Times New Roman"/>
                <w:color w:val="000000" w:themeColor="text1"/>
                <w:sz w:val="24"/>
                <w:szCs w:val="24"/>
                <w:lang w:eastAsia="pl-PL"/>
              </w:rPr>
            </w:pPr>
          </w:p>
          <w:p w:rsidR="00780201" w:rsidRPr="00EC38B9"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C38B9">
              <w:rPr>
                <w:rFonts w:ascii="Times New Roman" w:eastAsia="Times New Roman" w:hAnsi="Times New Roman" w:cs="Times New Roman"/>
                <w:b/>
                <w:color w:val="000000" w:themeColor="text1"/>
                <w:sz w:val="24"/>
                <w:szCs w:val="24"/>
                <w:u w:val="single"/>
                <w:lang w:eastAsia="pl-PL"/>
              </w:rPr>
              <w:t>Pełny tekst aktu:</w:t>
            </w:r>
          </w:p>
          <w:p w:rsidR="00780201" w:rsidRPr="00EC38B9"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https://dziennikustaw.gov.pl/D2020000168701.pdf</w:t>
            </w:r>
          </w:p>
        </w:tc>
      </w:tr>
      <w:tr w:rsidR="00780201" w:rsidRPr="008F66B4" w:rsidTr="00D971BF">
        <w:trPr>
          <w:trHeight w:val="1124"/>
        </w:trPr>
        <w:tc>
          <w:tcPr>
            <w:tcW w:w="992" w:type="dxa"/>
          </w:tcPr>
          <w:p w:rsidR="00780201" w:rsidRPr="00EC38B9"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EC38B9" w:rsidRPr="00EC38B9" w:rsidRDefault="00EC38B9" w:rsidP="00EC38B9">
            <w:pPr>
              <w:spacing w:line="276" w:lineRule="auto"/>
              <w:rPr>
                <w:rFonts w:ascii="Times New Roman" w:hAnsi="Times New Roman" w:cs="Times New Roman"/>
                <w:sz w:val="24"/>
                <w:szCs w:val="24"/>
              </w:rPr>
            </w:pPr>
            <w:r w:rsidRPr="00EC38B9">
              <w:rPr>
                <w:rFonts w:ascii="Times New Roman" w:hAnsi="Times New Roman" w:cs="Times New Roman"/>
                <w:sz w:val="24"/>
                <w:szCs w:val="24"/>
              </w:rPr>
              <w:t>Komunikat Rzecznika Praw Pacjentów z 1.10.2020 r. - Rzecznik Praw Pacjenta sprawdza funkcjonowanie przychodni podstawowej opieki zdrowotnej i ich dostępność dla pacjentów</w:t>
            </w:r>
          </w:p>
          <w:p w:rsidR="00780201" w:rsidRPr="00EC38B9" w:rsidRDefault="00780201" w:rsidP="00EC38B9">
            <w:pPr>
              <w:spacing w:line="276" w:lineRule="auto"/>
              <w:rPr>
                <w:rFonts w:ascii="Times New Roman" w:hAnsi="Times New Roman" w:cs="Times New Roman"/>
                <w:sz w:val="24"/>
                <w:szCs w:val="24"/>
              </w:rPr>
            </w:pPr>
          </w:p>
        </w:tc>
        <w:tc>
          <w:tcPr>
            <w:tcW w:w="964" w:type="dxa"/>
          </w:tcPr>
          <w:p w:rsidR="00780201" w:rsidRPr="00EC38B9"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1.10.</w:t>
            </w:r>
          </w:p>
          <w:p w:rsidR="00EC38B9" w:rsidRPr="00EC38B9"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2020 r.</w:t>
            </w:r>
          </w:p>
        </w:tc>
        <w:tc>
          <w:tcPr>
            <w:tcW w:w="5840" w:type="dxa"/>
          </w:tcPr>
          <w:p w:rsidR="00780201" w:rsidRPr="00EC38B9" w:rsidRDefault="00EC38B9"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C38B9">
              <w:rPr>
                <w:rFonts w:ascii="Times New Roman" w:eastAsia="Times New Roman" w:hAnsi="Times New Roman" w:cs="Times New Roman"/>
                <w:b/>
                <w:color w:val="000000" w:themeColor="text1"/>
                <w:sz w:val="24"/>
                <w:szCs w:val="24"/>
                <w:u w:val="single"/>
                <w:lang w:eastAsia="pl-PL"/>
              </w:rPr>
              <w:t>Wyciąg z treści komunikatu:</w:t>
            </w: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W ostatnim tygodniu pracownicy Biura Rzecznika Praw Pacjenta dokonali weryfikacji 24 przychodni podstawowej opieki zdrowotnej w powiecie grodziskim województwa mazowieckiego. Celem weryfikacji było sprawdzenie, czy na terenie powiatu występują problemy z:</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zarejestrowaniem się do lekarza za pośrednictwem telefonu;</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zarejestrowaniem się do lekarza osobiście lub za pośrednictwem osoby trzeciej;</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uzyskaniem wizyty osobistej;</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dostępnością do leków – wizyty recepturowe;</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wizytami domowymi.</w:t>
            </w: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r w:rsidRPr="00EC38B9">
              <w:rPr>
                <w:rFonts w:ascii="Times New Roman" w:eastAsia="Times New Roman" w:hAnsi="Times New Roman" w:cs="Times New Roman"/>
                <w:bCs/>
                <w:color w:val="000000"/>
                <w:sz w:val="24"/>
                <w:szCs w:val="24"/>
                <w:shd w:val="clear" w:color="auto" w:fill="FFFFFF"/>
                <w:lang w:eastAsia="pl-PL"/>
              </w:rPr>
              <w:t>Działania prowadzone przez Rzecznika wykazały, że w 79% sprawdzanych placówek nie można zarejestrować się osobiście do lekarza (brak możliwości wejścia do przychodni), do 12% placówek nie można się dodzwonić a z 8% kontakt jest utrudniony. W </w:t>
            </w:r>
            <w:r w:rsidRPr="00EC38B9">
              <w:rPr>
                <w:rFonts w:ascii="Times New Roman" w:eastAsia="Times New Roman" w:hAnsi="Times New Roman" w:cs="Times New Roman"/>
                <w:bCs/>
                <w:color w:val="1B1B1B"/>
                <w:sz w:val="24"/>
                <w:szCs w:val="24"/>
                <w:lang w:eastAsia="pl-PL"/>
              </w:rPr>
              <w:t xml:space="preserve">13% placówek, pomimo </w:t>
            </w:r>
            <w:r w:rsidRPr="00EC38B9">
              <w:rPr>
                <w:rFonts w:ascii="Times New Roman" w:eastAsia="Times New Roman" w:hAnsi="Times New Roman" w:cs="Times New Roman"/>
                <w:bCs/>
                <w:color w:val="1B1B1B"/>
                <w:sz w:val="24"/>
                <w:szCs w:val="24"/>
                <w:lang w:eastAsia="pl-PL"/>
              </w:rPr>
              <w:lastRenderedPageBreak/>
              <w:t>kontaktu telefonicznego, nie było możliwości uzyskania świadczenia zdrowotnego, zarówno w dniu zgłoszenia jak i kolejnych dniach.</w:t>
            </w:r>
            <w:r w:rsidRPr="00EC38B9">
              <w:rPr>
                <w:rFonts w:ascii="Times New Roman" w:eastAsia="Times New Roman" w:hAnsi="Times New Roman" w:cs="Times New Roman"/>
                <w:bCs/>
                <w:color w:val="000000"/>
                <w:sz w:val="24"/>
                <w:szCs w:val="24"/>
                <w:shd w:val="clear" w:color="auto" w:fill="FFFFFF"/>
                <w:lang w:eastAsia="pl-PL"/>
              </w:rPr>
              <w:t> </w:t>
            </w: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b/>
                <w:color w:val="1B1B1B"/>
                <w:sz w:val="24"/>
                <w:szCs w:val="24"/>
                <w:u w:val="single"/>
                <w:lang w:eastAsia="pl-PL"/>
              </w:rPr>
            </w:pPr>
            <w:r w:rsidRPr="00EC38B9">
              <w:rPr>
                <w:rFonts w:ascii="Times New Roman" w:eastAsia="Times New Roman" w:hAnsi="Times New Roman" w:cs="Times New Roman"/>
                <w:b/>
                <w:bCs/>
                <w:color w:val="000000"/>
                <w:sz w:val="24"/>
                <w:szCs w:val="24"/>
                <w:u w:val="single"/>
                <w:shd w:val="clear" w:color="auto" w:fill="FFFFFF"/>
                <w:lang w:eastAsia="pl-PL"/>
              </w:rPr>
              <w:t>Pełny tekst komunikatu:</w:t>
            </w:r>
          </w:p>
          <w:p w:rsidR="00EC38B9" w:rsidRPr="00EC38B9" w:rsidRDefault="00EC38B9" w:rsidP="00EC38B9">
            <w:pPr>
              <w:spacing w:line="276" w:lineRule="auto"/>
              <w:jc w:val="both"/>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https://www.gov.pl/web/rpp/rzecznik-praw-pacjenta-sprawdza-funkcjonowanie-przychodni-podstawowej-opieki-zdrowotnej-i-ich-dostepnosc-dla-pacjentow</w:t>
            </w:r>
          </w:p>
        </w:tc>
      </w:tr>
      <w:tr w:rsidR="00780201" w:rsidRPr="008F66B4" w:rsidTr="00D971BF">
        <w:trPr>
          <w:trHeight w:val="1124"/>
        </w:trPr>
        <w:tc>
          <w:tcPr>
            <w:tcW w:w="992" w:type="dxa"/>
          </w:tcPr>
          <w:p w:rsidR="00780201" w:rsidRPr="00E20E0B"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80201" w:rsidRPr="00EC38B9" w:rsidRDefault="00780201" w:rsidP="00EC38B9"/>
        </w:tc>
        <w:tc>
          <w:tcPr>
            <w:tcW w:w="964" w:type="dxa"/>
          </w:tcPr>
          <w:p w:rsidR="00780201" w:rsidRPr="00E20E0B"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80201" w:rsidRPr="00E20E0B" w:rsidRDefault="00780201"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EE47C7" w:rsidRPr="008F66B4" w:rsidTr="00D971BF">
        <w:trPr>
          <w:trHeight w:val="1124"/>
        </w:trPr>
        <w:tc>
          <w:tcPr>
            <w:tcW w:w="992" w:type="dxa"/>
          </w:tcPr>
          <w:p w:rsidR="00EE47C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t>1.</w:t>
            </w:r>
          </w:p>
        </w:tc>
        <w:tc>
          <w:tcPr>
            <w:tcW w:w="3119" w:type="dxa"/>
          </w:tcPr>
          <w:p w:rsidR="00EE47C7" w:rsidRPr="006A4773" w:rsidRDefault="00EE47C7" w:rsidP="006A4773">
            <w:pPr>
              <w:spacing w:line="276" w:lineRule="auto"/>
              <w:rPr>
                <w:rFonts w:ascii="Times New Roman" w:hAnsi="Times New Roman" w:cs="Times New Roman"/>
                <w:b/>
                <w:color w:val="000000" w:themeColor="text1"/>
                <w:sz w:val="24"/>
                <w:szCs w:val="24"/>
              </w:rPr>
            </w:pPr>
            <w:r w:rsidRPr="006A4773">
              <w:rPr>
                <w:rFonts w:ascii="Times New Roman" w:hAnsi="Times New Roman" w:cs="Times New Roman"/>
                <w:color w:val="000000" w:themeColor="text1"/>
                <w:spacing w:val="3"/>
                <w:sz w:val="24"/>
                <w:szCs w:val="24"/>
                <w:shd w:val="clear" w:color="auto" w:fill="FFFFFF"/>
              </w:rPr>
              <w:t>Komunikat Ministra Zdrowia z dnia 30 września 2020 r. w sprawie uruchomienia funkcjonalności systemu</w:t>
            </w:r>
          </w:p>
        </w:tc>
        <w:tc>
          <w:tcPr>
            <w:tcW w:w="964" w:type="dxa"/>
          </w:tcPr>
          <w:p w:rsidR="00EE47C7" w:rsidRPr="006A4773" w:rsidRDefault="006E3625"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30.09.</w:t>
            </w:r>
          </w:p>
          <w:p w:rsidR="006E3625" w:rsidRPr="006A4773" w:rsidRDefault="006E3625"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Treść aktu:</w:t>
            </w:r>
          </w:p>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6A4773">
              <w:rPr>
                <w:rFonts w:ascii="Times New Roman" w:hAnsi="Times New Roman" w:cs="Times New Roman"/>
                <w:color w:val="000000" w:themeColor="text1"/>
                <w:sz w:val="24"/>
                <w:szCs w:val="24"/>
              </w:rPr>
              <w:t>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2020 r. poz. 1398, 1492, 1493 i 1578)</w:t>
            </w:r>
            <w:r w:rsidR="006E3625" w:rsidRPr="006A4773">
              <w:rPr>
                <w:rFonts w:ascii="Times New Roman" w:hAnsi="Times New Roman" w:cs="Times New Roman"/>
                <w:color w:val="000000" w:themeColor="text1"/>
                <w:sz w:val="24"/>
                <w:szCs w:val="24"/>
              </w:rPr>
              <w:t xml:space="preserve"> [</w:t>
            </w:r>
            <w:r w:rsidR="006E3625" w:rsidRPr="006A4773">
              <w:rPr>
                <w:rFonts w:ascii="Times New Roman" w:hAnsi="Times New Roman" w:cs="Times New Roman"/>
                <w:color w:val="000000" w:themeColor="text1"/>
                <w:sz w:val="24"/>
                <w:szCs w:val="24"/>
                <w:shd w:val="clear" w:color="auto" w:fill="FFFFFF"/>
              </w:rPr>
              <w:t>weryfikacji ilości oraz rodzaju przepisanych świadczeniobiorcy75+ leków, środków spożywczych specjalnego przeznaczenia żywieniowego oraz wyrobów medycznych, pod względem bezpieczeństwa oraz konieczności ich stosowania, biorąc pod uwagę recepty wystawione oraz zrealizowane dla tego świadczeniobiorcy</w:t>
            </w:r>
            <w:r w:rsidRPr="006A4773">
              <w:rPr>
                <w:rFonts w:ascii="Times New Roman" w:hAnsi="Times New Roman" w:cs="Times New Roman"/>
                <w:color w:val="000000" w:themeColor="text1"/>
                <w:sz w:val="24"/>
                <w:szCs w:val="24"/>
              </w:rPr>
              <w:t xml:space="preserve">, systemu, o którym mowa w art. 7 ust. 1 ustawy z dnia 28 kwietnia 2011 r. o systemie informacji w ochronie zdrowia (Dz. U. z 2020 r. poz. 702 i 1493), </w:t>
            </w:r>
            <w:r w:rsidRPr="006A4773">
              <w:rPr>
                <w:rFonts w:ascii="Times New Roman" w:hAnsi="Times New Roman" w:cs="Times New Roman"/>
                <w:i/>
                <w:color w:val="000000" w:themeColor="text1"/>
                <w:sz w:val="24"/>
                <w:szCs w:val="24"/>
              </w:rPr>
              <w:t>[Elektroniczna Platforma Gromadzenia, Analizy i Udostępnienia Zasobów Cyfrowych o Zdarzeniach Medycznych]</w:t>
            </w:r>
            <w:r w:rsidRPr="006A4773">
              <w:rPr>
                <w:rFonts w:ascii="Times New Roman" w:hAnsi="Times New Roman" w:cs="Times New Roman"/>
                <w:color w:val="000000" w:themeColor="text1"/>
                <w:sz w:val="24"/>
                <w:szCs w:val="24"/>
              </w:rPr>
              <w:t xml:space="preserve"> nastąpi z dniem </w:t>
            </w:r>
            <w:r w:rsidRPr="006A4773">
              <w:rPr>
                <w:rFonts w:ascii="Times New Roman" w:hAnsi="Times New Roman" w:cs="Times New Roman"/>
                <w:b/>
                <w:color w:val="000000" w:themeColor="text1"/>
                <w:sz w:val="24"/>
                <w:szCs w:val="24"/>
                <w:u w:val="single"/>
              </w:rPr>
              <w:t>31 grudnia 2020 r.</w:t>
            </w:r>
          </w:p>
          <w:p w:rsidR="00EE47C7"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p>
          <w:p w:rsidR="005D12DF" w:rsidRPr="006A4773" w:rsidRDefault="005D12DF" w:rsidP="005D12DF">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Skutki regulacji:</w:t>
            </w:r>
          </w:p>
          <w:p w:rsidR="005D12DF" w:rsidRDefault="005D12DF" w:rsidP="005D12DF">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Utrzymanie się wątpliwości prawnych związanych z realizacją uprawnień pielęgniarek do wystawienia bezpłatnych recept 75+ wobec niemożności dokonania czynności weryfikacyjnych w systemie teleinformatycznych, którego pełna funkcjonalność nie została uruchomiona</w:t>
            </w:r>
            <w:r>
              <w:rPr>
                <w:rFonts w:ascii="Times New Roman" w:hAnsi="Times New Roman" w:cs="Times New Roman"/>
                <w:color w:val="000000" w:themeColor="text1"/>
                <w:sz w:val="24"/>
                <w:szCs w:val="24"/>
              </w:rPr>
              <w:t>.</w:t>
            </w:r>
          </w:p>
          <w:p w:rsidR="005D12DF" w:rsidRPr="006A4773" w:rsidRDefault="005D12DF" w:rsidP="005D12DF">
            <w:pPr>
              <w:spacing w:line="276" w:lineRule="auto"/>
              <w:jc w:val="both"/>
              <w:rPr>
                <w:rFonts w:ascii="Times New Roman" w:eastAsia="Times New Roman" w:hAnsi="Times New Roman" w:cs="Times New Roman"/>
                <w:b/>
                <w:color w:val="000000" w:themeColor="text1"/>
                <w:sz w:val="24"/>
                <w:szCs w:val="24"/>
                <w:u w:val="single"/>
                <w:lang w:eastAsia="pl-PL"/>
              </w:rPr>
            </w:pPr>
          </w:p>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Pełna treść aktu:</w:t>
            </w:r>
          </w:p>
          <w:p w:rsidR="00EE47C7" w:rsidRPr="006A4773"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http://dziennikmz.mz.gov.pl/api/DUM_MZ/2020/80/journal/6396</w:t>
            </w:r>
          </w:p>
        </w:tc>
      </w:tr>
      <w:tr w:rsidR="00EE47C7" w:rsidRPr="008F66B4" w:rsidTr="00D971BF">
        <w:trPr>
          <w:trHeight w:val="1124"/>
        </w:trPr>
        <w:tc>
          <w:tcPr>
            <w:tcW w:w="992" w:type="dxa"/>
          </w:tcPr>
          <w:p w:rsidR="00EE47C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lastRenderedPageBreak/>
              <w:t>2.</w:t>
            </w:r>
          </w:p>
        </w:tc>
        <w:tc>
          <w:tcPr>
            <w:tcW w:w="3119" w:type="dxa"/>
          </w:tcPr>
          <w:p w:rsidR="00EE47C7" w:rsidRPr="006A4773" w:rsidRDefault="00EE47C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Zarządzenie Prezesa NFZ nr 152/2020/GPF</w:t>
            </w:r>
          </w:p>
          <w:p w:rsidR="00EE47C7" w:rsidRPr="006A4773" w:rsidRDefault="00EE47C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 30-09-2020</w:t>
            </w:r>
          </w:p>
          <w:p w:rsidR="00EE47C7" w:rsidRPr="006A4773" w:rsidRDefault="00EE47C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w sprawie regulaminu organizacyjnego Centrali Narodowego Funduszu Zdrowia</w:t>
            </w:r>
          </w:p>
          <w:p w:rsidR="00EE47C7" w:rsidRPr="006A4773" w:rsidRDefault="00EE47C7" w:rsidP="006A4773">
            <w:pPr>
              <w:spacing w:line="276" w:lineRule="auto"/>
              <w:rPr>
                <w:rFonts w:ascii="Times New Roman" w:hAnsi="Times New Roman" w:cs="Times New Roman"/>
                <w:color w:val="000000" w:themeColor="text1"/>
                <w:sz w:val="24"/>
                <w:szCs w:val="24"/>
              </w:rPr>
            </w:pPr>
          </w:p>
        </w:tc>
        <w:tc>
          <w:tcPr>
            <w:tcW w:w="964" w:type="dxa"/>
          </w:tcPr>
          <w:p w:rsidR="00EE47C7" w:rsidRPr="006A4773"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1.10.</w:t>
            </w:r>
          </w:p>
          <w:p w:rsidR="00EE47C7" w:rsidRPr="006A4773"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6A4773">
              <w:rPr>
                <w:rFonts w:ascii="Times New Roman" w:hAnsi="Times New Roman" w:cs="Times New Roman"/>
                <w:color w:val="000000" w:themeColor="text1"/>
                <w:sz w:val="24"/>
                <w:szCs w:val="24"/>
              </w:rPr>
              <w:t>Zarządzenie Prezesa Narodowego Funduszu Zdrowia wprowadza regulamin organizacyjny Centrali Funduszu dostosowany do aktualnie obowiązujących i projektowanych procedur. W celu większej przejrzystości dokumentu zdecydowano o uchyleniu dotychczasowego regulaminu.</w:t>
            </w: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Pełna treść aktu wraz z uzasadnieniem:</w:t>
            </w:r>
          </w:p>
          <w:p w:rsidR="00EE47C7" w:rsidRPr="006A4773"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https://www.nfz.gov.pl/zarzadzenia-prezesa/zarzadzenia-prezesa-nfz/zarzadzenie-nr-1522020gpf,7238.html</w:t>
            </w:r>
          </w:p>
        </w:tc>
      </w:tr>
      <w:tr w:rsidR="004C78B7" w:rsidRPr="008F66B4" w:rsidTr="00D971BF">
        <w:trPr>
          <w:trHeight w:val="1124"/>
        </w:trPr>
        <w:tc>
          <w:tcPr>
            <w:tcW w:w="992" w:type="dxa"/>
          </w:tcPr>
          <w:p w:rsidR="004C78B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t>3.</w:t>
            </w:r>
          </w:p>
        </w:tc>
        <w:tc>
          <w:tcPr>
            <w:tcW w:w="3119" w:type="dxa"/>
          </w:tcPr>
          <w:p w:rsidR="004C78B7" w:rsidRPr="006A4773" w:rsidRDefault="00093086" w:rsidP="006A4773">
            <w:pPr>
              <w:spacing w:line="276" w:lineRule="auto"/>
              <w:jc w:val="both"/>
              <w:rPr>
                <w:rFonts w:ascii="Times New Roman" w:hAnsi="Times New Roman" w:cs="Times New Roman"/>
                <w:color w:val="000000" w:themeColor="text1"/>
                <w:sz w:val="24"/>
                <w:szCs w:val="24"/>
              </w:rPr>
            </w:pPr>
            <w:hyperlink r:id="rId10" w:history="1">
              <w:r w:rsidR="004C78B7" w:rsidRPr="006A4773">
                <w:rPr>
                  <w:rStyle w:val="Hipercze"/>
                  <w:rFonts w:ascii="Times New Roman" w:hAnsi="Times New Roman" w:cs="Times New Roman"/>
                  <w:color w:val="000000" w:themeColor="text1"/>
                  <w:sz w:val="24"/>
                  <w:szCs w:val="24"/>
                  <w:u w:val="none"/>
                </w:rPr>
                <w:t>Zarządzenie Prezesa NFZ nr 151/2020/DEF </w:t>
              </w:r>
            </w:hyperlink>
          </w:p>
          <w:p w:rsidR="004C78B7" w:rsidRPr="006A4773" w:rsidRDefault="00EE47C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w:t>
            </w:r>
            <w:r w:rsidR="004C78B7" w:rsidRPr="006A4773">
              <w:rPr>
                <w:rFonts w:ascii="Times New Roman" w:hAnsi="Times New Roman" w:cs="Times New Roman"/>
                <w:color w:val="000000" w:themeColor="text1"/>
                <w:sz w:val="24"/>
                <w:szCs w:val="24"/>
              </w:rPr>
              <w:t xml:space="preserve"> 30.09.2020</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w sprawie warunków udzielania i rozliczania dofinansowania informatyzacji świadczeniodawców - integracja TOPSOR z HIS</w:t>
            </w:r>
          </w:p>
          <w:p w:rsidR="004C78B7" w:rsidRPr="006A4773"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6A4773"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1.10.</w:t>
            </w:r>
          </w:p>
          <w:p w:rsidR="00EE47C7" w:rsidRPr="006A4773"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4C78B7" w:rsidRPr="006A4773"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Niniejsze zarządzenie Prezesa Narodowego Funduszu Zdrowia w sprawie warunków udzielania i rozliczania dofinansowania informatyzacji świadczeń opieki zdrowotnej – integracja TOPSOR z HIS określa warunki udzielania i rozliczania środków na dofinansowanie informatyzacji świadczeń opieki zdrowotnej w zakresie integracji TOPSOR ze szpitalnymi systemami informatycznymi.</w:t>
            </w:r>
          </w:p>
          <w:p w:rsidR="004C78B7" w:rsidRPr="006A4773" w:rsidRDefault="004C78B7" w:rsidP="006A4773">
            <w:pPr>
              <w:spacing w:line="276" w:lineRule="auto"/>
              <w:jc w:val="both"/>
              <w:rPr>
                <w:rFonts w:ascii="Times New Roman" w:hAnsi="Times New Roman" w:cs="Times New Roman"/>
                <w:color w:val="000000" w:themeColor="text1"/>
                <w:sz w:val="24"/>
                <w:szCs w:val="24"/>
              </w:rPr>
            </w:pPr>
          </w:p>
          <w:p w:rsidR="004C78B7" w:rsidRPr="006A4773" w:rsidRDefault="004C78B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Pełna treść aktu wraz z uzasadnieniem:</w:t>
            </w:r>
          </w:p>
          <w:p w:rsidR="004C78B7" w:rsidRPr="006A4773"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https://www.nfz.gov.pl/zarzadzenia-prezesa/zarzadzenia-prezesa-nfz/zarzadzenie-nr-1512020def,7237.html</w:t>
            </w:r>
          </w:p>
        </w:tc>
      </w:tr>
      <w:tr w:rsidR="004C78B7" w:rsidRPr="008F66B4" w:rsidTr="00D971BF">
        <w:trPr>
          <w:trHeight w:val="1124"/>
        </w:trPr>
        <w:tc>
          <w:tcPr>
            <w:tcW w:w="992" w:type="dxa"/>
          </w:tcPr>
          <w:p w:rsidR="004C78B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t>4.</w:t>
            </w:r>
          </w:p>
        </w:tc>
        <w:tc>
          <w:tcPr>
            <w:tcW w:w="3119" w:type="dxa"/>
          </w:tcPr>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Zarządzenie Prezesa NFZ Nr 150/2020/GPF</w:t>
            </w:r>
          </w:p>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 30-09-2020</w:t>
            </w:r>
          </w:p>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w sprawie wzorów dokumentów dotyczących dobrowolnego ubezpieczenia zdrowotnego, stosowanych w Narodowym Funduszu Zdrowia</w:t>
            </w:r>
          </w:p>
          <w:p w:rsidR="004C78B7" w:rsidRPr="006A4773"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6A4773"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30.09.</w:t>
            </w:r>
          </w:p>
          <w:p w:rsidR="004C78B7" w:rsidRPr="006A4773"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4C78B7" w:rsidRPr="006A4773"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4C78B7" w:rsidRPr="006A4773"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 xml:space="preserve">Przepisy wskazanej powyżej ustawy z dnia 14 sierpnia 2020 r. zmieniają szereg aktów prawnych, w tym m.in. ustawę o świadczeniach opieki zdrowotnej finansowanych ze środków publicznych, przenosząc większość dotychczasowych kompetencji dyrektorów oddziałów wojewódzkich Funduszu na Prezesa Funduszu. Zmieniona ustawa o świadczeniach opieki zdrowotnej finansowanych ze środków publicznych stanowi w art. 107 ust. 5 pkt 7 lit. c, że dyrektor oddziału wojewódzkiego Funduszu wykonuje zadania związane z zawieraniem i rozliczaniem umów dobrowolnego ubezpieczenia zdrowotnego w zakresie udzielonego pełnomocnictwa. Tym samym, dotychczasowe zadanie ustawowe dyrektora oddziału wojewódzkiego Funduszu, po zmianie wprowadzonej ustawą z dnia 14 sierpnia 2020 r., jest realizowane wyłącznie na podstawie pełnomocnictwa Prezesa Funduszu. </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lastRenderedPageBreak/>
              <w:t>Zmiana zarządzenia stanowi realizację celu strategicznego NFZ nr 1.1: Poprawa obsługi przez NFZ.</w:t>
            </w:r>
          </w:p>
          <w:p w:rsidR="006A4773" w:rsidRPr="006A4773" w:rsidRDefault="006A4773" w:rsidP="006A4773">
            <w:pPr>
              <w:spacing w:line="276" w:lineRule="auto"/>
              <w:jc w:val="both"/>
              <w:rPr>
                <w:rFonts w:ascii="Times New Roman" w:hAnsi="Times New Roman" w:cs="Times New Roman"/>
                <w:color w:val="000000" w:themeColor="text1"/>
                <w:sz w:val="24"/>
                <w:szCs w:val="24"/>
              </w:rPr>
            </w:pP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Pełna treść aktu wraz z uzasadnieniem:</w:t>
            </w:r>
          </w:p>
          <w:p w:rsidR="004C78B7" w:rsidRPr="006A4773"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https://www.nfz.gov.pl/zarzadzenia-prezesa/zarzadzenia-prezesa-nfz/zarzadzenie-nr-1502020gpf,7236.html</w:t>
            </w:r>
          </w:p>
        </w:tc>
      </w:tr>
      <w:tr w:rsidR="004C78B7" w:rsidRPr="008F66B4" w:rsidTr="00D971BF">
        <w:trPr>
          <w:trHeight w:val="1124"/>
        </w:trPr>
        <w:tc>
          <w:tcPr>
            <w:tcW w:w="992" w:type="dxa"/>
          </w:tcPr>
          <w:p w:rsidR="004C78B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lastRenderedPageBreak/>
              <w:t>5.</w:t>
            </w:r>
          </w:p>
        </w:tc>
        <w:tc>
          <w:tcPr>
            <w:tcW w:w="3119" w:type="dxa"/>
          </w:tcPr>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Zarządzenie Prezesa NFZ nr 149/2020/DSOZ</w:t>
            </w:r>
          </w:p>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 30-09-2020 zmieniające zarządzenie w sprawie szczegółowych warunków umów w systemie podstawowego szpitalnego zabezpieczenia świadczeń opieki zdrowotnej.</w:t>
            </w:r>
          </w:p>
          <w:p w:rsidR="004C78B7" w:rsidRPr="006A4773" w:rsidRDefault="004C78B7" w:rsidP="006A4773">
            <w:pPr>
              <w:spacing w:line="276" w:lineRule="auto"/>
              <w:rPr>
                <w:rFonts w:ascii="Times New Roman" w:hAnsi="Times New Roman" w:cs="Times New Roman"/>
                <w:color w:val="000000" w:themeColor="text1"/>
                <w:sz w:val="24"/>
                <w:szCs w:val="24"/>
              </w:rPr>
            </w:pPr>
          </w:p>
        </w:tc>
        <w:tc>
          <w:tcPr>
            <w:tcW w:w="964" w:type="dxa"/>
          </w:tcPr>
          <w:p w:rsidR="004C78B7" w:rsidRPr="006A4773"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1.10.</w:t>
            </w:r>
          </w:p>
          <w:p w:rsidR="004C78B7" w:rsidRPr="006A4773"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4C78B7" w:rsidRPr="006A4773"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4C78B7" w:rsidRPr="006A4773"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 xml:space="preserve">Niniejszym zarządzeniem wprowadzono zmianę w zarządzeniu Nr 185/2019/DSOZ Prezesa Narodowego Funduszu Zdrowia z dnia 31 grudnia 2020 r. w sprawie szczegółowych warunków umów w systemie podstawowego szpitalnego zabezpieczenia świadczeń opieki zdrowotnej, polegającą na dodaniu załącznika nr 4 – Wniosek o objęcie świadczeń kompleksowych umową PSZ. </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Celem powyższej zmiany jest wprowadzenie jednolitego wzoru wniosku o objęcie świadczeń kompleksowych umową PSZ, do stosowania we wszystkich postępowaniach prowadzonych przez OW NFZ w tym zakresie.</w:t>
            </w:r>
          </w:p>
          <w:p w:rsidR="004C78B7" w:rsidRPr="006A4773" w:rsidRDefault="004C78B7" w:rsidP="006A4773">
            <w:pPr>
              <w:spacing w:line="276" w:lineRule="auto"/>
              <w:jc w:val="both"/>
              <w:rPr>
                <w:rFonts w:ascii="Times New Roman" w:hAnsi="Times New Roman" w:cs="Times New Roman"/>
                <w:color w:val="000000" w:themeColor="text1"/>
                <w:sz w:val="24"/>
                <w:szCs w:val="24"/>
              </w:rPr>
            </w:pP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Pełna treść aktu wraz z uzasadnieniem:</w:t>
            </w:r>
          </w:p>
          <w:p w:rsidR="004C78B7" w:rsidRPr="006A4773"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https://www.nfz.gov.pl/zarzadzenia-prezesa/zarzadzenia-prezesa-nfz/zarzadzenie-nr-1492020dsoz,7235.html</w:t>
            </w:r>
          </w:p>
        </w:tc>
      </w:tr>
      <w:tr w:rsidR="004C78B7" w:rsidRPr="008F66B4" w:rsidTr="00D971BF">
        <w:trPr>
          <w:trHeight w:val="1124"/>
        </w:trPr>
        <w:tc>
          <w:tcPr>
            <w:tcW w:w="992" w:type="dxa"/>
          </w:tcPr>
          <w:p w:rsidR="004C78B7" w:rsidRPr="00E20E0B"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78B7" w:rsidRPr="00E20E0B" w:rsidRDefault="004C78B7" w:rsidP="00E20E0B">
            <w:pPr>
              <w:spacing w:line="276" w:lineRule="auto"/>
              <w:rPr>
                <w:rFonts w:ascii="Times New Roman" w:hAnsi="Times New Roman" w:cs="Times New Roman"/>
                <w:b/>
                <w:color w:val="000000" w:themeColor="text1"/>
                <w:sz w:val="24"/>
                <w:szCs w:val="24"/>
              </w:rPr>
            </w:pPr>
          </w:p>
        </w:tc>
        <w:tc>
          <w:tcPr>
            <w:tcW w:w="964" w:type="dxa"/>
          </w:tcPr>
          <w:p w:rsidR="004C78B7" w:rsidRPr="00E20E0B"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78B7" w:rsidRPr="00E20E0B" w:rsidRDefault="004C78B7"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3812FD" w:rsidRPr="008F66B4" w:rsidTr="00D971BF">
        <w:trPr>
          <w:trHeight w:val="1124"/>
        </w:trPr>
        <w:tc>
          <w:tcPr>
            <w:tcW w:w="992" w:type="dxa"/>
          </w:tcPr>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b/>
                <w:color w:val="000000" w:themeColor="text1"/>
                <w:sz w:val="24"/>
                <w:szCs w:val="24"/>
                <w:lang w:eastAsia="pl-PL"/>
              </w:rPr>
              <w:t>1.</w:t>
            </w:r>
          </w:p>
        </w:tc>
        <w:tc>
          <w:tcPr>
            <w:tcW w:w="3119" w:type="dxa"/>
          </w:tcPr>
          <w:p w:rsidR="003812FD" w:rsidRPr="00AD552F" w:rsidRDefault="003812FD" w:rsidP="00AD552F">
            <w:pPr>
              <w:spacing w:line="276" w:lineRule="auto"/>
              <w:rPr>
                <w:rFonts w:ascii="Times New Roman" w:hAnsi="Times New Roman" w:cs="Times New Roman"/>
                <w:color w:val="000000" w:themeColor="text1"/>
                <w:sz w:val="24"/>
                <w:szCs w:val="24"/>
              </w:rPr>
            </w:pPr>
            <w:r w:rsidRPr="00AD552F">
              <w:rPr>
                <w:rFonts w:ascii="Times New Roman" w:hAnsi="Times New Roman" w:cs="Times New Roman"/>
                <w:color w:val="000000" w:themeColor="text1"/>
                <w:sz w:val="24"/>
                <w:szCs w:val="24"/>
              </w:rPr>
              <w:t>Komunikat Ministra Zdrowia z 29.09.2020 r. - Więcej łóżek dla pacjentów z COVID-19 i zaostrzenie obostrzeń w powiatach</w:t>
            </w:r>
          </w:p>
          <w:p w:rsidR="003812FD" w:rsidRPr="00AD552F" w:rsidRDefault="003812FD" w:rsidP="00AD552F">
            <w:pPr>
              <w:spacing w:line="276" w:lineRule="auto"/>
              <w:rPr>
                <w:rFonts w:ascii="Times New Roman" w:hAnsi="Times New Roman" w:cs="Times New Roman"/>
                <w:color w:val="000000" w:themeColor="text1"/>
                <w:sz w:val="24"/>
                <w:szCs w:val="24"/>
              </w:rPr>
            </w:pPr>
          </w:p>
        </w:tc>
        <w:tc>
          <w:tcPr>
            <w:tcW w:w="964" w:type="dxa"/>
          </w:tcPr>
          <w:p w:rsidR="003812FD" w:rsidRPr="00AD552F"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29.09.</w:t>
            </w:r>
          </w:p>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2020 r.</w:t>
            </w:r>
          </w:p>
        </w:tc>
        <w:tc>
          <w:tcPr>
            <w:tcW w:w="5840" w:type="dxa"/>
          </w:tcPr>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Wyciąg z treści komunikatu:</w:t>
            </w:r>
          </w:p>
          <w:p w:rsidR="003812FD" w:rsidRPr="00AD552F" w:rsidRDefault="003812FD" w:rsidP="00AD552F">
            <w:pPr>
              <w:spacing w:line="276" w:lineRule="auto"/>
              <w:jc w:val="both"/>
              <w:rPr>
                <w:rStyle w:val="Pogrubienie"/>
                <w:rFonts w:ascii="Times New Roman" w:hAnsi="Times New Roman" w:cs="Times New Roman"/>
                <w:b w:val="0"/>
                <w:color w:val="000000" w:themeColor="text1"/>
                <w:sz w:val="24"/>
                <w:szCs w:val="24"/>
                <w:shd w:val="clear" w:color="auto" w:fill="FFFFFF"/>
              </w:rPr>
            </w:pPr>
            <w:r w:rsidRPr="00AD552F">
              <w:rPr>
                <w:rStyle w:val="Pogrubienie"/>
                <w:rFonts w:ascii="Times New Roman" w:hAnsi="Times New Roman" w:cs="Times New Roman"/>
                <w:b w:val="0"/>
                <w:color w:val="000000" w:themeColor="text1"/>
                <w:sz w:val="24"/>
                <w:szCs w:val="24"/>
                <w:shd w:val="clear" w:color="auto" w:fill="FFFFFF"/>
              </w:rPr>
              <w:t>Ponad 1,2 tys. dodatkowych łóżek dla pacjentów z COVID-19, nowe obostrzenia w  powiatach oraz modyfikacja schematu postępowania dla pacjentów z dodatnim wynikiem testu na koronawirusa – to najważniejsze zmiany, które we wtorek zapowiedział dr Adam Niedzielski, minister zdrowia.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 xml:space="preserve">W ramach jesiennej strategii ministerstwo zdrowia i wojewodowie wydali ponad 600 decyzji wskazujących poszczególne oddziały i szpitale do zabezpiecza miejsc dla pacjentów z COVID-19. Od  września działa trzystopniowy system zabezpieczenia szpitalnego.  W ciągu ostatniego tygodnia przybyło 1,2 tys. łóżek dla pacjentów z podejrzeniem zakażenia lub potwierdzonym </w:t>
            </w:r>
            <w:r w:rsidRPr="00AD552F">
              <w:rPr>
                <w:rFonts w:ascii="Times New Roman" w:eastAsia="Times New Roman" w:hAnsi="Times New Roman" w:cs="Times New Roman"/>
                <w:color w:val="000000" w:themeColor="text1"/>
                <w:sz w:val="24"/>
                <w:szCs w:val="24"/>
                <w:lang w:eastAsia="pl-PL"/>
              </w:rPr>
              <w:lastRenderedPageBreak/>
              <w:t>zakażeniem i dzięki temu teraz mamy 8 tys. miejsc. Posiadamy także ponad 800 łóżek respiratorowych.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W ostatnim tygodniu bazę łóżek dla pacjentów z COVID-19 zwiększono o 1,2 tys. miejsc w wybranych województwach: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-małopolskim o 335 miejsc, wzrost o 77 proc., tu liczba łóżek zostanie zwiększona jeszcze o 211 miejsc;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-kujawsko-pomorskim o 284 miejsc, wzrost o 76 proc.;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-pomorskim - 315 miejsc, tu zostanie powołany dziesiąty wielospecjalistyczny szpital dla pacjentów z COVID-19;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-wielkopolskim o 80 miejsc.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 Modyfikacja polega na tym, że teraz pacjent z dodatnim wynikiem testu wróci do lekarza POZ lub do szpitala na pierwszym poziomie. Lekarz dokona oceny. Jeśli choroba przebiega bezobjawowo lub skąpoobjawowo, wtedy lekarz POZ lub lekarz z pierwszego poziomu, będzie mógł wydać decyzję o izolacji domowej - tłumaczył szef resort zdrowia.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Minister Niedzielski wyjaśniał, że jeśli pacjent będzie miał wyraźne objawy choroby, wtedy lekarz będzie decydował, czy skieruje go do szpitala zakaźnego lub do szpitala trzeciego stopnia, czyli wielospecjalistycznego przeznaczonego dla pacjentów z COVID-19. -  Gdy pacjent trafi do szpitala drugiego i trzeciego poziomu, tam będą podejmowane decyzje czy zostanie przyjęty na obserwację, izolację domową lub trafi do sieci izolatoriów, która ciągle funkcjonuje – dodał dr Adam Niedzielski.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Minister zdrowia poinformował, że wkrótce zostanie przedstawiony projekt rozporządzenia, który wprowadzi nowe limity liczby osób biorących udział w zgromadzeniach, w tym w przyjęciach rodzinnych – w strefie zielonej do 100 osób, w strefie żółtej do 75 osób. Natomiast w strefie czerwonej pozostanie ograniczenie zgromadzeń do 50 osób.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 xml:space="preserve">Zgodnie z projektowanymi zmianami, w strefie czerwonej pojawi się nowe obostrzenie – ograniczenie działalności restauracji, pubów i barów do godziny 22.00. Z kolei obowiązek zasłaniania ust i nosa na wolnym powietrzu zostanie rozszerzony i będzie obowiązywał również w </w:t>
            </w:r>
            <w:r w:rsidRPr="00AD552F">
              <w:rPr>
                <w:rFonts w:ascii="Times New Roman" w:eastAsia="Times New Roman" w:hAnsi="Times New Roman" w:cs="Times New Roman"/>
                <w:color w:val="000000" w:themeColor="text1"/>
                <w:sz w:val="24"/>
                <w:szCs w:val="24"/>
                <w:lang w:eastAsia="pl-PL"/>
              </w:rPr>
              <w:lastRenderedPageBreak/>
              <w:t>strefie żółtej, a nie jak do tej pory tylko w strefie czerwonej. </w:t>
            </w:r>
          </w:p>
          <w:p w:rsidR="003812FD" w:rsidRPr="00AD552F" w:rsidRDefault="003812FD" w:rsidP="00AD552F">
            <w:pPr>
              <w:shd w:val="clear" w:color="auto" w:fill="FFFFFF"/>
              <w:spacing w:line="276" w:lineRule="auto"/>
              <w:textAlignment w:val="baseline"/>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Pełny tekst komunikatu:</w:t>
            </w:r>
          </w:p>
          <w:p w:rsidR="003812FD" w:rsidRPr="00AD552F"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https://www.gov.pl/web/zdrowie/wiecej-lozek-dla-pacjentow-z-covid-19-i-zaostrzenie-obostrzen-w-powiatach</w:t>
            </w:r>
          </w:p>
        </w:tc>
      </w:tr>
      <w:tr w:rsidR="003812FD" w:rsidRPr="008F66B4" w:rsidTr="00D971BF">
        <w:trPr>
          <w:trHeight w:val="1124"/>
        </w:trPr>
        <w:tc>
          <w:tcPr>
            <w:tcW w:w="992" w:type="dxa"/>
          </w:tcPr>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b/>
                <w:color w:val="000000" w:themeColor="text1"/>
                <w:sz w:val="24"/>
                <w:szCs w:val="24"/>
                <w:lang w:eastAsia="pl-PL"/>
              </w:rPr>
              <w:lastRenderedPageBreak/>
              <w:t>2.</w:t>
            </w:r>
          </w:p>
        </w:tc>
        <w:tc>
          <w:tcPr>
            <w:tcW w:w="3119" w:type="dxa"/>
          </w:tcPr>
          <w:p w:rsidR="003812FD" w:rsidRPr="00AD552F" w:rsidRDefault="003812FD" w:rsidP="00AD552F">
            <w:pPr>
              <w:spacing w:line="276" w:lineRule="auto"/>
              <w:rPr>
                <w:rFonts w:ascii="Times New Roman" w:hAnsi="Times New Roman" w:cs="Times New Roman"/>
                <w:b/>
                <w:color w:val="000000" w:themeColor="text1"/>
                <w:sz w:val="24"/>
                <w:szCs w:val="24"/>
              </w:rPr>
            </w:pPr>
            <w:r w:rsidRPr="00AD552F">
              <w:rPr>
                <w:rFonts w:ascii="Times New Roman" w:hAnsi="Times New Roman" w:cs="Times New Roman"/>
                <w:color w:val="000000" w:themeColor="text1"/>
                <w:spacing w:val="3"/>
                <w:sz w:val="24"/>
                <w:szCs w:val="24"/>
                <w:shd w:val="clear" w:color="auto" w:fill="FFFFFF"/>
              </w:rPr>
              <w:t>Zarządzenie Ministra Zdrowia z dnia 29 września 2020 r. zmieniające zarządzenie w sprawie powołania Zespołu do spraw przygotowania założeń rozwiązań legislacyjnych dotyczących nowych zasad funkcjonowania systemu podstawowego szpitalnego zabezpieczenia świadczeń opieki zdrowotnej</w:t>
            </w:r>
          </w:p>
        </w:tc>
        <w:tc>
          <w:tcPr>
            <w:tcW w:w="964" w:type="dxa"/>
          </w:tcPr>
          <w:p w:rsidR="003812FD" w:rsidRPr="00AD552F"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29.09.</w:t>
            </w:r>
          </w:p>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2020 r.</w:t>
            </w:r>
          </w:p>
        </w:tc>
        <w:tc>
          <w:tcPr>
            <w:tcW w:w="5840" w:type="dxa"/>
          </w:tcPr>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Wyciąg z treści aktu:</w:t>
            </w:r>
          </w:p>
          <w:p w:rsidR="00C71162" w:rsidRDefault="003812FD" w:rsidP="00AD552F">
            <w:pPr>
              <w:spacing w:line="276" w:lineRule="auto"/>
              <w:jc w:val="both"/>
              <w:rPr>
                <w:rFonts w:ascii="Times New Roman" w:hAnsi="Times New Roman" w:cs="Times New Roman"/>
                <w:color w:val="000000" w:themeColor="text1"/>
                <w:sz w:val="24"/>
                <w:szCs w:val="24"/>
              </w:rPr>
            </w:pPr>
            <w:r w:rsidRPr="00AD552F">
              <w:rPr>
                <w:rFonts w:ascii="Times New Roman" w:hAnsi="Times New Roman" w:cs="Times New Roman"/>
                <w:color w:val="000000" w:themeColor="text1"/>
                <w:sz w:val="24"/>
                <w:szCs w:val="24"/>
              </w:rPr>
              <w:t xml:space="preserve">„§ 10. Zespół zakończy swoją działalność po zaakceptowaniu przez ministra właściwego do spraw zdrowia założeń, o których mowa w § 3, nie później jednak niż z dniem 16 października 2020 r. </w:t>
            </w:r>
          </w:p>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r w:rsidRPr="00AD552F">
              <w:rPr>
                <w:rFonts w:ascii="Times New Roman" w:hAnsi="Times New Roman" w:cs="Times New Roman"/>
                <w:color w:val="000000" w:themeColor="text1"/>
                <w:sz w:val="24"/>
                <w:szCs w:val="24"/>
              </w:rPr>
              <w:t>§ 11. Zarządzenie traci moc z dniem 17 października 2020 r.”</w:t>
            </w:r>
          </w:p>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p>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Pełna treść aktu:</w:t>
            </w:r>
          </w:p>
          <w:p w:rsidR="003812FD" w:rsidRPr="00AD552F"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http://dziennikmz.mz.gov.pl/api/DUM_MZ/2020/79/journal/6390</w:t>
            </w:r>
          </w:p>
        </w:tc>
      </w:tr>
      <w:tr w:rsidR="003812FD" w:rsidRPr="008F66B4" w:rsidTr="00D971BF">
        <w:trPr>
          <w:trHeight w:val="1124"/>
        </w:trPr>
        <w:tc>
          <w:tcPr>
            <w:tcW w:w="992" w:type="dxa"/>
          </w:tcPr>
          <w:p w:rsidR="003812FD" w:rsidRPr="00E20E0B"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3812FD" w:rsidRPr="00E20E0B" w:rsidRDefault="003812FD" w:rsidP="00E20E0B">
            <w:pPr>
              <w:spacing w:line="276" w:lineRule="auto"/>
              <w:rPr>
                <w:rFonts w:ascii="Times New Roman" w:hAnsi="Times New Roman" w:cs="Times New Roman"/>
                <w:b/>
                <w:color w:val="000000" w:themeColor="text1"/>
                <w:sz w:val="24"/>
                <w:szCs w:val="24"/>
              </w:rPr>
            </w:pPr>
          </w:p>
        </w:tc>
        <w:tc>
          <w:tcPr>
            <w:tcW w:w="964" w:type="dxa"/>
          </w:tcPr>
          <w:p w:rsidR="003812FD" w:rsidRPr="00E20E0B"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3812FD" w:rsidRPr="00E20E0B" w:rsidRDefault="003812FD"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207EF2" w:rsidRPr="008F66B4" w:rsidTr="00D971BF">
        <w:trPr>
          <w:trHeight w:val="1124"/>
        </w:trPr>
        <w:tc>
          <w:tcPr>
            <w:tcW w:w="992" w:type="dxa"/>
          </w:tcPr>
          <w:p w:rsidR="00207EF2" w:rsidRPr="00207EF2"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207EF2">
              <w:rPr>
                <w:rFonts w:ascii="Times New Roman" w:eastAsia="Times New Roman" w:hAnsi="Times New Roman" w:cs="Times New Roman"/>
                <w:b/>
                <w:color w:val="000000" w:themeColor="text1"/>
                <w:sz w:val="24"/>
                <w:szCs w:val="24"/>
                <w:lang w:eastAsia="pl-PL"/>
              </w:rPr>
              <w:t>1.</w:t>
            </w:r>
          </w:p>
        </w:tc>
        <w:tc>
          <w:tcPr>
            <w:tcW w:w="3119" w:type="dxa"/>
          </w:tcPr>
          <w:p w:rsidR="00207EF2" w:rsidRPr="00207EF2" w:rsidRDefault="00207EF2" w:rsidP="00E20E0B">
            <w:pPr>
              <w:spacing w:line="276" w:lineRule="auto"/>
              <w:rPr>
                <w:rFonts w:ascii="Times New Roman" w:hAnsi="Times New Roman" w:cs="Times New Roman"/>
                <w:b/>
                <w:color w:val="000000" w:themeColor="text1"/>
                <w:sz w:val="24"/>
                <w:szCs w:val="24"/>
              </w:rPr>
            </w:pPr>
            <w:r w:rsidRPr="00207EF2">
              <w:rPr>
                <w:rFonts w:ascii="Times New Roman" w:hAnsi="Times New Roman" w:cs="Times New Roman"/>
                <w:color w:val="000000" w:themeColor="text1"/>
                <w:spacing w:val="3"/>
                <w:sz w:val="24"/>
                <w:szCs w:val="24"/>
                <w:shd w:val="clear" w:color="auto" w:fill="FFFFFF"/>
              </w:rPr>
              <w:t>Zarządzenie Ministra Zdrowia z dnia 25 września 2020 r. w sprawie powołania Zespołu do spraw opracowania propozycji zmian w ustawie o sposobie ustalania najniższego wynagrodzenia zasadniczego niektórych pracowników zatrudnionych w podmiotach leczniczych</w:t>
            </w:r>
          </w:p>
        </w:tc>
        <w:tc>
          <w:tcPr>
            <w:tcW w:w="964" w:type="dxa"/>
          </w:tcPr>
          <w:p w:rsidR="00207EF2" w:rsidRPr="00207EF2" w:rsidRDefault="00207EF2" w:rsidP="00E20E0B">
            <w:pPr>
              <w:spacing w:line="276" w:lineRule="auto"/>
              <w:jc w:val="center"/>
              <w:rPr>
                <w:rFonts w:ascii="Times New Roman" w:eastAsia="Times New Roman" w:hAnsi="Times New Roman" w:cs="Times New Roman"/>
                <w:color w:val="000000" w:themeColor="text1"/>
                <w:sz w:val="24"/>
                <w:szCs w:val="24"/>
                <w:lang w:eastAsia="pl-PL"/>
              </w:rPr>
            </w:pPr>
            <w:r w:rsidRPr="00207EF2">
              <w:rPr>
                <w:rFonts w:ascii="Times New Roman" w:eastAsia="Times New Roman" w:hAnsi="Times New Roman" w:cs="Times New Roman"/>
                <w:color w:val="000000" w:themeColor="text1"/>
                <w:sz w:val="24"/>
                <w:szCs w:val="24"/>
                <w:lang w:eastAsia="pl-PL"/>
              </w:rPr>
              <w:t>25.09.</w:t>
            </w:r>
          </w:p>
          <w:p w:rsidR="00207EF2" w:rsidRPr="00207EF2"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207EF2">
              <w:rPr>
                <w:rFonts w:ascii="Times New Roman" w:eastAsia="Times New Roman" w:hAnsi="Times New Roman" w:cs="Times New Roman"/>
                <w:color w:val="000000" w:themeColor="text1"/>
                <w:sz w:val="24"/>
                <w:szCs w:val="24"/>
                <w:lang w:eastAsia="pl-PL"/>
              </w:rPr>
              <w:t>2020 r.</w:t>
            </w:r>
          </w:p>
        </w:tc>
        <w:tc>
          <w:tcPr>
            <w:tcW w:w="5840" w:type="dxa"/>
          </w:tcPr>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207EF2">
              <w:rPr>
                <w:rFonts w:ascii="Times New Roman" w:eastAsia="Times New Roman" w:hAnsi="Times New Roman" w:cs="Times New Roman"/>
                <w:color w:val="000000" w:themeColor="text1"/>
                <w:sz w:val="24"/>
                <w:szCs w:val="24"/>
                <w:u w:val="single"/>
                <w:lang w:eastAsia="pl-PL"/>
              </w:rPr>
              <w:t>Wyciąg z treści aktu:</w:t>
            </w:r>
          </w:p>
          <w:p w:rsidR="00207EF2" w:rsidRDefault="00207EF2" w:rsidP="00121ADA">
            <w:pPr>
              <w:spacing w:line="276" w:lineRule="auto"/>
              <w:jc w:val="both"/>
              <w:rPr>
                <w:rFonts w:ascii="Times New Roman" w:hAnsi="Times New Roman" w:cs="Times New Roman"/>
                <w:sz w:val="24"/>
                <w:szCs w:val="24"/>
              </w:rPr>
            </w:pPr>
            <w:r w:rsidRPr="00207EF2">
              <w:rPr>
                <w:rFonts w:ascii="Times New Roman" w:hAnsi="Times New Roman" w:cs="Times New Roman"/>
                <w:sz w:val="24"/>
                <w:szCs w:val="24"/>
              </w:rPr>
              <w:t xml:space="preserve">§ 1. </w:t>
            </w:r>
          </w:p>
          <w:p w:rsidR="00207EF2" w:rsidRDefault="00207EF2" w:rsidP="00121ADA">
            <w:pPr>
              <w:spacing w:line="276" w:lineRule="auto"/>
              <w:jc w:val="both"/>
              <w:rPr>
                <w:rFonts w:ascii="Times New Roman" w:hAnsi="Times New Roman" w:cs="Times New Roman"/>
                <w:sz w:val="24"/>
                <w:szCs w:val="24"/>
              </w:rPr>
            </w:pPr>
            <w:r w:rsidRPr="00207EF2">
              <w:rPr>
                <w:rFonts w:ascii="Times New Roman" w:hAnsi="Times New Roman" w:cs="Times New Roman"/>
                <w:sz w:val="24"/>
                <w:szCs w:val="24"/>
              </w:rPr>
              <w:t xml:space="preserve">1. Powołuje się Zespół do spraw opracowania propozycji zmian w ustawie o sposobie ustalania najniższego wynagrodzenia zasadniczego niektórych pracowników zatrudnionych w podmiotach leczniczych, zwany dalej „Zespołem”. </w:t>
            </w:r>
          </w:p>
          <w:p w:rsidR="00207EF2" w:rsidRPr="00207EF2" w:rsidRDefault="00207EF2" w:rsidP="00121ADA">
            <w:pPr>
              <w:spacing w:line="276" w:lineRule="auto"/>
              <w:jc w:val="both"/>
              <w:rPr>
                <w:rFonts w:ascii="Times New Roman" w:hAnsi="Times New Roman" w:cs="Times New Roman"/>
                <w:sz w:val="24"/>
                <w:szCs w:val="24"/>
              </w:rPr>
            </w:pPr>
            <w:r w:rsidRPr="00207EF2">
              <w:rPr>
                <w:rFonts w:ascii="Times New Roman" w:hAnsi="Times New Roman" w:cs="Times New Roman"/>
                <w:sz w:val="24"/>
                <w:szCs w:val="24"/>
              </w:rPr>
              <w:t xml:space="preserve">2. Zespół jest organem pomocniczym ministra właściwego do spraw zdrowia. </w:t>
            </w:r>
          </w:p>
          <w:p w:rsidR="00207EF2" w:rsidRDefault="00207EF2" w:rsidP="00121ADA">
            <w:pPr>
              <w:spacing w:line="276" w:lineRule="auto"/>
              <w:jc w:val="both"/>
              <w:rPr>
                <w:rFonts w:ascii="Times New Roman" w:hAnsi="Times New Roman" w:cs="Times New Roman"/>
                <w:sz w:val="24"/>
                <w:szCs w:val="24"/>
              </w:rPr>
            </w:pP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207EF2">
              <w:rPr>
                <w:rFonts w:ascii="Times New Roman" w:hAnsi="Times New Roman" w:cs="Times New Roman"/>
                <w:sz w:val="24"/>
                <w:szCs w:val="24"/>
              </w:rPr>
              <w:t>§ 2. Zadaniem Zespołu jest opracowanie, a następnie przedstawienie do akceptacji ministrowi właściwemu do spraw zdrowia, propozycji zmian przepisów ustawy z dnia 8 czerwca 2017 r. o sposobie ustalania najniższego wynagrodzenia zasadniczego niektórych pracowników zatrudnionych w podmiotach leczniczych (Dz. U. z 2020 r. poz. 830) w zakresie zasad kształtowania wysokości najniższych wynagrodzeń zasadniczych pracowników podmiotów leczniczych.</w:t>
            </w: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207EF2">
              <w:rPr>
                <w:rFonts w:ascii="Times New Roman" w:hAnsi="Times New Roman" w:cs="Times New Roman"/>
                <w:sz w:val="24"/>
                <w:szCs w:val="24"/>
              </w:rPr>
              <w:t xml:space="preserve">§ 8. Zespół zakończy swoją działalność po przekazaniu ministrowi właściwemu do spraw zdrowia propozycji </w:t>
            </w:r>
            <w:r w:rsidRPr="00207EF2">
              <w:rPr>
                <w:rFonts w:ascii="Times New Roman" w:hAnsi="Times New Roman" w:cs="Times New Roman"/>
                <w:sz w:val="24"/>
                <w:szCs w:val="24"/>
              </w:rPr>
              <w:lastRenderedPageBreak/>
              <w:t xml:space="preserve">zmian, o których mowa w § 2, nie później jednak niż z dniem </w:t>
            </w:r>
            <w:r w:rsidRPr="00207EF2">
              <w:rPr>
                <w:rFonts w:ascii="Times New Roman" w:hAnsi="Times New Roman" w:cs="Times New Roman"/>
                <w:sz w:val="24"/>
                <w:szCs w:val="24"/>
                <w:u w:val="single"/>
              </w:rPr>
              <w:t>31 października 2020 r.</w:t>
            </w: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207EF2">
              <w:rPr>
                <w:rFonts w:ascii="Times New Roman" w:eastAsia="Times New Roman" w:hAnsi="Times New Roman" w:cs="Times New Roman"/>
                <w:color w:val="000000" w:themeColor="text1"/>
                <w:sz w:val="24"/>
                <w:szCs w:val="24"/>
                <w:u w:val="single"/>
                <w:lang w:eastAsia="pl-PL"/>
              </w:rPr>
              <w:t>Pełna treść aktu:</w:t>
            </w: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207EF2">
              <w:rPr>
                <w:rFonts w:ascii="Times New Roman" w:eastAsia="Times New Roman" w:hAnsi="Times New Roman" w:cs="Times New Roman"/>
                <w:color w:val="000000" w:themeColor="text1"/>
                <w:sz w:val="24"/>
                <w:szCs w:val="24"/>
                <w:lang w:eastAsia="pl-PL"/>
              </w:rPr>
              <w:t>http://dziennikmz.mz.gov.pl/api/DUM_MZ/2020/78/journal/6384</w:t>
            </w:r>
          </w:p>
        </w:tc>
      </w:tr>
      <w:tr w:rsidR="00207EF2" w:rsidRPr="008F66B4" w:rsidTr="00D971BF">
        <w:trPr>
          <w:trHeight w:val="1124"/>
        </w:trPr>
        <w:tc>
          <w:tcPr>
            <w:tcW w:w="992" w:type="dxa"/>
          </w:tcPr>
          <w:p w:rsidR="00207EF2" w:rsidRPr="00E20E0B"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07EF2" w:rsidRPr="00E20E0B" w:rsidRDefault="00207EF2" w:rsidP="00E20E0B">
            <w:pPr>
              <w:spacing w:line="276" w:lineRule="auto"/>
              <w:rPr>
                <w:rFonts w:ascii="Times New Roman" w:hAnsi="Times New Roman" w:cs="Times New Roman"/>
                <w:b/>
                <w:color w:val="000000" w:themeColor="text1"/>
                <w:sz w:val="24"/>
                <w:szCs w:val="24"/>
              </w:rPr>
            </w:pPr>
          </w:p>
        </w:tc>
        <w:tc>
          <w:tcPr>
            <w:tcW w:w="964" w:type="dxa"/>
          </w:tcPr>
          <w:p w:rsidR="00207EF2" w:rsidRPr="00E20E0B"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07EF2" w:rsidRPr="00E20E0B" w:rsidRDefault="00207EF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D94CFD" w:rsidRPr="008F66B4" w:rsidTr="00D971BF">
        <w:trPr>
          <w:trHeight w:val="1124"/>
        </w:trPr>
        <w:tc>
          <w:tcPr>
            <w:tcW w:w="992" w:type="dxa"/>
          </w:tcPr>
          <w:p w:rsidR="00D94CFD" w:rsidRPr="00E20E0B"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D94CFD" w:rsidRPr="00D94CFD" w:rsidRDefault="00D94CFD" w:rsidP="00D94CFD">
            <w:pPr>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Rozporządzenie Rady Ministrów z dnia 25 września 2020 r. zmieniające rozporządzenie w sprawie ustanowienia określonych ograniczeń, nakazów i zakazów w związku z wystąpieniem stanu epidemii</w:t>
            </w:r>
          </w:p>
          <w:p w:rsidR="00D94CFD" w:rsidRPr="00D94CFD"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D94CFD" w:rsidRDefault="00D94CFD" w:rsidP="00E20E0B">
            <w:pPr>
              <w:spacing w:line="276" w:lineRule="auto"/>
              <w:jc w:val="center"/>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26.09.</w:t>
            </w:r>
          </w:p>
          <w:p w:rsidR="00D94CFD" w:rsidRPr="00D94CFD"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2020r.</w:t>
            </w:r>
          </w:p>
        </w:tc>
        <w:tc>
          <w:tcPr>
            <w:tcW w:w="5840" w:type="dxa"/>
          </w:tcPr>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Przedmiot regulacji:</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 xml:space="preserve">Zmiana zasięgu terytorialnego obszaru czerwonego i żółtego. </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Zmiana terminu rozpoczęcia przerwanego leczeniu uzdrowiskowego lub rehabilitacji uzdrowiskowej z 30.09.2020 r. na 31.</w:t>
            </w:r>
            <w:r w:rsidR="002E386A">
              <w:rPr>
                <w:rFonts w:ascii="Times New Roman" w:eastAsia="Times New Roman" w:hAnsi="Times New Roman" w:cs="Times New Roman"/>
                <w:color w:val="000000" w:themeColor="text1"/>
                <w:sz w:val="24"/>
                <w:szCs w:val="24"/>
                <w:lang w:eastAsia="pl-PL"/>
              </w:rPr>
              <w:t>12</w:t>
            </w:r>
            <w:r w:rsidRPr="00D94CFD">
              <w:rPr>
                <w:rFonts w:ascii="Times New Roman" w:eastAsia="Times New Roman" w:hAnsi="Times New Roman" w:cs="Times New Roman"/>
                <w:color w:val="000000" w:themeColor="text1"/>
                <w:sz w:val="24"/>
                <w:szCs w:val="24"/>
                <w:lang w:eastAsia="pl-PL"/>
              </w:rPr>
              <w:t>.2020 r.</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Pełny tekst aktu:</w:t>
            </w:r>
          </w:p>
          <w:p w:rsidR="00D94CFD" w:rsidRPr="00D94CFD" w:rsidRDefault="00D94CFD" w:rsidP="00121ADA">
            <w:pPr>
              <w:spacing w:line="276" w:lineRule="auto"/>
              <w:jc w:val="both"/>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https://dziennikustaw.gov.pl/D2020000165401.pdf</w:t>
            </w:r>
          </w:p>
        </w:tc>
      </w:tr>
      <w:tr w:rsidR="00D94CFD" w:rsidRPr="008F66B4" w:rsidTr="00D971BF">
        <w:trPr>
          <w:trHeight w:val="1124"/>
        </w:trPr>
        <w:tc>
          <w:tcPr>
            <w:tcW w:w="992" w:type="dxa"/>
          </w:tcPr>
          <w:p w:rsidR="00D94CFD" w:rsidRPr="00E20E0B"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D94CFD" w:rsidRPr="00D94CFD" w:rsidRDefault="00D94CFD" w:rsidP="00D94CFD">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Zarządzenie Prezesa NFZ Nr 146/2020/DSOZ</w:t>
            </w:r>
          </w:p>
          <w:p w:rsidR="00D94CFD" w:rsidRPr="00D94CFD" w:rsidRDefault="00D94CFD" w:rsidP="00D94CFD">
            <w:pPr>
              <w:shd w:val="clear" w:color="auto" w:fill="FFFFFF"/>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 25-09-2020 zmieniające zarządzenie w sprawie zasad sprawozdawania oraz warunków rozliczania świadczeń opieki zdrowotnej związanych z zapobieganiem, przeciwdziałaniem i zwalczaniem COVID-19.</w:t>
            </w:r>
          </w:p>
          <w:p w:rsidR="00D94CFD" w:rsidRPr="00D94CFD"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D94CFD" w:rsidRDefault="00D94CFD" w:rsidP="00D94CFD">
            <w:pPr>
              <w:spacing w:line="276" w:lineRule="auto"/>
              <w:jc w:val="center"/>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15</w:t>
            </w:r>
            <w:r w:rsidR="00711BF8">
              <w:rPr>
                <w:rFonts w:ascii="Times New Roman" w:eastAsia="Times New Roman" w:hAnsi="Times New Roman" w:cs="Times New Roman"/>
                <w:color w:val="000000" w:themeColor="text1"/>
                <w:sz w:val="24"/>
                <w:szCs w:val="24"/>
                <w:lang w:eastAsia="pl-PL"/>
              </w:rPr>
              <w:t>.</w:t>
            </w:r>
            <w:r w:rsidRPr="00D94CFD">
              <w:rPr>
                <w:rFonts w:ascii="Times New Roman" w:eastAsia="Times New Roman" w:hAnsi="Times New Roman" w:cs="Times New Roman"/>
                <w:color w:val="000000" w:themeColor="text1"/>
                <w:sz w:val="24"/>
                <w:szCs w:val="24"/>
                <w:lang w:eastAsia="pl-PL"/>
              </w:rPr>
              <w:t>09.</w:t>
            </w:r>
          </w:p>
          <w:p w:rsidR="00D94CFD" w:rsidRPr="00D94CFD" w:rsidRDefault="00D94CFD" w:rsidP="00D94CFD">
            <w:pPr>
              <w:spacing w:line="276" w:lineRule="auto"/>
              <w:jc w:val="center"/>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2020r.</w:t>
            </w:r>
          </w:p>
        </w:tc>
        <w:tc>
          <w:tcPr>
            <w:tcW w:w="5840" w:type="dxa"/>
          </w:tcPr>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Wyciąg z uzasadnienia aktu:</w:t>
            </w:r>
          </w:p>
          <w:p w:rsidR="00D94CFD" w:rsidRPr="00D94CFD" w:rsidRDefault="00D94CFD" w:rsidP="00D94CFD">
            <w:pPr>
              <w:spacing w:line="276" w:lineRule="auto"/>
              <w:jc w:val="both"/>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Wprowadzono możliwość rozliczania hospitalizacji rozpoczętych przed 15 września 2020 r. na zasadach określonych w zarządzeniu Nr 32/2020/DSOZ Prezesa Narodowego Funduszu Zdrowia z dnia 8 marca 2020 r. w sprawie zasad sprawozdawania oraz warunków rozliczania świadczeń opieki zdrowotnej związanych z zapobieganiem, przeciwdziałaniem i zwalczaniem COVID-19 (z późn. zm.). Rozwiązanie to umożliwi szpitalom III poziomu zabezpieczenia COVID-19, które były szpitalami jednoimiennymi i do tej chwili kontynuują wcześniej rozpoczęte hospitalizacje pacjentów chorych na COVID-19, rozliczenie udzielonych świadczeń.</w:t>
            </w:r>
          </w:p>
          <w:p w:rsidR="00D94CFD" w:rsidRPr="00D94CFD" w:rsidRDefault="00D94CFD" w:rsidP="00D94CFD">
            <w:pPr>
              <w:autoSpaceDE w:val="0"/>
              <w:autoSpaceDN w:val="0"/>
              <w:adjustRightInd w:val="0"/>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 xml:space="preserve">W zarządzeniu zwiększono wartość produktu rozliczeniowego: 99.01.0011 - Dodatkowa opłata ryczałtowa za gotowość do udzielania świadczeń na III poziomie zabezpieczenia COVID-19. Obecnie jego wartość wynosi 40. </w:t>
            </w:r>
          </w:p>
          <w:p w:rsidR="00D94CFD" w:rsidRPr="00D94CFD" w:rsidRDefault="00D94CFD" w:rsidP="00D94CFD">
            <w:pPr>
              <w:spacing w:line="276" w:lineRule="auto"/>
              <w:jc w:val="both"/>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Kolejna zmiana polega na wprowadzeniu dodatkowego produktu dla III poziomu zabezpieczenia COVID-19 - 19.04.0002 Hospitalizacja związana z leczeniem specjalistycznym psychiatrycznym dzieci i młodzieży z potwierdzonym zakażeniem wirusem SARS-CoV-2 o wartości 380.</w:t>
            </w:r>
          </w:p>
          <w:p w:rsidR="00D94CFD" w:rsidRPr="00D94CFD" w:rsidRDefault="00D94CFD" w:rsidP="00D94CFD">
            <w:pPr>
              <w:spacing w:line="276" w:lineRule="auto"/>
              <w:jc w:val="both"/>
              <w:rPr>
                <w:rFonts w:ascii="Times New Roman" w:eastAsia="Times New Roman" w:hAnsi="Times New Roman" w:cs="Times New Roman"/>
                <w:color w:val="000000" w:themeColor="text1"/>
                <w:sz w:val="24"/>
                <w:szCs w:val="24"/>
                <w:u w:val="single"/>
                <w:lang w:eastAsia="pl-PL"/>
              </w:rPr>
            </w:pP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Pełny tekst aktu:</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lastRenderedPageBreak/>
              <w:t>https://www.nfz.gov.pl/zarzadzenia-prezesa/zarzadzenia-prezesa-nfz/zarzadzenie-nr-1462020dsoz,7234.html</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b/>
                <w:color w:val="000000" w:themeColor="text1"/>
                <w:sz w:val="24"/>
                <w:szCs w:val="24"/>
                <w:lang w:eastAsia="pl-PL"/>
              </w:rPr>
              <w:lastRenderedPageBreak/>
              <w:t>1.</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Rozporządzenie Ministra Zdrowia z dnia 16 września 2020 r. zmieniające rozporządzenie w sprawie świadczeń gwarantowanych z zakresu opieki psychiatrycznej i leczenia uzależnień</w:t>
            </w:r>
          </w:p>
          <w:p w:rsidR="00F84A2D" w:rsidRPr="00C5768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25.09.</w:t>
            </w:r>
          </w:p>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Wyciąg z treści aktu:</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 1. W rozporządzeniu Ministra Zdrowia z dnia 19 czerwca 2019 r. w sprawie świadczeń gwarantowanych z zakresu opieki psychiatrycznej i leczenia uzależnień (Dz. U. poz. 1285 i 1640 oraz z 2020 r. poz. 456) wprowadza się następujące zmiany: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1) w załączniku nr 4 w lp. 3 w kolumnie 2 wyrazy „do 18 roku życia” </w:t>
            </w:r>
            <w:r w:rsidRPr="00C57686">
              <w:rPr>
                <w:rFonts w:ascii="Times New Roman" w:hAnsi="Times New Roman" w:cs="Times New Roman"/>
                <w:color w:val="000000" w:themeColor="text1"/>
                <w:sz w:val="24"/>
                <w:szCs w:val="24"/>
                <w:u w:val="single"/>
              </w:rPr>
              <w:t>zastępuje się wyrazami „objętych obowiązkiem szkolnym i obowiązkiem nauki oraz kształcących się w szkołach ponadpodstawowych do ich ukończenia”</w:t>
            </w:r>
            <w:r w:rsidRPr="00C57686">
              <w:rPr>
                <w:rFonts w:ascii="Times New Roman" w:hAnsi="Times New Roman" w:cs="Times New Roman"/>
                <w:color w:val="000000" w:themeColor="text1"/>
                <w:sz w:val="24"/>
                <w:szCs w:val="24"/>
              </w:rPr>
              <w:t xml:space="preserve">;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2) w załączniku nr 6 w lp. 6 w kolumnie 4 dotychczasowa treść otrzymuje brzmienie: „Zaburzenia nerwicowe, związane ze stresem i pod postacią somatyczną (F40-F48); Zespoły behawioralne związane z zaburzeniami fizjologicznymi i czynnikami fizycznymi (F50-F59); Zaburzenia osobowości i zachowania dorosłych (F60-F69); Zaburzenia zachowania i emocji rozpoczynające się zwykle w dzieciństwie i w wieku młodzieńczym (F90-F98); Obserwacja medyczna i ocena przypadków podejrzanych o chorobę lub stany podobne (Z03) – w przypadku świadczeń opieki zdrowotnej udzielanych dzieciom i młodzieży.”;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3) załącznik nr 8 otrzymuje brzmienie określone w załączniku do niniejszego rozporządzenia.</w:t>
            </w:r>
          </w:p>
          <w:p w:rsidR="00F84A2D" w:rsidRPr="00C57686" w:rsidRDefault="00F84A2D" w:rsidP="00F84A2D">
            <w:pPr>
              <w:spacing w:line="276" w:lineRule="auto"/>
              <w:jc w:val="both"/>
              <w:rPr>
                <w:rFonts w:ascii="Times New Roman" w:hAnsi="Times New Roman" w:cs="Times New Roman"/>
                <w:color w:val="000000" w:themeColor="text1"/>
                <w:sz w:val="24"/>
                <w:szCs w:val="24"/>
              </w:rPr>
            </w:pPr>
          </w:p>
          <w:p w:rsidR="00F84A2D" w:rsidRPr="00C57686" w:rsidRDefault="00F84A2D" w:rsidP="00F84A2D">
            <w:pPr>
              <w:spacing w:line="276" w:lineRule="auto"/>
              <w:jc w:val="both"/>
              <w:rPr>
                <w:rFonts w:ascii="Times New Roman" w:hAnsi="Times New Roman" w:cs="Times New Roman"/>
                <w:color w:val="000000" w:themeColor="text1"/>
                <w:sz w:val="24"/>
                <w:szCs w:val="24"/>
                <w:u w:val="single"/>
              </w:rPr>
            </w:pPr>
            <w:r w:rsidRPr="00C57686">
              <w:rPr>
                <w:rFonts w:ascii="Times New Roman" w:hAnsi="Times New Roman" w:cs="Times New Roman"/>
                <w:color w:val="000000" w:themeColor="text1"/>
                <w:sz w:val="24"/>
                <w:szCs w:val="24"/>
                <w:u w:val="single"/>
              </w:rPr>
              <w:t>Pełna treść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https://dziennikustaw.gov.pl/D2020000164101.pdf</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b/>
                <w:color w:val="000000" w:themeColor="text1"/>
                <w:sz w:val="24"/>
                <w:szCs w:val="24"/>
                <w:lang w:eastAsia="pl-PL"/>
              </w:rPr>
              <w:t>2.</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Komunikat Rzecznika Praw Pacjenta z 24.09. 2020 r. - „Prawa pacjenta w dobie COVID-19” – szkolenia online dla pracowników placówek medycznych</w:t>
            </w:r>
          </w:p>
          <w:p w:rsidR="00F84A2D" w:rsidRPr="00C5768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24.09.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Wyciąg z treści komunikatu:</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Zapraszamy pracowników placówek medycznych na szkolenia online poświęcone prawom pacjenta oraz praktycznym aspektom ich realizowania.</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Od 15 września 2020 r. przeprowadziliśmy już 10 szkoleń online w różnych placówkach medycznych i zachęcamy do udziału również inne podmioty lecznicze na terenie naszego kraju.</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 xml:space="preserve">Podczas szkoleń online przedstawimy również przykłady najczęściej występujących naruszeń praw pacjenta </w:t>
            </w:r>
            <w:r w:rsidRPr="00C57686">
              <w:rPr>
                <w:rFonts w:ascii="Times New Roman" w:eastAsia="Times New Roman" w:hAnsi="Times New Roman" w:cs="Times New Roman"/>
                <w:color w:val="000000" w:themeColor="text1"/>
                <w:sz w:val="24"/>
                <w:szCs w:val="24"/>
                <w:lang w:eastAsia="pl-PL"/>
              </w:rPr>
              <w:lastRenderedPageBreak/>
              <w:t>związanych z koronawirusem. Omówimy najczęściej pojawiające się wątpliwości, problemy oraz odpowiemy na nurtujące uczestników pytania.  Powiemy także o zadaniach i uprawnieniach Rzecznika Praw Pacjenta.</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Szkolenia skierowane są do pracowników placówek medycznych, niezależnie od zajmowanego stanowiska: kadry kierowniczej, lekarzy, pielęgniarek, fizjoterapeutów, rejestratorek, sekretarek medycznych czy asystentów medycznych. Aby w pełni spełnić oczekiwania uczestników, oferta szkoleń będzie dostosowywana do każdej z wybranych grup zawodowych.</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Pełna treść komunikatu: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https://www.gov.pl/web/rpp/prawa-pacjenta-w-dobie-covid-19-szkolenia-online-dla-pracownikow-placowek-medycznych2</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pacing w:val="3"/>
                <w:sz w:val="24"/>
                <w:szCs w:val="24"/>
                <w:shd w:val="clear" w:color="auto" w:fill="FFFFFF"/>
              </w:rPr>
              <w:t>Zarządzenie Ministra Zdrowia z dnia 24 września 2020 r. zmieniające zarządzenie w sprawie nadania statutu Regionalnemu Centrum Krwiodawstwa i Krwiolecznictwa im. dr Konrada Vietha w Radomiu</w:t>
            </w: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26.09.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Przedmiot regulacji:</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Zmiana struktury organizacyjnej podmiotu.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Pełny tekst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http://dziennikmz.mz.gov.pl/api/DUM_MZ/2020/76/journal/6372</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4. </w:t>
            </w:r>
          </w:p>
        </w:tc>
        <w:tc>
          <w:tcPr>
            <w:tcW w:w="3119" w:type="dxa"/>
          </w:tcPr>
          <w:p w:rsidR="00F84A2D" w:rsidRPr="00C57686" w:rsidRDefault="00F84A2D" w:rsidP="00F84A2D">
            <w:pPr>
              <w:shd w:val="clear" w:color="auto" w:fill="FFFFFF"/>
              <w:spacing w:after="285" w:line="276" w:lineRule="auto"/>
              <w:rPr>
                <w:rFonts w:ascii="Times New Roman" w:eastAsia="Times New Roman" w:hAnsi="Times New Roman" w:cs="Times New Roman"/>
                <w:color w:val="000000" w:themeColor="text1"/>
                <w:spacing w:val="3"/>
                <w:sz w:val="24"/>
                <w:szCs w:val="24"/>
                <w:lang w:eastAsia="pl-PL"/>
              </w:rPr>
            </w:pPr>
            <w:r w:rsidRPr="00C57686">
              <w:rPr>
                <w:rFonts w:ascii="Times New Roman" w:eastAsia="Times New Roman" w:hAnsi="Times New Roman" w:cs="Times New Roman"/>
                <w:color w:val="000000" w:themeColor="text1"/>
                <w:spacing w:val="3"/>
                <w:sz w:val="24"/>
                <w:szCs w:val="24"/>
                <w:lang w:eastAsia="pl-PL"/>
              </w:rPr>
              <w:t>Zarządzenie Ministra Zdrowia z dnia 24 września 2020 r. w sprawie powołania Rady Społecznej Lotniczego Pogotowia Ratunkowego</w:t>
            </w:r>
          </w:p>
          <w:p w:rsidR="00F84A2D" w:rsidRPr="00C57686" w:rsidRDefault="00F84A2D" w:rsidP="00F84A2D">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10.09.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Przedmiot regulacji:</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 xml:space="preserve">Ustalenie składu osobowego. </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Pełny tekst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http://dziennikmz.mz.gov.pl/api/DUM_MZ/2020/77/journal/6378</w:t>
            </w:r>
          </w:p>
        </w:tc>
      </w:tr>
      <w:tr w:rsidR="00F84A2D" w:rsidRPr="008F66B4" w:rsidTr="00D971BF">
        <w:trPr>
          <w:trHeight w:val="1124"/>
        </w:trPr>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t>1.</w:t>
            </w:r>
          </w:p>
        </w:tc>
        <w:tc>
          <w:tcPr>
            <w:tcW w:w="3119" w:type="dxa"/>
          </w:tcPr>
          <w:p w:rsidR="00F84A2D" w:rsidRPr="00C9086C" w:rsidRDefault="00F84A2D" w:rsidP="00F84A2D">
            <w:pPr>
              <w:spacing w:line="276" w:lineRule="auto"/>
              <w:rPr>
                <w:rFonts w:ascii="Times New Roman" w:hAnsi="Times New Roman" w:cs="Times New Roman"/>
                <w:b/>
                <w:color w:val="000000" w:themeColor="text1"/>
                <w:sz w:val="24"/>
                <w:szCs w:val="24"/>
              </w:rPr>
            </w:pPr>
            <w:r w:rsidRPr="00C9086C">
              <w:rPr>
                <w:rFonts w:ascii="Times New Roman" w:hAnsi="Times New Roman" w:cs="Times New Roman"/>
                <w:color w:val="000000" w:themeColor="text1"/>
                <w:spacing w:val="3"/>
                <w:sz w:val="24"/>
                <w:szCs w:val="24"/>
                <w:shd w:val="clear" w:color="auto" w:fill="FFFFFF"/>
              </w:rPr>
              <w:t xml:space="preserve">Zarządzenie Ministra Zdrowia z dnia 22 września 2020 r. zmieniające zarządzenie w sprawie nadania statutu Regionalnemu Centrum </w:t>
            </w:r>
            <w:r w:rsidRPr="00C9086C">
              <w:rPr>
                <w:rFonts w:ascii="Times New Roman" w:hAnsi="Times New Roman" w:cs="Times New Roman"/>
                <w:color w:val="000000" w:themeColor="text1"/>
                <w:spacing w:val="3"/>
                <w:sz w:val="24"/>
                <w:szCs w:val="24"/>
                <w:shd w:val="clear" w:color="auto" w:fill="FFFFFF"/>
              </w:rPr>
              <w:lastRenderedPageBreak/>
              <w:t>Krwiodawstwa i Krwiolecznictwa w Bydgoszczy</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lastRenderedPageBreak/>
              <w:t>25.09.</w:t>
            </w:r>
          </w:p>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struktury organizacyjnej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Pełny tekst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http://dziennikmz.mz.gov.pl/api/DUM_MZ/2020/72/journal/6347</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C9086C"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C9086C">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Olsztynie</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struktury organizacyjnej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Pełny tekst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http://dziennikmz.mz.gov.pl/api/DUM_MZ/2020/73/journal/6353</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t>3.</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Ustawa z dnia 17 września 2020 r. o zmianie ustawy o szczególnych rozwiązaniach związanych z zapobieganiem, przeciwdziałaniem i zwalczaniem COVID-19, innych chorób zakaźnych oraz wywołanych nimi sytuacji kryzysowych oraz niektórych innych ustaw</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30.09.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aktu prawnego:</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Art. 1. W ustawie z dnia 2 marca 2020 r. o szczególnych rozwiązaniach związanych z zapobieganiem, przeciwdziałaniem i zwalczaniem COVID-19, innych chorób zakaźnych oraz wywołanych nimi sytuacji kryzysowych (Dz. U. poz. 374, z późn. zm.2) ) wprowadza się następujące zmiany:</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14) w art. 36: a) w ust. 1 skreśla się wyrazy „i art. 14h”, b) uchyla się ust. 4.</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Art. 13. Ustawa wchodzi w życie po upływie 7 dni od dnia ogłoszenia, z wyjątkiem: 1) art. 1 pkt 1, pkt 3 w zakresie dodawanych przepisów art. 15kc ust. 1–4 oraz ust. 13, 20 i 21 i pkt 14, które wchodzą w życie z dniem następującym po dniu ogłoszenia; 2) art. 1 pkt 3 w zakresie dodawanych przepisów art. 15kc ust. 5–12, ust. 14–19 i ust. 22, które wchodzą w życie z dniem 1 stycznia 2021 r.; 3) art. 1 pkt 4–7 i pkt 10–13, które wchodzą w życie po upływie 21 dni od dnia ogłoszenia.</w:t>
            </w:r>
          </w:p>
          <w:p w:rsidR="00F84A2D" w:rsidRPr="00C9086C" w:rsidRDefault="00F84A2D" w:rsidP="00F84A2D">
            <w:pPr>
              <w:spacing w:line="276" w:lineRule="auto"/>
              <w:jc w:val="both"/>
              <w:rPr>
                <w:rFonts w:ascii="Times New Roman" w:hAnsi="Times New Roman" w:cs="Times New Roman"/>
                <w:color w:val="000000" w:themeColor="text1"/>
                <w:sz w:val="24"/>
                <w:szCs w:val="24"/>
              </w:rPr>
            </w:pPr>
          </w:p>
          <w:p w:rsidR="00F84A2D" w:rsidRPr="00C9086C" w:rsidRDefault="00F84A2D" w:rsidP="00F84A2D">
            <w:pPr>
              <w:spacing w:line="276" w:lineRule="auto"/>
              <w:jc w:val="both"/>
              <w:rPr>
                <w:rFonts w:ascii="Times New Roman" w:hAnsi="Times New Roman" w:cs="Times New Roman"/>
                <w:color w:val="000000" w:themeColor="text1"/>
                <w:sz w:val="24"/>
                <w:szCs w:val="24"/>
                <w:u w:val="single"/>
              </w:rPr>
            </w:pPr>
            <w:r w:rsidRPr="00C9086C">
              <w:rPr>
                <w:rFonts w:ascii="Times New Roman" w:hAnsi="Times New Roman" w:cs="Times New Roman"/>
                <w:color w:val="000000" w:themeColor="text1"/>
                <w:sz w:val="24"/>
                <w:szCs w:val="24"/>
                <w:u w:val="single"/>
              </w:rPr>
              <w:t>Komentarz:</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 xml:space="preserve">Ustawa bezskutecznie przywraca ograniczone czasowo obowiązywanie Specustawy w zakresie art. 14h. Wynika to z tego, że wchodzi w życie z dniem 30 września 2020 r., a art. 14h przestał obowiązywać z dnie 4 września 2020 r. Brak odpowiednich przepisów przejściowych przesądza o niepowodzeniu regulacji w tym zakresie. </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https://dziennikustaw.gov.pl/D2020000163901.pdf</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lastRenderedPageBreak/>
              <w:t>4.</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Komunikat Ministra Zdrowia z 23 marca 2020 r. - Zasady zlecania testów na koronawirusa</w:t>
            </w:r>
          </w:p>
          <w:p w:rsidR="00F84A2D" w:rsidRPr="00C9086C"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23.09.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komunikatu:</w:t>
            </w:r>
          </w:p>
          <w:p w:rsidR="00F84A2D" w:rsidRPr="00C9086C" w:rsidRDefault="00F84A2D" w:rsidP="00F84A2D">
            <w:pPr>
              <w:pStyle w:val="NormalnyWeb"/>
              <w:shd w:val="clear" w:color="auto" w:fill="FFFFFF"/>
              <w:spacing w:before="0" w:beforeAutospacing="0" w:after="0" w:afterAutospacing="0" w:line="276" w:lineRule="auto"/>
              <w:jc w:val="both"/>
              <w:textAlignment w:val="baseline"/>
              <w:rPr>
                <w:b/>
                <w:color w:val="000000" w:themeColor="text1"/>
              </w:rPr>
            </w:pPr>
            <w:r w:rsidRPr="00C9086C">
              <w:rPr>
                <w:rStyle w:val="Pogrubienie"/>
                <w:b w:val="0"/>
                <w:color w:val="000000" w:themeColor="text1"/>
              </w:rPr>
              <w:t>Jak ma postępować lekarz rodzinny, gdy zgłosi się do niego pacjent z objawami charakterystycznymi dla COVID-19 i co dzieje się z chorym, który otrzyma pozytywny wynik testu, a nie jest samodzielny – m.in. na takie pytania odpowiadają algorytmy postępowania z pacjentem, które trafią dziś do lekarzy podstawowej opieki zdrowotnej (POZ) w całej Polsce.</w:t>
            </w:r>
          </w:p>
          <w:p w:rsidR="00F84A2D" w:rsidRPr="00C9086C"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C9086C">
              <w:rPr>
                <w:color w:val="000000" w:themeColor="text1"/>
              </w:rPr>
              <w:t>Sześć schematów, które, publikujemy, opisują różne sytuacje, w których mogą się znaleźć lekarz i pacjent. Prezentowane algorytmy pokazują ścieżki postępowania z pacjentem zarówno w podstawowej opiece zdrowotnej, jak i na innych poziomach opieki.  </w:t>
            </w:r>
          </w:p>
          <w:p w:rsidR="00F84A2D" w:rsidRPr="00C9086C"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C9086C">
              <w:rPr>
                <w:color w:val="000000" w:themeColor="text1"/>
              </w:rPr>
              <w:t>Schematy dotyczą sytuacji, gdy pacjent jest samodzielny i niesamodzielny oraz gdy ma objawy charakterystyczne dla COVID-19 takie jak: gorączka, duszność, kaszel, utrata węchu lub smaku lub gdy nie wystąpią wszystkie te objawy naraz, ale ma infekcję. </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https://www.gov.pl/web/zdrowie/zasady-zlecania-testow-na-koronawirusa</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5.</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Komunikat Centrali NFZ z 23 września 2020 r. - Zasady zlecania testów na koronawirusa - komunikat Ministerstwa Zdrowia</w:t>
            </w:r>
          </w:p>
          <w:p w:rsidR="00F84A2D" w:rsidRPr="00C9086C"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23.09.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Komunikat zawiera materiał, zawierający schematy postępowania dla POZ</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u w:val="single"/>
                <w:lang w:eastAsia="pl-PL"/>
              </w:rPr>
              <w:t>https</w:t>
            </w:r>
            <w:r w:rsidRPr="00C9086C">
              <w:rPr>
                <w:rFonts w:ascii="Times New Roman" w:eastAsia="Times New Roman" w:hAnsi="Times New Roman" w:cs="Times New Roman"/>
                <w:color w:val="000000" w:themeColor="text1"/>
                <w:sz w:val="24"/>
                <w:szCs w:val="24"/>
                <w:lang w:eastAsia="pl-PL"/>
              </w:rPr>
              <w:t>://www.nfz.gov.pl/aktualnosci/aktualnosci-centrali/zasady-zlecania-testow-na-koronawirusa-komunikat-ministerstwa-zdrowia,7813.html</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6.</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pacing w:val="3"/>
                <w:sz w:val="24"/>
                <w:szCs w:val="24"/>
                <w:shd w:val="clear" w:color="auto" w:fill="FFFFFF"/>
              </w:rPr>
              <w:t>Zarządzenie Ministra Zdrowia z dnia 23 września 2020 r. zmieniające zarządzenie w sprawie powołania Rady Społecznej Śląskiego Centrum Chorób Serca w Zabrzu</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składu osobowego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http://dziennikmz.mz.gov.pl/api/DUM_MZ/2020/74/journal/6360</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7.</w:t>
            </w:r>
          </w:p>
        </w:tc>
        <w:tc>
          <w:tcPr>
            <w:tcW w:w="3119" w:type="dxa"/>
          </w:tcPr>
          <w:p w:rsidR="00F84A2D" w:rsidRPr="00C9086C"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C9086C">
              <w:rPr>
                <w:rFonts w:ascii="Times New Roman" w:hAnsi="Times New Roman" w:cs="Times New Roman"/>
                <w:color w:val="000000" w:themeColor="text1"/>
                <w:spacing w:val="3"/>
                <w:sz w:val="24"/>
                <w:szCs w:val="24"/>
                <w:shd w:val="clear" w:color="auto" w:fill="FFFFFF"/>
              </w:rPr>
              <w:t xml:space="preserve">Zarządzenie Ministra Zdrowia z dnia 23 września 2020 r. w sprawie ustanowienia Pełnomocników Ministra </w:t>
            </w:r>
            <w:r w:rsidRPr="00C9086C">
              <w:rPr>
                <w:rFonts w:ascii="Times New Roman" w:hAnsi="Times New Roman" w:cs="Times New Roman"/>
                <w:color w:val="000000" w:themeColor="text1"/>
                <w:spacing w:val="3"/>
                <w:sz w:val="24"/>
                <w:szCs w:val="24"/>
                <w:shd w:val="clear" w:color="auto" w:fill="FFFFFF"/>
              </w:rPr>
              <w:lastRenderedPageBreak/>
              <w:t>Zdrowia do spraw informatyzacji</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lastRenderedPageBreak/>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aktu:</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 xml:space="preserve">§ 3. Do zadań Pełnomocników należy w szczególności: 1) inicjowanie działań zmierzających do wdrożenia i optymalizacji procesu zarządzania portfelem programów i projektów informatycznych w systemie ochrony zdrowia; </w:t>
            </w:r>
            <w:r w:rsidRPr="00C9086C">
              <w:rPr>
                <w:rFonts w:ascii="Times New Roman" w:hAnsi="Times New Roman" w:cs="Times New Roman"/>
                <w:color w:val="000000" w:themeColor="text1"/>
                <w:sz w:val="24"/>
                <w:szCs w:val="24"/>
              </w:rPr>
              <w:lastRenderedPageBreak/>
              <w:t>2) inicjowanie działań mających na celu budowę spójnej i jednolitej architektury informatycznej w systemie ochrony zdrowia; 3) reprezentowanie Ministra w pracach zespołów i rad powołanych przez inne organy, w zakresie związanym z informatyzacją sektora ochrony zdrowia.</w:t>
            </w:r>
          </w:p>
          <w:p w:rsidR="00F84A2D" w:rsidRPr="00C9086C" w:rsidRDefault="00F84A2D" w:rsidP="00F84A2D">
            <w:pPr>
              <w:spacing w:line="276" w:lineRule="auto"/>
              <w:jc w:val="both"/>
              <w:rPr>
                <w:rFonts w:ascii="Times New Roman" w:hAnsi="Times New Roman" w:cs="Times New Roman"/>
                <w:color w:val="000000" w:themeColor="text1"/>
                <w:sz w:val="24"/>
                <w:szCs w:val="24"/>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hAnsi="Times New Roman" w:cs="Times New Roman"/>
                <w:color w:val="000000" w:themeColor="text1"/>
                <w:sz w:val="24"/>
                <w:szCs w:val="24"/>
                <w:u w:val="single"/>
              </w:rPr>
              <w:t>Pełna treść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http://dziennikmz.mz.gov.pl/api/DUM_MZ/2020/75/journal/6366</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Rozporządzenie Ministra Zdrowia z dnia 16 września 2020 r. zmieniające rozporządzenie w sprawie Rejestru Hipercholesterolemii Rodzinnej</w:t>
            </w:r>
          </w:p>
          <w:p w:rsidR="00F84A2D" w:rsidRPr="00BB0E7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B0E7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Wyciąg z treści aktu: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 xml:space="preserve">§ 1. W rozporządzeniu Ministra Zdrowia z dnia 8 stycznia 2020 r. w sprawie Rejestru Hipercholesterolemii Rodzinnej (Dz. U. poz. 83) po § 5 dodaje się § 5a w brzmieniu: </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 5a. Dane i identyfikatory, o których mowa w § 4, obejmujące okres od dnia 1 stycznia 2010 r. do dnia wejścia w życie rozporządzenia, zostaną przekazane do rejestru przez Uniwersyteckie Centrum Kliniczne w Gdańsku nie później niż do dnia 31 grudnia 2022 r.”.</w:t>
            </w:r>
          </w:p>
          <w:p w:rsidR="00F84A2D" w:rsidRPr="00BB0E74" w:rsidRDefault="00F84A2D" w:rsidP="00F84A2D">
            <w:pPr>
              <w:spacing w:line="276" w:lineRule="auto"/>
              <w:jc w:val="both"/>
              <w:rPr>
                <w:rFonts w:ascii="Times New Roman" w:hAnsi="Times New Roman" w:cs="Times New Roman"/>
                <w:sz w:val="24"/>
                <w:szCs w:val="24"/>
              </w:rPr>
            </w:pPr>
          </w:p>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Pełna treść aktu:</w:t>
            </w:r>
          </w:p>
          <w:p w:rsidR="00F84A2D" w:rsidRPr="00BB0E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https://dziennikustaw.gov.pl/D2020000162701.pdf</w:t>
            </w: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Rozporządzenie Ministra Finansów z dnia 16 września 2020 r. zmieniające rozporządzenie w sprawie szczegółowych zasad prowadzenia gospodarki finansowej Narodowego Funduszu Zdrowia</w:t>
            </w:r>
          </w:p>
          <w:p w:rsidR="00F84A2D" w:rsidRPr="00BB0E74" w:rsidRDefault="00F84A2D" w:rsidP="00F84A2D">
            <w:pPr>
              <w:rPr>
                <w:rFonts w:ascii="Times New Roman" w:hAnsi="Times New Roman" w:cs="Times New Roman"/>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23.09.</w:t>
            </w:r>
          </w:p>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2020 r.</w:t>
            </w:r>
          </w:p>
        </w:tc>
        <w:tc>
          <w:tcPr>
            <w:tcW w:w="5840" w:type="dxa"/>
          </w:tcPr>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Pełny tekst aktu: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https://dziennikustaw.gov.pl/D2020000162501.pdf</w:t>
            </w: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Komunikat Rzecznika Praw Pacjenta z 22 września 2020 r. -Konferencja „Zmiany w Ochronie Zdrowia”</w:t>
            </w:r>
          </w:p>
          <w:p w:rsidR="00F84A2D" w:rsidRPr="00BB0E74" w:rsidRDefault="00F84A2D" w:rsidP="00F84A2D">
            <w:pPr>
              <w:rPr>
                <w:rFonts w:ascii="Times New Roman" w:hAnsi="Times New Roman" w:cs="Times New Roman"/>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22.09.</w:t>
            </w:r>
          </w:p>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2020 r.</w:t>
            </w:r>
          </w:p>
        </w:tc>
        <w:tc>
          <w:tcPr>
            <w:tcW w:w="5840" w:type="dxa"/>
          </w:tcPr>
          <w:p w:rsidR="00F84A2D" w:rsidRPr="00BB0E74"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BB0E74">
              <w:rPr>
                <w:rFonts w:ascii="Times New Roman" w:hAnsi="Times New Roman" w:cs="Times New Roman"/>
                <w:color w:val="1B1B1B"/>
                <w:sz w:val="24"/>
                <w:szCs w:val="24"/>
                <w:u w:val="single"/>
                <w:shd w:val="clear" w:color="auto" w:fill="FFFFFF"/>
              </w:rPr>
              <w:t>Wyciąg z treści komunikatu:</w:t>
            </w:r>
          </w:p>
          <w:p w:rsidR="00F84A2D" w:rsidRPr="00BB0E74" w:rsidRDefault="00F84A2D" w:rsidP="00F84A2D">
            <w:pPr>
              <w:spacing w:line="276" w:lineRule="auto"/>
              <w:jc w:val="both"/>
              <w:rPr>
                <w:rFonts w:ascii="Times New Roman" w:hAnsi="Times New Roman" w:cs="Times New Roman"/>
                <w:color w:val="1B1B1B"/>
                <w:sz w:val="24"/>
                <w:szCs w:val="24"/>
                <w:shd w:val="clear" w:color="auto" w:fill="FFFFFF"/>
              </w:rPr>
            </w:pPr>
            <w:r w:rsidRPr="00BB0E74">
              <w:rPr>
                <w:rFonts w:ascii="Times New Roman" w:hAnsi="Times New Roman" w:cs="Times New Roman"/>
                <w:color w:val="1B1B1B"/>
                <w:sz w:val="24"/>
                <w:szCs w:val="24"/>
                <w:shd w:val="clear" w:color="auto" w:fill="FFFFFF"/>
              </w:rPr>
              <w:t>Tematem przewodnim tegorocznej edycji była „Transformacja systemu w kierunku płacenia za wyniki – Value Based Healthcare w praktyce". Wydarzenie było okazją do eksperckiej dyskusji na temat koniecznych zmian systemowych i zarządczych, umożliwiających skuteczną transformację polskiego systemu ochrony zdrowia w system oparty na wartości. </w:t>
            </w:r>
          </w:p>
          <w:p w:rsidR="00F84A2D" w:rsidRPr="00BB0E74"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BB0E74"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BB0E74">
              <w:rPr>
                <w:rFonts w:ascii="Times New Roman" w:hAnsi="Times New Roman" w:cs="Times New Roman"/>
                <w:color w:val="1B1B1B"/>
                <w:sz w:val="24"/>
                <w:szCs w:val="24"/>
                <w:u w:val="single"/>
                <w:shd w:val="clear" w:color="auto" w:fill="FFFFFF"/>
              </w:rPr>
              <w:t>Pełna treść komunikatu: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lastRenderedPageBreak/>
              <w:t>https://www.gov.pl/web/rpp/konferencja-zmiany-w-ochronie-zdrowia</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Rozporządzenie Rady Ministrów z dnia 18 września 2020 r. zmieniające rozporządzenie w sprawie ustanowienia określonych ograniczeń, nakazów i zakazów w związku z wystąpieniem stanu epidemii</w:t>
            </w:r>
          </w:p>
          <w:p w:rsidR="00F84A2D" w:rsidRPr="0076567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19.09.</w:t>
            </w:r>
          </w:p>
          <w:p w:rsidR="00F84A2D" w:rsidRPr="00765674" w:rsidRDefault="00F84A2D" w:rsidP="00F84A2D">
            <w:pPr>
              <w:spacing w:line="276" w:lineRule="auto"/>
              <w:rPr>
                <w:rFonts w:ascii="Times New Roman" w:hAnsi="Times New Roman" w:cs="Times New Roman"/>
                <w:color w:val="000000" w:themeColor="text1"/>
                <w:sz w:val="24"/>
                <w:szCs w:val="24"/>
                <w:lang w:eastAsia="pl-PL"/>
              </w:rPr>
            </w:pPr>
            <w:r w:rsidRPr="00765674">
              <w:rPr>
                <w:rFonts w:ascii="Times New Roman" w:hAnsi="Times New Roman" w:cs="Times New Roman"/>
                <w:color w:val="000000" w:themeColor="text1"/>
                <w:sz w:val="24"/>
                <w:szCs w:val="24"/>
              </w:rPr>
              <w:t>2020 r.</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Przedmiot regulacji:</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Przywrócenie obszaru czerwonego na terenie następujących powiatów:</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a) bytowski w województwie 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b) milicki w województwie dolnośląskim,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c) kluczborski w województwie opolskim.</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Obszar żółty obejmuje następujące powiaty:</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a) aleksandrowski w województwie kujawsko-pomorskim,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b) gostyński w województwie wielkopolskim,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c) głubczycki w województwie opolskim,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d) kartuski w województwie 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e) kielecki w województwie świętokrzyskim,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f) myślenicki, nowotarski i tatrzański w województwie małopolskim.</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Zasadą jest zlecanie testów za pośrednictwem systemu informatycznego.</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Uchylenie regulacji dotyczącej ograniczenia działalności dentobusów.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Przywrócenie ograniczeń w liczbie osób mogących jednocześnie korzystać ze środków transportu publ. na obszarze czerwonym.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Dodatkowy zakaz w postaci zakazu organizacji imprez na obszarze żółtym i czerwonym oraz ograniczeń w innej działalności. </w:t>
            </w:r>
          </w:p>
          <w:p w:rsidR="00F84A2D" w:rsidRPr="00765674" w:rsidRDefault="00F84A2D" w:rsidP="00F84A2D">
            <w:pPr>
              <w:spacing w:line="276" w:lineRule="auto"/>
              <w:jc w:val="both"/>
              <w:rPr>
                <w:rFonts w:ascii="Times New Roman" w:hAnsi="Times New Roman" w:cs="Times New Roman"/>
                <w:color w:val="000000" w:themeColor="text1"/>
                <w:sz w:val="24"/>
                <w:szCs w:val="24"/>
              </w:rPr>
            </w:pPr>
          </w:p>
          <w:p w:rsidR="00F84A2D" w:rsidRPr="00765674" w:rsidRDefault="00F84A2D" w:rsidP="00F84A2D">
            <w:pPr>
              <w:spacing w:line="276" w:lineRule="auto"/>
              <w:jc w:val="both"/>
              <w:rPr>
                <w:rFonts w:ascii="Times New Roman" w:hAnsi="Times New Roman" w:cs="Times New Roman"/>
                <w:color w:val="000000" w:themeColor="text1"/>
                <w:sz w:val="24"/>
                <w:szCs w:val="24"/>
                <w:u w:val="single"/>
              </w:rPr>
            </w:pPr>
            <w:r w:rsidRPr="00765674">
              <w:rPr>
                <w:rFonts w:ascii="Times New Roman" w:hAnsi="Times New Roman" w:cs="Times New Roman"/>
                <w:color w:val="000000" w:themeColor="text1"/>
                <w:sz w:val="24"/>
                <w:szCs w:val="24"/>
                <w:u w:val="single"/>
              </w:rPr>
              <w:t xml:space="preserve">Pełny tekst aktu: </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https://dziennikustaw.gov.pl/D2020000161401.pdf</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Zarządzenie Ministra Zdrowia z 18.09.2020 r. w sprawie powołania Zespołu do spraw opiniowania zmian w ochronie zdrowia</w:t>
            </w: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19.09. </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2020 r. </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Wyciąg z treści aktu:</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 1. 1. Powołuje się Zespół do spraw opiniowania zmian w ochronie zdrowia, zwany dalej „Zespołem”. 2. Zespół jest organem pomocniczym ministra właściwego do spraw zdrowia. § 2. Zadaniem Zespołu jest: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1) identyfikowanie potencjalnych obszarów w systemie ochrony zdrowia wymagających wprowadzenia zmian;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 wypracowywanie propozycji modyfikacji istniejących rozwiązań w systemie ochrony zdrowia;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lastRenderedPageBreak/>
              <w:t xml:space="preserve">3) przeprowadzanie analizy oraz prezentowanie oceny propozycji zmian rozwiązań w systemie ochrony zdrowia opracowanych przez podmioty inne niż Zespół;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4) przedstawianie wniosków dotyczących funkcjonowania rozwiązań przyjętych w następstwie wdrożenia propozycji, o których mowa w pkt 2 i 3.</w:t>
            </w:r>
          </w:p>
          <w:p w:rsidR="00F84A2D" w:rsidRPr="00765674" w:rsidRDefault="00F84A2D" w:rsidP="00F84A2D">
            <w:pPr>
              <w:spacing w:line="276" w:lineRule="auto"/>
              <w:jc w:val="both"/>
              <w:rPr>
                <w:rFonts w:ascii="Times New Roman" w:hAnsi="Times New Roman" w:cs="Times New Roman"/>
                <w:color w:val="000000" w:themeColor="text1"/>
                <w:sz w:val="24"/>
                <w:szCs w:val="24"/>
              </w:rPr>
            </w:pPr>
          </w:p>
          <w:p w:rsidR="00F84A2D" w:rsidRPr="00765674" w:rsidRDefault="00F84A2D" w:rsidP="00F84A2D">
            <w:pPr>
              <w:spacing w:line="276" w:lineRule="auto"/>
              <w:jc w:val="both"/>
              <w:rPr>
                <w:rFonts w:ascii="Times New Roman" w:hAnsi="Times New Roman" w:cs="Times New Roman"/>
                <w:color w:val="000000" w:themeColor="text1"/>
                <w:sz w:val="24"/>
                <w:szCs w:val="24"/>
                <w:u w:val="single"/>
              </w:rPr>
            </w:pPr>
            <w:r w:rsidRPr="00765674">
              <w:rPr>
                <w:rFonts w:ascii="Times New Roman" w:hAnsi="Times New Roman" w:cs="Times New Roman"/>
                <w:color w:val="000000" w:themeColor="text1"/>
                <w:sz w:val="24"/>
                <w:szCs w:val="24"/>
                <w:u w:val="single"/>
              </w:rPr>
              <w:t>Pełna treść aktu: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http://dziennikmz.mz.gov.pl/api/DUM_MZ/2020/70/journal/6329</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Komunikat Ministra Zdrowia z dnia 18.09.2020 r. - Minister zdrowia powołał Zespół do spraw opiniowania zmian w ochronie zdrowia</w:t>
            </w:r>
          </w:p>
          <w:p w:rsidR="00F84A2D" w:rsidRPr="0076567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18.09.</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2020 r.</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Wyciąg z treści komunikatu:</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Głównym zadaniem zespołu jest przygotowanie strategii rozwoju systemu opieki zdrowotnej w Polsce.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 Nie będziemy wykonywali pracy od zera w tym zakresie. W dużym stopniu oprzemy się na wynikach i wnioskach narodowej debaty “Wspólnie dla zdrowia”. Naszą dyskusję rozpoczęliśmy od omówienia pomysłu na tzw. recovery plan. Chodzi o przywrócenie pełnej dostępności do usług medycznych, która była ograniczona przez pandemię i jednocześnie nadganiania deficytu zdrowia, który wynika z trwającej pandemii - powiedział minister Adam Niedzielski.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Szef resortu zdrowia podkreślił, że zespół planuje oprzeć swoją pracę na trzech fundamentalnych założeniach: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pakiecie badań profilaktycznych dla osób powyżej 40. roku życia,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zniesieniu limitów w części świadczeń w leczeniu specjalistycznym oraz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poprawie poziomu lecznictwa szpitalnego w dziedzinach onkologii i kardiologii.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Szef resortu zdrowia poinformował również, że wydał polecenie dla Agencji Rezerw Materiałowych w sprawie stworzenia rezerw szczepionek przeciw grypie.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 Zbudujemy rezerwy na ponad 500 tys. szczepionek. Jesteśmy po zakończonym postępowaniu zorganizowanym przez Agencję Rezerw Materiałowych.</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Pełna treść komunikatu: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lastRenderedPageBreak/>
              <w:t>https://www.gov.pl/web/zdrowie/minister-zdrowia-powolal-zespol-do-spraw-opiniowania-zmian-w-ochronie-zdrowia</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pacing w:val="3"/>
                <w:sz w:val="24"/>
                <w:szCs w:val="24"/>
                <w:shd w:val="clear" w:color="auto" w:fill="FFFFFF"/>
              </w:rPr>
              <w:t>Zarządzenie Ministra Zdrowia z dnia 18 września 2020 r. w sprawie zakresu czynności Sekretarzy Stanu i Podsekretarzy Stanu oraz Dyrektora Generalnego w Ministerstwie Zdrowia</w:t>
            </w: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19.09.</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2020 r. </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Przedmiot regulacji:</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Nowy podział i przydział czynności w ramach Ministerstwa Zdrowia</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Sekretarz Stanu Józefa Szczurek-Żelazko nadal zarządza Departamentem Pielęgniarek i Położnych i nadzoruje Centrum Kształcenia Podyplomowego Pielęgniarek i Położnych w Warszawie.</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Pełna treść aktu: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http://dziennikmz.mz.gov.pl/api/DUM_MZ/2020/71/journal/6341</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3D721B" w:rsidRDefault="00F84A2D" w:rsidP="00F84A2D">
            <w:pPr>
              <w:rPr>
                <w:rFonts w:ascii="Times New Roman" w:hAnsi="Times New Roman" w:cs="Times New Roman"/>
                <w:sz w:val="24"/>
                <w:szCs w:val="24"/>
              </w:rPr>
            </w:pPr>
            <w:r w:rsidRPr="003D721B">
              <w:rPr>
                <w:rFonts w:ascii="Times New Roman" w:hAnsi="Times New Roman" w:cs="Times New Roman"/>
                <w:sz w:val="24"/>
                <w:szCs w:val="24"/>
              </w:rPr>
              <w:t>Zarządzenie Prezesa NFZ nr 142/2020/DGL z dn. 17.09.2020 r. zmieniające zarządzenie w sprawie określenia warunków zawierania i realizacji umów w rodzaju leczenie szpitalne w zakresie chemioterapia.</w:t>
            </w:r>
          </w:p>
          <w:p w:rsidR="00F84A2D" w:rsidRPr="003D721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3D721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1.09.</w:t>
            </w:r>
          </w:p>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2020 r.</w:t>
            </w:r>
          </w:p>
        </w:tc>
        <w:tc>
          <w:tcPr>
            <w:tcW w:w="5840" w:type="dxa"/>
          </w:tcPr>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Wyciąg z treści uzasadnienia:</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3D721B">
              <w:rPr>
                <w:rFonts w:ascii="Times New Roman" w:hAnsi="Times New Roman" w:cs="Times New Roman"/>
                <w:color w:val="000000"/>
                <w:sz w:val="24"/>
                <w:szCs w:val="24"/>
              </w:rPr>
              <w:t>Zmiany wynikają z konieczności dostosowania przepisów zarządzenia do aktualnego stanu faktycznego w zakresie refundacji leków stosowanych w chemioterapii, tj. do obwieszczenia Ministra Zdrowia z dnia 24 sierpnia 2020 r. w sprawie wykazu refundowanych leków, środków spożywczych specjalnego przeznaczenia żywieniowego oraz wyrobów medycznych na dzień 1 września 2020 r.</w:t>
            </w:r>
          </w:p>
          <w:p w:rsidR="00F84A2D" w:rsidRPr="003D721B" w:rsidRDefault="00F84A2D" w:rsidP="00F84A2D">
            <w:pPr>
              <w:spacing w:line="276" w:lineRule="auto"/>
              <w:jc w:val="both"/>
              <w:rPr>
                <w:rFonts w:ascii="Times New Roman" w:hAnsi="Times New Roman" w:cs="Times New Roman"/>
                <w:sz w:val="24"/>
                <w:szCs w:val="24"/>
              </w:rPr>
            </w:pPr>
            <w:r w:rsidRPr="003D721B">
              <w:rPr>
                <w:rFonts w:ascii="Times New Roman" w:hAnsi="Times New Roman" w:cs="Times New Roman"/>
                <w:sz w:val="24"/>
                <w:szCs w:val="24"/>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Pełny tekst aktu i uzasadnienia:</w:t>
            </w:r>
          </w:p>
          <w:p w:rsidR="00F84A2D" w:rsidRPr="003D721B"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https://www.nfz.gov.pl/zarzadzenia-prezesa/zarzadzenia-prezesa-nfz/zarzadzenie-nr-1422020dgl,7233.html</w:t>
            </w:r>
          </w:p>
        </w:tc>
      </w:tr>
      <w:tr w:rsidR="00F84A2D" w:rsidRPr="008F66B4" w:rsidTr="00D971BF">
        <w:trPr>
          <w:trHeight w:val="1124"/>
        </w:trPr>
        <w:tc>
          <w:tcPr>
            <w:tcW w:w="992" w:type="dxa"/>
          </w:tcPr>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3D721B" w:rsidRDefault="00F84A2D" w:rsidP="00F84A2D">
            <w:pPr>
              <w:spacing w:line="276" w:lineRule="auto"/>
              <w:rPr>
                <w:rFonts w:ascii="Times New Roman" w:hAnsi="Times New Roman" w:cs="Times New Roman"/>
                <w:b/>
                <w:color w:val="000000" w:themeColor="text1"/>
                <w:sz w:val="24"/>
                <w:szCs w:val="24"/>
              </w:rPr>
            </w:pPr>
            <w:r w:rsidRPr="003D721B">
              <w:rPr>
                <w:rFonts w:ascii="Times New Roman" w:hAnsi="Times New Roman" w:cs="Times New Roman"/>
                <w:color w:val="666666"/>
                <w:spacing w:val="3"/>
                <w:sz w:val="24"/>
                <w:szCs w:val="24"/>
                <w:shd w:val="clear" w:color="auto" w:fill="FFFFFF"/>
              </w:rPr>
              <w:t>Obwieszczenie Ministra Zdrowia z dnia 17 września 2020 r. w sprawie ograniczenia w ordynowaniu i wydawaniu produktów leczniczych na jednego pacjenta</w:t>
            </w:r>
          </w:p>
        </w:tc>
        <w:tc>
          <w:tcPr>
            <w:tcW w:w="964" w:type="dxa"/>
          </w:tcPr>
          <w:p w:rsidR="00F84A2D" w:rsidRPr="003D721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17.09.</w:t>
            </w:r>
          </w:p>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2020 r.</w:t>
            </w:r>
          </w:p>
        </w:tc>
        <w:tc>
          <w:tcPr>
            <w:tcW w:w="5840" w:type="dxa"/>
          </w:tcPr>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Przedmiot regulacji:</w:t>
            </w:r>
          </w:p>
          <w:p w:rsidR="00F84A2D" w:rsidRPr="003D721B" w:rsidRDefault="00F84A2D" w:rsidP="00F84A2D">
            <w:pPr>
              <w:spacing w:line="276" w:lineRule="auto"/>
              <w:jc w:val="both"/>
              <w:rPr>
                <w:rFonts w:ascii="Times New Roman" w:hAnsi="Times New Roman" w:cs="Times New Roman"/>
                <w:sz w:val="24"/>
                <w:szCs w:val="24"/>
              </w:rPr>
            </w:pPr>
            <w:r w:rsidRPr="003D721B">
              <w:rPr>
                <w:rFonts w:ascii="Times New Roman" w:hAnsi="Times New Roman" w:cs="Times New Roman"/>
                <w:sz w:val="24"/>
                <w:szCs w:val="24"/>
              </w:rPr>
              <w:t>Ogranicza się ilość wydawanego na jednego pacjenta w wieku od 9 r. ż. w aptece ogólnodostępnej lub punkcie aptecznym produktu leczniczego Fluarix Tetra albo Influvac Tetra, albo VaxigripTetra, w ilości nie więcej niż 1 ampułko-strzykawka na 180 dni.</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lastRenderedPageBreak/>
              <w:t>Pełny tekst regulacji:</w:t>
            </w:r>
          </w:p>
          <w:p w:rsidR="00F84A2D" w:rsidRPr="003D721B"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http://dziennikmz.mz.gov.pl/api/DUM_MZ/2020/69/journal/6323</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34182" w:rsidRDefault="00F84A2D" w:rsidP="00F84A2D">
            <w:pPr>
              <w:rPr>
                <w:rFonts w:ascii="Times New Roman" w:hAnsi="Times New Roman" w:cs="Times New Roman"/>
                <w:sz w:val="24"/>
                <w:szCs w:val="24"/>
              </w:rPr>
            </w:pPr>
            <w:r w:rsidRPr="00B34182">
              <w:rPr>
                <w:rFonts w:ascii="Times New Roman" w:hAnsi="Times New Roman" w:cs="Times New Roman"/>
                <w:sz w:val="24"/>
                <w:szCs w:val="24"/>
              </w:rPr>
              <w:t>Rozporządzenie Ministra Zdrowia z dnia 11 września 2020 r. zmieniające rozporządzenie w sprawie podziału kwoty środków finansowych w 2020 r. stanowiącej wzrost całkowitego budżetu na refundację</w:t>
            </w:r>
          </w:p>
          <w:p w:rsidR="00F84A2D" w:rsidRPr="00B34182" w:rsidRDefault="00F84A2D" w:rsidP="00F84A2D">
            <w:pPr>
              <w:rPr>
                <w:rFonts w:ascii="Times New Roman" w:hAnsi="Times New Roman" w:cs="Times New Roman"/>
                <w:sz w:val="24"/>
                <w:szCs w:val="24"/>
              </w:rPr>
            </w:pPr>
          </w:p>
        </w:tc>
        <w:tc>
          <w:tcPr>
            <w:tcW w:w="964" w:type="dxa"/>
          </w:tcPr>
          <w:p w:rsidR="00F84A2D" w:rsidRPr="00B34182"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4182">
              <w:rPr>
                <w:rFonts w:ascii="Times New Roman" w:eastAsia="Times New Roman" w:hAnsi="Times New Roman" w:cs="Times New Roman"/>
                <w:color w:val="000000" w:themeColor="text1"/>
                <w:sz w:val="24"/>
                <w:szCs w:val="24"/>
                <w:lang w:eastAsia="pl-PL"/>
              </w:rPr>
              <w:t>15.09.</w:t>
            </w:r>
          </w:p>
          <w:p w:rsidR="00F84A2D" w:rsidRPr="00B34182"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4182">
              <w:rPr>
                <w:rFonts w:ascii="Times New Roman" w:eastAsia="Times New Roman" w:hAnsi="Times New Roman" w:cs="Times New Roman"/>
                <w:color w:val="000000" w:themeColor="text1"/>
                <w:sz w:val="24"/>
                <w:szCs w:val="24"/>
                <w:lang w:eastAsia="pl-PL"/>
              </w:rPr>
              <w:t>2020 r.</w:t>
            </w:r>
          </w:p>
        </w:tc>
        <w:tc>
          <w:tcPr>
            <w:tcW w:w="5840" w:type="dxa"/>
          </w:tcPr>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t xml:space="preserve">§ 1. W rozporządzeniu Ministra Zdrowia z dnia 18 grudnia 2019 r. w sprawie podziału kwoty środków finansowych w 2020 r. stanowiącej wzrost całkowitego budżetu na refundację (Dz. U. poz. 2456) wprowadza się następujące zmiany: </w:t>
            </w:r>
          </w:p>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t>1) w § 2 (</w:t>
            </w:r>
            <w:r w:rsidRPr="00B34182">
              <w:rPr>
                <w:rFonts w:ascii="Times New Roman" w:hAnsi="Times New Roman" w:cs="Times New Roman"/>
                <w:i/>
                <w:sz w:val="24"/>
                <w:szCs w:val="24"/>
              </w:rPr>
              <w:t>środki finansowe przeznaczone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w:t>
            </w:r>
            <w:r w:rsidRPr="00B34182">
              <w:rPr>
                <w:rFonts w:ascii="Times New Roman" w:hAnsi="Times New Roman" w:cs="Times New Roman"/>
                <w:sz w:val="24"/>
                <w:szCs w:val="24"/>
              </w:rPr>
              <w:t xml:space="preserve"> wyrazy „w wysokości 160 473 000 zł” zastępuje się wyrazami „w wysokości 323 943 000 zł”; </w:t>
            </w:r>
          </w:p>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t xml:space="preserve">2) w § 3 </w:t>
            </w:r>
            <w:r w:rsidRPr="00B34182">
              <w:rPr>
                <w:rFonts w:ascii="Times New Roman" w:hAnsi="Times New Roman" w:cs="Times New Roman"/>
                <w:i/>
                <w:sz w:val="24"/>
                <w:szCs w:val="24"/>
              </w:rPr>
              <w:t>(środki finansowe przeznaczone na finansowanie przewidywanego wzrostu refundacji w wybranych grupach limitowych wynikającego ze zmian w Charakterystyce Produktu Leczniczego lub ze zmian praktyki klinicznej)</w:t>
            </w:r>
            <w:r w:rsidRPr="00B34182">
              <w:rPr>
                <w:rFonts w:ascii="Times New Roman" w:hAnsi="Times New Roman" w:cs="Times New Roman"/>
                <w:sz w:val="24"/>
                <w:szCs w:val="24"/>
              </w:rPr>
              <w:t xml:space="preserve"> wyrazy „w wysokości 10 177 000 zł” zastępuje się wyrazami „w wysokości 12 106 000 zł”; </w:t>
            </w:r>
          </w:p>
          <w:p w:rsidR="00F84A2D" w:rsidRPr="00B34182"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B34182">
              <w:rPr>
                <w:rFonts w:ascii="Times New Roman" w:hAnsi="Times New Roman" w:cs="Times New Roman"/>
                <w:sz w:val="24"/>
                <w:szCs w:val="24"/>
              </w:rPr>
              <w:t xml:space="preserve">3) w § 4 </w:t>
            </w:r>
            <w:r w:rsidRPr="00B34182">
              <w:rPr>
                <w:rFonts w:ascii="Times New Roman" w:hAnsi="Times New Roman" w:cs="Times New Roman"/>
                <w:i/>
                <w:sz w:val="24"/>
                <w:szCs w:val="24"/>
              </w:rPr>
              <w:t>(środki finansowe przeznaczone na refundację, w części dotyczącej finansowania świadczeń, o których mowa w art. 15 ust. 2 pkt 14 ustawy z dnia 27 sierpnia 2004 r. o świadczeniach opieki zdrowotnej finansowanych ze środków publicznych)</w:t>
            </w:r>
            <w:r w:rsidRPr="00B34182">
              <w:rPr>
                <w:rFonts w:ascii="Times New Roman" w:hAnsi="Times New Roman" w:cs="Times New Roman"/>
                <w:sz w:val="24"/>
                <w:szCs w:val="24"/>
              </w:rPr>
              <w:t xml:space="preserve"> wyrazy „w wysokości 544 098 000 zł” zastępuje się wyrazami „w wysokości 648 278 000 zł”</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1.</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Komunikat Rzecznika Praw Obywatelskich z dnia 14 września 2020 r. - Jak poprawić system ochrony zdrowia psychicznego?</w:t>
            </w:r>
          </w:p>
          <w:p w:rsidR="00F84A2D" w:rsidRPr="007B4FBB" w:rsidRDefault="00F84A2D" w:rsidP="00F84A2D">
            <w:pPr>
              <w:spacing w:line="276" w:lineRule="auto"/>
              <w:rPr>
                <w:rFonts w:ascii="Times New Roman" w:hAnsi="Times New Roman" w:cs="Times New Roman"/>
                <w:b/>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14.09.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tabs>
                <w:tab w:val="left" w:pos="1644"/>
              </w:tabs>
              <w:spacing w:line="276" w:lineRule="auto"/>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Wyciąg z treści komunikatu:</w:t>
            </w:r>
          </w:p>
          <w:p w:rsidR="00F84A2D" w:rsidRPr="007B4FBB" w:rsidRDefault="00F84A2D" w:rsidP="00F84A2D">
            <w:pPr>
              <w:shd w:val="clear" w:color="auto" w:fill="FFFFFF"/>
              <w:jc w:val="both"/>
              <w:textAlignment w:val="baseline"/>
              <w:outlineLvl w:val="2"/>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Rzecznik rekomenduje takie kierunki działań, jak m.in.:</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konsekwentne kontynuowanie pilotażu i wprowadzenie ustawowych gwarancji tworzenia Centrów Zdrowia Psychicznego (CZP) – modelu skoordynowanej i kompleksowej opieki nad chorującymi psychicznie w miejscu zamieszkania;</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lastRenderedPageBreak/>
              <w:t>przygotowanie i wprowadzenie instytucjonalnych ram i zasad współdziałania CZP z podmiotami świadczącymi oparcie społeczne, oraz aktywizację społeczno-zawodową;</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finansowania psychiatrii ze środków publicznych na poziomie 5-6%;</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odejście od zasady płacenia za „usługę psychiatryczną” oraz „osobodzień” a nie za leczenie;</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procedur i poszerzenie świadczeń gwarantowanych realizowanych w sposób zdalny;</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kompleksowej nowelizacji ustawy o ochronie zdrowia psychicznego;</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powstanie lokalnych planów restrukturyzacji bazy szpitalnej z przenoszeniem zadań podstawowej opieki psychiatrycznej ze szpitali psychiatrycznych do oddziałów psychiatrycznych w szpitalach ogólnych;</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podjęcie i wdrożenie działań w celu zwiększenia zaangażowania jednostek samorządu terytorialnego w realizację Narodowego Programu Ochrony Zdrowia Psychicznego;</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i realizacja lokalnych programów ochrony zdrowia psychicznego (Obecnie plany takie opracowano w 24% powiatów i 34% miastach na prawach powiatu);</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poprawa dostępności leczenia psychiatrycznego dzieci i młodzieży. (Na 630 tys. dzieci i młodzieży poniżej 18. roku życia wymagających pomocy systemu lecznictwa psychiatrycznego i wsparcia psychologicznego tylko 159 tys. jest pacjentami systemu. W pięciu województwach nie funkcjonuje żaden oddział psychiatryczny dzienny, w województwie podlaskim brak stacjonarnego oddziału);</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warunków finansowo-organizacyjnych i kadrowych do tworzenia w ramach reformy psychiatrii dzieci i młodzieży ośrodków środowiskowej opieki psychologicznej i psychoterapeutycznej. (Powinno powstać 733 takich ośrodków, obecnie ok. 130);</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szybkie podejmowanie decyzji administracyjnych o świadczeniach specjalnych usług opiekuńczych lub środowiskowych domów samopomocy;</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zagwarantowanie wszystkim uczniom możliwości korzystania w szkole z pomocy psychologicznej i pedagogicznej oraz udzielanie bezpośredniej pomocy w prowadzeniu terapii i wsparcia psychologicznego przez poradnie psychologiczno-pedagogiczne;</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warunków do objęcia odpowiednim postępowaniem leczniczym, terapeutycznym i resocjalizacyjnym pacjentów oddziałów psychiatrii sądowej.</w:t>
            </w:r>
          </w:p>
          <w:p w:rsidR="00F84A2D" w:rsidRPr="007B4FBB" w:rsidRDefault="00F84A2D" w:rsidP="00F84A2D">
            <w:pPr>
              <w:tabs>
                <w:tab w:val="left" w:pos="1644"/>
              </w:tabs>
              <w:spacing w:line="276" w:lineRule="auto"/>
              <w:rPr>
                <w:rFonts w:ascii="Times New Roman" w:eastAsia="Times New Roman" w:hAnsi="Times New Roman" w:cs="Times New Roman"/>
                <w:b/>
                <w:sz w:val="24"/>
                <w:szCs w:val="24"/>
                <w:lang w:eastAsia="pl-PL"/>
              </w:rPr>
            </w:pPr>
          </w:p>
          <w:p w:rsidR="00F84A2D" w:rsidRPr="007B4FBB" w:rsidRDefault="00F84A2D" w:rsidP="00F84A2D">
            <w:pPr>
              <w:tabs>
                <w:tab w:val="left" w:pos="1644"/>
              </w:tabs>
              <w:spacing w:line="276" w:lineRule="auto"/>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Pełna treść komunikatu:</w:t>
            </w:r>
          </w:p>
          <w:p w:rsidR="00F84A2D" w:rsidRPr="007B4FBB" w:rsidRDefault="00F84A2D" w:rsidP="00F84A2D">
            <w:pPr>
              <w:tabs>
                <w:tab w:val="left" w:pos="1644"/>
              </w:tabs>
              <w:spacing w:line="276" w:lineRule="auto"/>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https://www.rpo.gov.pl/pl/content/jak-poprawic-system-ochrony-zdrowia-psychicznego-komisja-ekspertow-rpo</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lastRenderedPageBreak/>
              <w:t>2.</w:t>
            </w:r>
          </w:p>
        </w:tc>
        <w:tc>
          <w:tcPr>
            <w:tcW w:w="3119" w:type="dxa"/>
          </w:tcPr>
          <w:p w:rsidR="00F84A2D" w:rsidRPr="007B4FBB" w:rsidRDefault="00093086" w:rsidP="00F84A2D">
            <w:pPr>
              <w:rPr>
                <w:rFonts w:ascii="Times New Roman" w:hAnsi="Times New Roman" w:cs="Times New Roman"/>
                <w:sz w:val="24"/>
                <w:szCs w:val="24"/>
              </w:rPr>
            </w:pPr>
            <w:hyperlink r:id="rId11" w:history="1">
              <w:r w:rsidR="00F84A2D" w:rsidRPr="007B4FBB">
                <w:rPr>
                  <w:rStyle w:val="Hipercze"/>
                  <w:rFonts w:ascii="Times New Roman" w:hAnsi="Times New Roman" w:cs="Times New Roman"/>
                  <w:color w:val="auto"/>
                  <w:sz w:val="24"/>
                  <w:szCs w:val="24"/>
                  <w:u w:val="none"/>
                </w:rPr>
                <w:t>Zarządzenie nr Prezesa NFZ 141/2020/DEF </w:t>
              </w:r>
            </w:hyperlink>
            <w:r w:rsidR="00F84A2D" w:rsidRPr="007B4FBB">
              <w:rPr>
                <w:rFonts w:ascii="Times New Roman" w:hAnsi="Times New Roman" w:cs="Times New Roman"/>
                <w:sz w:val="24"/>
                <w:szCs w:val="24"/>
              </w:rPr>
              <w:t xml:space="preserve"> z 11.09.2020 zmieniające zarządzenie w sprawie realizacji projektu Zapewnienie bezpieczeństwa i opieki pacjentom oraz bezpieczeństwa personelowi zakładów opiekuńczo-leczniczych, domów pomocy społecznej, zakładów pielęgnacyjno-opiekuńczych i hospicjów na czas COVID-19</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Wyciąg z treści uzasadnienia:</w:t>
            </w: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hAnsi="Times New Roman" w:cs="Times New Roman"/>
                <w:sz w:val="24"/>
                <w:szCs w:val="24"/>
              </w:rPr>
              <w:t>Zmiany wprowadzone w zarządzeniu mają na celu doprecyzowanie przepisów zarządzenia dotyczących zabezpieczenia prawidłowej realizacji umowy, tj. wyłączenie jednostek sektora finansów publicznych z obowiązku składania, przy podpisywaniu umowy, weksla in blanco wraz z wypełnioną deklaracją wystawcy takiego weksla.</w:t>
            </w: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Pełna treść aktu i uzasadnienia:</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https://www.nfz.gov.pl/zarzadzenia-prezesa/zarzadzenia-prezesa-nfz/zarzadzenie-nr-1412020def,7232.html</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3.</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Rady Ministrów z dnia 11 września 2020 r. zmieniające rozporządzenie w sprawie ustanowienia określonych ograniczeń, nakazów i zakazów w związku z wystąpieniem stanu epidemii</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Przedmiot regulacji:</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regulacji dla obszaru czerwonego,</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regulacji ograniczających wykorzystanie wszystkich miejsc w środkach transportu publicznego przez pasażerów</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nakazu zasłaniania ust i nosa podczas przyjęć okolicznościowych.</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Pełny tekst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https://dziennikustaw.gov.pl/D2020000157301.pdf</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4.</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Ministra Zdrowia z dnia 27 sierpnia 2020 r. w sprawie zlecenia na przeprowadzenie ekspozycji pozamedycznych związanych z zatrudnieniem lub ubezpieczeniem</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25.09.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eastAsia="Times New Roman" w:hAnsi="Times New Roman" w:cs="Times New Roman"/>
                <w:b/>
                <w:sz w:val="24"/>
                <w:szCs w:val="24"/>
                <w:u w:val="single"/>
                <w:lang w:eastAsia="pl-PL"/>
              </w:rPr>
              <w:t>Wyciąg z treści aktu:</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 1. Rozporządzenie określa: </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1) zakres informacji objętych zleceniem na przeprowadzenie ekspozycji związanych z narażeniem osób w wyniku obrazowania pozamedycznego służących ocenie stanu zdrowia tych osób do celów związanych z zatrudnieniem lub ubezpieczeniem, zwanym dalej „zleceniem”; </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2) wzór zlecenia. </w:t>
            </w:r>
          </w:p>
          <w:p w:rsidR="00F84A2D" w:rsidRPr="007B4FBB" w:rsidRDefault="00F84A2D" w:rsidP="00F84A2D">
            <w:pPr>
              <w:spacing w:line="276" w:lineRule="auto"/>
              <w:rPr>
                <w:rFonts w:ascii="Times New Roman" w:hAnsi="Times New Roman" w:cs="Times New Roman"/>
                <w:b/>
                <w:sz w:val="24"/>
                <w:szCs w:val="24"/>
                <w:u w:val="single"/>
              </w:rPr>
            </w:pPr>
          </w:p>
          <w:p w:rsidR="00F84A2D" w:rsidRPr="007B4FBB" w:rsidRDefault="00F84A2D" w:rsidP="00F84A2D">
            <w:pPr>
              <w:spacing w:line="276" w:lineRule="auto"/>
              <w:rPr>
                <w:rFonts w:ascii="Times New Roman" w:eastAsia="Times New Roman" w:hAnsi="Times New Roman" w:cs="Times New Roman"/>
                <w:b/>
                <w:sz w:val="24"/>
                <w:szCs w:val="24"/>
                <w:u w:val="single"/>
                <w:lang w:eastAsia="pl-PL"/>
              </w:rPr>
            </w:pPr>
            <w:r w:rsidRPr="007B4FBB">
              <w:rPr>
                <w:rFonts w:ascii="Times New Roman" w:hAnsi="Times New Roman" w:cs="Times New Roman"/>
                <w:b/>
                <w:sz w:val="24"/>
                <w:szCs w:val="24"/>
                <w:u w:val="single"/>
              </w:rPr>
              <w:t>Pełna treść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https://dziennikustaw.gov.pl/D2020000156801.pdf</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5.</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Ministra Zdrowia z dnia 7 września 2020 r. w sprawie wskazania zakładu psychiatrycznego wykonującego obserwację orzeczoną przez sąd</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12.02.</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hAnsi="Times New Roman" w:cs="Times New Roman"/>
                <w:sz w:val="24"/>
                <w:szCs w:val="24"/>
                <w:u w:val="single"/>
              </w:rPr>
              <w:t>Wyciąg z treści aktu:</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1. Zakładem psychiatrycznym wykonującym obserwację orzeczoną przez sąd na podstawie art. 13 ust. 2 ustawy z dnia 22 listopada 2013 r. o postępowaniu wobec osób z zaburzeniami psychicznymi stwarzających zagrożenie życia, zdrowia lub wolności seksualnej innych osób jest Szpital dla Nerwowo i Psychicznie Chorych im. St. Kryzana w Starogardzie Gdańskim.</w:t>
            </w:r>
          </w:p>
          <w:p w:rsidR="00F84A2D" w:rsidRPr="007B4FBB" w:rsidRDefault="00F84A2D" w:rsidP="00F84A2D">
            <w:pPr>
              <w:spacing w:line="276" w:lineRule="auto"/>
              <w:jc w:val="both"/>
              <w:rPr>
                <w:rFonts w:ascii="Times New Roman" w:hAnsi="Times New Roman" w:cs="Times New Roman"/>
                <w:sz w:val="24"/>
                <w:szCs w:val="24"/>
              </w:rPr>
            </w:pPr>
          </w:p>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hAnsi="Times New Roman" w:cs="Times New Roman"/>
                <w:sz w:val="24"/>
                <w:szCs w:val="24"/>
                <w:u w:val="single"/>
              </w:rPr>
              <w:lastRenderedPageBreak/>
              <w:t>Pełna treść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https://dziennikustaw.gov.pl/D2020000156701.pdf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Zarządzenie Prezesa NFZ nr 140/2020/DSOZ z 10 września 2020 r. w sprawie zasad sprawozdawania oraz warunków rozliczania świadczeń opieki zdrowotnej związanych z zapobieganiem, przeciwdziałaniem i zwalczaniem COVID-19.</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15.09.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uzasadnienia:</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Niniejszym zarządzeniem określono zasady sprawozdawania udzielonych świadczeń opieki zdrowotnej (wzór sprawozdania przekazywanego przez podmioty udzielające tych świadczeń) oraz warunki ich rozliczania (w szczególności produkty rozliczeniowe i ich wartości) przez podmioty wpisane do wykazu określonego w art. 7 ust. 1 ww. ustawy. </w:t>
            </w:r>
          </w:p>
          <w:p w:rsidR="00F84A2D" w:rsidRPr="0024544C" w:rsidRDefault="00F84A2D" w:rsidP="00F84A2D">
            <w:pPr>
              <w:spacing w:line="276" w:lineRule="auto"/>
              <w:jc w:val="both"/>
              <w:rPr>
                <w:rFonts w:ascii="Times New Roman" w:hAnsi="Times New Roman" w:cs="Times New Roman"/>
                <w:color w:val="000000"/>
                <w:sz w:val="24"/>
                <w:szCs w:val="24"/>
              </w:rPr>
            </w:pPr>
            <w:r w:rsidRPr="0024544C">
              <w:rPr>
                <w:rFonts w:ascii="Times New Roman" w:hAnsi="Times New Roman" w:cs="Times New Roman"/>
                <w:color w:val="000000"/>
                <w:sz w:val="24"/>
                <w:szCs w:val="24"/>
              </w:rPr>
              <w:t>W związku z ogłoszoną przez Ministerstwo Zdrowia Strategią walki z pandemią COVID - 19 – jesień 2020, świadczenia opieki zdrowotnej udzielane są przez szpitale będące w systemie zabezpieczenia COVID-19, tj. znajdujących się na różnych poziomach zabezpieczenia szpitalnego. W jego skład wchodzą szpitale, w stosunku do których Minister Zdrowia na podstawie art. 10 ust. 2 ustawy albo wojewoda na podstawie art. 11 ust. 1 i 4 ustawy, wydał polecenie zobowiązujące do realizacji świadczeń opieki zdrowotnej w związku z zapobieganiem, przeciwdziałaniem i zwalczaniem COVID-19.</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Poziomy zabezpieczenia szpitalnego tworzą szpitale: </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1) poziom I – z łóżkami dla pacjentów z podejrzeniem zakażenia SARS-CoV-2 (szpitale będące w tzw. sieci szpitali - PSZ), </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2) poziom II – z łóżkami dla pacjentów z podejrzeniem lub potwierdzonym zakażeniem SARS-CoV-2, w tym łóżek intensywnej terapii, z kardiomonitorem oraz możliwością prowadzenia tlenoterapii i wentylacji mechanicznej (oddziały zakaźne i obserwacyjno-zakaźne, które będą przygotowane na przyjęcie pacjentów z COVID-19), </w:t>
            </w:r>
          </w:p>
          <w:p w:rsidR="00F84A2D" w:rsidRPr="0024544C" w:rsidRDefault="00F84A2D" w:rsidP="00F84A2D">
            <w:pPr>
              <w:spacing w:line="276" w:lineRule="auto"/>
              <w:jc w:val="both"/>
              <w:rPr>
                <w:rFonts w:ascii="Times New Roman" w:hAnsi="Times New Roman" w:cs="Times New Roman"/>
                <w:sz w:val="24"/>
                <w:szCs w:val="24"/>
              </w:rPr>
            </w:pPr>
            <w:r w:rsidRPr="0024544C">
              <w:rPr>
                <w:rFonts w:ascii="Times New Roman" w:hAnsi="Times New Roman" w:cs="Times New Roman"/>
                <w:color w:val="000000"/>
                <w:sz w:val="24"/>
                <w:szCs w:val="24"/>
              </w:rPr>
              <w:t xml:space="preserve">3) poziom III – realizacja świadczeń opieki zdrowotnej na rzecz pacjentów z potwierdzonym zakażeniem SARS-CoV-2 w zakresach wskazanych </w:t>
            </w:r>
            <w:r w:rsidRPr="0024544C">
              <w:rPr>
                <w:rFonts w:ascii="Times New Roman" w:hAnsi="Times New Roman" w:cs="Times New Roman"/>
                <w:sz w:val="24"/>
                <w:szCs w:val="24"/>
              </w:rPr>
              <w:t xml:space="preserve">w poleceniu (szpitale wielospecjalistyczne posiadające m.in. oddziały: internistyczny i chorób zakaźnych, chirurgii ogólnej, </w:t>
            </w:r>
            <w:r w:rsidRPr="0024544C">
              <w:rPr>
                <w:rFonts w:ascii="Times New Roman" w:hAnsi="Times New Roman" w:cs="Times New Roman"/>
                <w:sz w:val="24"/>
                <w:szCs w:val="24"/>
              </w:rPr>
              <w:lastRenderedPageBreak/>
              <w:t>położnictwa i neonatologii, kardiologiczny, intensywnej terapii i ortopedyczny).</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w:t>
            </w:r>
            <w:r w:rsidRPr="0024544C">
              <w:rPr>
                <w:rFonts w:ascii="Times New Roman" w:hAnsi="Times New Roman" w:cs="Times New Roman"/>
                <w:sz w:val="24"/>
                <w:szCs w:val="24"/>
              </w:rPr>
              <w:t>wprowadzono możliwość zlecania wykonania testu molekularnego RT-PCR u osoby, u której podejrzewa się lub rozpoznaje zakażenie lub chorobę wywołaną wirusem SARS-CoV-2 (COVID-19), przez lekarza udzielającego świadczeń zdrowotnych u świadczeniodawcy podstawowej opieki zdrowotnej.</w:t>
            </w: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Pełny tekst aktu wraz z uzasadnieniem:</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https://www.nfz.gov.pl/zarzadzenia-prezesa/zarzadzenia-prezesa-nfz/zarzadzenie-nr-1402020dsoz,7231.html</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Komunikat Ministra Zdrowia z 10.09.2020 r. - 500 tysięcy szybkich testów trafi na SOR-y i izby przyjęć</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10.09.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r w:rsidRPr="0024544C">
              <w:rPr>
                <w:rFonts w:ascii="Times New Roman" w:eastAsia="Times New Roman" w:hAnsi="Times New Roman" w:cs="Times New Roman"/>
                <w:b/>
                <w:color w:val="000000" w:themeColor="text1"/>
                <w:sz w:val="24"/>
                <w:szCs w:val="24"/>
                <w:lang w:eastAsia="pl-PL"/>
              </w:rPr>
              <w:t>.</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komunikatu:</w:t>
            </w:r>
          </w:p>
          <w:p w:rsidR="00F84A2D" w:rsidRPr="0024544C"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24544C">
              <w:rPr>
                <w:rStyle w:val="Pogrubienie"/>
                <w:rFonts w:ascii="Times New Roman" w:hAnsi="Times New Roman" w:cs="Times New Roman"/>
                <w:b w:val="0"/>
                <w:color w:val="1B1B1B"/>
                <w:sz w:val="24"/>
                <w:szCs w:val="24"/>
                <w:shd w:val="clear" w:color="auto" w:fill="FFFFFF"/>
              </w:rPr>
              <w:t>Testy antygenowe do szybkiej diagnostyki w kierunku SARS-CoV-2 trafią w tym tygodniu do wszystkich Szpitalnych Oddziałów Ratunkowych oraz 26 izb przyjęć. Testy pozwalają wykryć wirusa od 10 do 30 minut u pacjentów w ostrej fazie zachorowania, u których ryzyko zakażenia innych osób jest wysokie. </w:t>
            </w:r>
          </w:p>
          <w:p w:rsidR="00F84A2D" w:rsidRPr="0024544C" w:rsidRDefault="00F84A2D" w:rsidP="00F84A2D">
            <w:pPr>
              <w:spacing w:line="276" w:lineRule="auto"/>
              <w:jc w:val="both"/>
              <w:rPr>
                <w:rFonts w:ascii="Times New Roman" w:hAnsi="Times New Roman" w:cs="Times New Roman"/>
                <w:color w:val="1B1B1B"/>
                <w:sz w:val="24"/>
                <w:szCs w:val="24"/>
                <w:shd w:val="clear" w:color="auto" w:fill="FFFFFF"/>
              </w:rPr>
            </w:pPr>
            <w:r w:rsidRPr="0024544C">
              <w:rPr>
                <w:rFonts w:ascii="Times New Roman" w:hAnsi="Times New Roman" w:cs="Times New Roman"/>
                <w:color w:val="1B1B1B"/>
                <w:sz w:val="24"/>
                <w:szCs w:val="24"/>
                <w:shd w:val="clear" w:color="auto" w:fill="FFFFFF"/>
              </w:rPr>
              <w:t>Wiceminister wyjaśnił, że testy wykonywane będą u pacjentów, którzy mają objawy towarzyszące ostrej infekcji górnych dróg oddechowych.  Wynik tego badania będzie znany po 10 – 30 minutach, a każdy wynik dodatni testu potwierdzany będzie jeszcze testem molekularnym PCR. - Pacjent “dodatni” będzie od razu izolowany - mówił Waldemar Kraska. - Testy zostaną wykorzystane do badań przesiewowych w Szpitalnych Oddziałach Ratunkowych w celu szybkiej identyfikacji pacjentów, którzy zgłoszą się z objawami wskazującymi na zakażenie SARS-CoV-2. W przypadku pozytywnego wyniku, pacjent od razu będzie kierowany do dalszego leczenia - dodał. </w:t>
            </w:r>
          </w:p>
          <w:p w:rsidR="00F84A2D" w:rsidRPr="0024544C" w:rsidRDefault="00F84A2D" w:rsidP="00F84A2D">
            <w:pPr>
              <w:spacing w:line="276" w:lineRule="auto"/>
              <w:jc w:val="both"/>
              <w:rPr>
                <w:rFonts w:ascii="Times New Roman" w:hAnsi="Times New Roman" w:cs="Times New Roman"/>
                <w:color w:val="1B1B1B"/>
                <w:sz w:val="24"/>
                <w:szCs w:val="24"/>
                <w:shd w:val="clear" w:color="auto" w:fill="FFFFFF"/>
              </w:rPr>
            </w:pPr>
            <w:r w:rsidRPr="0024544C">
              <w:rPr>
                <w:rFonts w:ascii="Times New Roman" w:hAnsi="Times New Roman" w:cs="Times New Roman"/>
                <w:color w:val="1B1B1B"/>
                <w:sz w:val="24"/>
                <w:szCs w:val="24"/>
                <w:shd w:val="clear" w:color="auto" w:fill="FFFFFF"/>
              </w:rPr>
              <w:t>Minister poinformował również, że sieć punktów drive thru jest systematycznie poszerzana, a godziny ich pracy są wydłużane. W takich mobilnych punktach pobrań pacjenci wykonują testy po zleceniu ich przez lekarza podstawowej opieki zdrowotnej. Skierowania są wystawiane w systemie informatycznym, więc pacjent musi mieć ze sobą tylko dowód osobisty.  </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komunikatu: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lastRenderedPageBreak/>
              <w:t>https://www.gov.pl/web/zdrowie/500-tysiecy-szybkich-testow-trafi-na-sor-y-i-izby-przyjec</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Rozporządzenie Ministra Zdrowia z dnia 3 września 2020 r. w sprawie wzoru wniosku o zwrot kosztów świadczeń opieki zdrowotnej udzielonych poza granicami kraju</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11.09.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aktu:</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hAnsi="Times New Roman" w:cs="Times New Roman"/>
                <w:sz w:val="24"/>
                <w:szCs w:val="24"/>
              </w:rPr>
              <w:t>§ 1. Wzór wniosku o zwrot kosztów świadczeń opieki zdrowotnej, będących świadczeniami gwarantowanymi, udzielonych na terytorium innego niż Rzeczpospolita Polska państwa członkowskiego Unii Europejskiej lub państwa będącego stroną umowy o Europejskim Obszarze Gospodarczym, określa załącznik do rozporządzenia.</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aktu: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https://dziennikustaw.gov.pl/D2020000155701.pdf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24544C" w:rsidRDefault="00F84A2D" w:rsidP="00F84A2D">
            <w:pPr>
              <w:spacing w:line="276" w:lineRule="auto"/>
              <w:rPr>
                <w:rFonts w:ascii="Times New Roman" w:hAnsi="Times New Roman" w:cs="Times New Roman"/>
                <w:b/>
                <w:color w:val="000000" w:themeColor="text1"/>
                <w:sz w:val="24"/>
                <w:szCs w:val="24"/>
              </w:rPr>
            </w:pPr>
            <w:r w:rsidRPr="0024544C">
              <w:rPr>
                <w:rFonts w:ascii="Times New Roman" w:hAnsi="Times New Roman" w:cs="Times New Roman"/>
                <w:sz w:val="24"/>
                <w:szCs w:val="24"/>
              </w:rPr>
              <w:t>Rozporządzenie Ministra Zdrowia z dnia 3 września 2020 r. w sprawie wykazu świadczeń opieki zdrowotnej wymagających uprzedniej zgody Prezesa Narodowego Funduszu Zdrowia</w:t>
            </w: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11.09.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aktu:</w:t>
            </w:r>
          </w:p>
          <w:p w:rsidR="00F84A2D" w:rsidRPr="0024544C" w:rsidRDefault="00F84A2D" w:rsidP="00F84A2D">
            <w:pPr>
              <w:spacing w:line="276" w:lineRule="auto"/>
              <w:jc w:val="both"/>
              <w:rPr>
                <w:rFonts w:ascii="Times New Roman" w:hAnsi="Times New Roman" w:cs="Times New Roman"/>
                <w:sz w:val="24"/>
                <w:szCs w:val="24"/>
              </w:rPr>
            </w:pPr>
            <w:r w:rsidRPr="0024544C">
              <w:rPr>
                <w:rFonts w:ascii="Times New Roman" w:hAnsi="Times New Roman" w:cs="Times New Roman"/>
                <w:sz w:val="24"/>
                <w:szCs w:val="24"/>
              </w:rPr>
              <w:t>§ 1. Wykaz świadczeń opieki zdrowotnej, w przypadku których zwrot kosztów, o którym mowa w art. 42b ust. 1 ustawy z dnia 27 sierpnia 2004 r. o świadczeniach opieki zdrowotnej finansowanych ze środków publicznych, wymaga uprzedniej zgody Prezesa Narodowego Funduszu Zdrowia, o której mowa w art. 42b ust. 9 tej ustawy, określa załącznik do rozporządzenia.</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aktu: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https://dziennikustaw.gov.pl/D2020000155601.pdf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50BAF" w:rsidRDefault="00F84A2D" w:rsidP="00F84A2D">
            <w:pPr>
              <w:spacing w:line="276" w:lineRule="auto"/>
              <w:rPr>
                <w:rFonts w:ascii="Times New Roman" w:hAnsi="Times New Roman" w:cs="Times New Roman"/>
                <w:color w:val="000000" w:themeColor="text1"/>
                <w:sz w:val="24"/>
                <w:szCs w:val="24"/>
              </w:rPr>
            </w:pPr>
            <w:r w:rsidRPr="00650BAF">
              <w:rPr>
                <w:rFonts w:ascii="Times New Roman" w:hAnsi="Times New Roman" w:cs="Times New Roman"/>
                <w:color w:val="000000" w:themeColor="text1"/>
                <w:sz w:val="24"/>
                <w:szCs w:val="24"/>
              </w:rPr>
              <w:t xml:space="preserve">Komunikat Centrali NFZ </w:t>
            </w:r>
            <w:r>
              <w:rPr>
                <w:rFonts w:ascii="Times New Roman" w:hAnsi="Times New Roman" w:cs="Times New Roman"/>
                <w:color w:val="000000" w:themeColor="text1"/>
                <w:sz w:val="24"/>
                <w:szCs w:val="24"/>
              </w:rPr>
              <w:t xml:space="preserve">z 10.09.2020 r. </w:t>
            </w:r>
            <w:r w:rsidRPr="00650BAF">
              <w:rPr>
                <w:rFonts w:ascii="Times New Roman" w:hAnsi="Times New Roman" w:cs="Times New Roman"/>
                <w:color w:val="000000" w:themeColor="text1"/>
                <w:sz w:val="24"/>
                <w:szCs w:val="24"/>
              </w:rPr>
              <w:t>dla świadczeniodawców POZ</w:t>
            </w:r>
            <w:r>
              <w:rPr>
                <w:rFonts w:ascii="Times New Roman" w:hAnsi="Times New Roman" w:cs="Times New Roman"/>
                <w:color w:val="000000" w:themeColor="text1"/>
                <w:sz w:val="24"/>
                <w:szCs w:val="24"/>
              </w:rPr>
              <w:t xml:space="preserve"> dotyczący zlecenia badań na obecność COVID w gabinet.gov.pl </w:t>
            </w:r>
          </w:p>
        </w:tc>
        <w:tc>
          <w:tcPr>
            <w:tcW w:w="964" w:type="dxa"/>
          </w:tcPr>
          <w:p w:rsidR="00F84A2D" w:rsidRPr="00650BA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10.09.</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50BAF">
              <w:rPr>
                <w:rFonts w:ascii="Times New Roman" w:eastAsia="Times New Roman" w:hAnsi="Times New Roman" w:cs="Times New Roman"/>
                <w:b/>
                <w:color w:val="000000" w:themeColor="text1"/>
                <w:sz w:val="24"/>
                <w:szCs w:val="24"/>
                <w:u w:val="single"/>
                <w:lang w:eastAsia="pl-PL"/>
              </w:rPr>
              <w:t>Pełna treść komunikatu:</w:t>
            </w:r>
          </w:p>
          <w:p w:rsidR="00F84A2D" w:rsidRPr="00650BA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https://www.nfz.gov.pl/aktualnosci/aktualnosci-centrali/komunikat-dla-swiadczeniodawcow-poz,7807.html</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3591F" w:rsidRDefault="00093086" w:rsidP="00F84A2D">
            <w:pPr>
              <w:spacing w:line="276" w:lineRule="auto"/>
              <w:rPr>
                <w:rFonts w:ascii="Times New Roman" w:hAnsi="Times New Roman" w:cs="Times New Roman"/>
                <w:color w:val="000000" w:themeColor="text1"/>
                <w:sz w:val="24"/>
                <w:szCs w:val="24"/>
              </w:rPr>
            </w:pPr>
            <w:hyperlink r:id="rId12" w:history="1">
              <w:r w:rsidR="00F84A2D" w:rsidRPr="00B3591F">
                <w:rPr>
                  <w:rStyle w:val="Hipercze"/>
                  <w:rFonts w:ascii="Times New Roman" w:hAnsi="Times New Roman" w:cs="Times New Roman"/>
                  <w:color w:val="000000" w:themeColor="text1"/>
                  <w:sz w:val="24"/>
                  <w:szCs w:val="24"/>
                  <w:u w:val="none"/>
                </w:rPr>
                <w:t>Zarządzenie Prezesa NFZ Nr 139/2020/GPF </w:t>
              </w:r>
            </w:hyperlink>
          </w:p>
          <w:p w:rsidR="00F84A2D" w:rsidRPr="00B3591F" w:rsidRDefault="00F84A2D" w:rsidP="00F84A2D">
            <w:pPr>
              <w:spacing w:line="276" w:lineRule="auto"/>
              <w:rPr>
                <w:rFonts w:ascii="Times New Roman" w:hAnsi="Times New Roman" w:cs="Times New Roman"/>
                <w:color w:val="000000" w:themeColor="text1"/>
                <w:sz w:val="24"/>
                <w:szCs w:val="24"/>
              </w:rPr>
            </w:pPr>
            <w:r w:rsidRPr="00B3591F">
              <w:rPr>
                <w:rFonts w:ascii="Times New Roman" w:hAnsi="Times New Roman" w:cs="Times New Roman"/>
                <w:color w:val="000000" w:themeColor="text1"/>
                <w:sz w:val="24"/>
                <w:szCs w:val="24"/>
              </w:rPr>
              <w:t>z 8.09.2020</w:t>
            </w:r>
          </w:p>
          <w:p w:rsidR="00F84A2D" w:rsidRPr="00B3591F" w:rsidRDefault="00F84A2D" w:rsidP="00F84A2D">
            <w:pPr>
              <w:spacing w:line="276" w:lineRule="auto"/>
              <w:rPr>
                <w:rFonts w:ascii="Times New Roman" w:hAnsi="Times New Roman" w:cs="Times New Roman"/>
                <w:color w:val="000000" w:themeColor="text1"/>
                <w:sz w:val="24"/>
                <w:szCs w:val="24"/>
              </w:rPr>
            </w:pPr>
            <w:r w:rsidRPr="00B3591F">
              <w:rPr>
                <w:rFonts w:ascii="Times New Roman" w:hAnsi="Times New Roman" w:cs="Times New Roman"/>
                <w:color w:val="000000" w:themeColor="text1"/>
                <w:sz w:val="24"/>
                <w:szCs w:val="24"/>
              </w:rPr>
              <w:t xml:space="preserve">w sprawie regulaminu organizacyjnego Centrali </w:t>
            </w:r>
            <w:r w:rsidRPr="00B3591F">
              <w:rPr>
                <w:rFonts w:ascii="Times New Roman" w:hAnsi="Times New Roman" w:cs="Times New Roman"/>
                <w:color w:val="000000" w:themeColor="text1"/>
                <w:sz w:val="24"/>
                <w:szCs w:val="24"/>
              </w:rPr>
              <w:lastRenderedPageBreak/>
              <w:t>Narodowego Funduszu Zdrowia</w:t>
            </w:r>
          </w:p>
          <w:p w:rsidR="00F84A2D" w:rsidRPr="00B3591F"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lastRenderedPageBreak/>
              <w:t>30.09.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autoSpaceDE w:val="0"/>
              <w:autoSpaceDN w:val="0"/>
              <w:adjustRightInd w:val="0"/>
              <w:spacing w:line="276" w:lineRule="auto"/>
              <w:rPr>
                <w:rFonts w:ascii="Times New Roman" w:hAnsi="Times New Roman" w:cs="Times New Roman"/>
                <w:color w:val="000000"/>
                <w:sz w:val="24"/>
                <w:szCs w:val="24"/>
              </w:rPr>
            </w:pPr>
            <w:r w:rsidRPr="00B3591F">
              <w:rPr>
                <w:rFonts w:ascii="Times New Roman" w:hAnsi="Times New Roman" w:cs="Times New Roman"/>
                <w:color w:val="000000"/>
                <w:sz w:val="24"/>
                <w:szCs w:val="24"/>
              </w:rPr>
              <w:t xml:space="preserve">Zarządzenie Prezesa Narodowego Funduszu Zdrowia wprowadza nowy regulamin organizacyjny Centrali Funduszu dostosowany do obowiązującej struktury organizacyjnej określonej przepisami statutu Narodowego Funduszu Zdrowia, stanowiącego załącznik do </w:t>
            </w:r>
            <w:r w:rsidRPr="00B3591F">
              <w:rPr>
                <w:rFonts w:ascii="Times New Roman" w:hAnsi="Times New Roman" w:cs="Times New Roman"/>
                <w:color w:val="000000"/>
                <w:sz w:val="24"/>
                <w:szCs w:val="24"/>
              </w:rPr>
              <w:lastRenderedPageBreak/>
              <w:t xml:space="preserve">rozporządzenia Ministra Zdrowia z dnia 11 grudnia 2014 r. w sprawie nadania statutu Narodowemu Funduszowi Zdrowia (Dz. U. poz. 1840, z późn. zm.). Na mocy § 2 rozporządzenia Ministra Zdrowia z dnia 31 sierpnia 2020 r. zmieniającego rozporządzenie w sprawie nadania statutu Narodowemu Funduszowi Zdrowia (Dz. U. poz. 1497) dotychczasowy regulamin organizacyjny Centrali zachowuje moc do czasu nadania nowego regulaminu, nie dłużej niż do dnia 30 września 2020 r. </w:t>
            </w:r>
          </w:p>
          <w:p w:rsidR="00F84A2D" w:rsidRPr="00B3591F" w:rsidRDefault="00F84A2D" w:rsidP="00F84A2D">
            <w:pPr>
              <w:spacing w:line="276" w:lineRule="auto"/>
              <w:jc w:val="both"/>
              <w:rPr>
                <w:rFonts w:ascii="Times New Roman" w:hAnsi="Times New Roman" w:cs="Times New Roman"/>
                <w:color w:val="000000"/>
                <w:sz w:val="24"/>
                <w:szCs w:val="24"/>
              </w:rPr>
            </w:pPr>
            <w:r w:rsidRPr="00B3591F">
              <w:rPr>
                <w:rFonts w:ascii="Times New Roman" w:hAnsi="Times New Roman" w:cs="Times New Roman"/>
                <w:color w:val="000000"/>
                <w:sz w:val="24"/>
                <w:szCs w:val="24"/>
              </w:rPr>
              <w:t>Określenie struktury wewnętrznej statutowych komórek organizacyjnych Centrali nastąpi na poziomie wewnętrznego regulaminu organizacyjnego danej komórki organizacyjnej Centrali. Na poziomie wewnętrznego regulaminu organizacyjnego komórki organizacyjnej Centrali nastąpi także uszczegółowienie zadań wykonywanych w ramach komórki organizacyjnej odpowiednio przez poszczególne wydziały, działy, sekcje lub samodzielne stanowiska.</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 i uzasadnienia:</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https://www.nfz.gov.pl/zarzadzenia-prezesa/zarzadzenia-prezesa-nfz/zarzadzenie-nr-1392020gpf,7230.html</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4 września 2020 r. zmieniające rozporządzenie w sprawie ogólnych warunków umów o udzielanie świadczeń opieki zdrowotnej</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B3591F">
              <w:rPr>
                <w:rFonts w:ascii="Times New Roman" w:hAnsi="Times New Roman" w:cs="Times New Roman"/>
                <w:i/>
                <w:sz w:val="24"/>
                <w:szCs w:val="24"/>
              </w:rPr>
              <w:t>Zmiany projektowanego rozporządzenia wynikają ze zmian wprowadzonych ustawą z dnia 14 sierpnia 2020 r. o zmianie niektórych ustaw w celu zapewnienia funkcjonowania ochrony zdrowia w związku z epidemią COVID-19 oraz po jej ustaniu (Dz. U. poz. …), która wprowadza znaczące zmiany w zakresie kompetencji organów Narodowego Funduszu Zdrowia, zwanego dalej „NFZ”, a co za tym idzie konieczność zmian w aktach wykonawczych do ustawy o świadczeniach. W konsekwencji powyższych zmian, nowelizowane rozporządzenie wprowadza zmiany polegające na wskazaniu jako organu właściwego – Prezesa NFZ, w miejsce dyrektora oddziału wojewódzkiego oraz na zastąpieniu oddziału wojewódzkiego NFZ – Funduszem Zdrowia rozumianym jako oddział lub centrala NFZ.</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https://dziennikustaw.gov.pl/D2020000154801.pdf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7 września 2020 r. w sprawie kosztów, których wysokość nie jest zależna od parametrów wskazanych w art. 118 ust. 3 ustawy z dnia 27 sierpnia 2004 r. o świadczeniach opieki zdrowotnej finansowanych ze środków publicznych</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Mając na uwadze powyższe w niniejszym projekcie określa się następujące koszty świadczeń: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koszty świadczeń finansowanych w formie ryczałtu systemu podstawowego szpitalnego zabezpieczenia świadczeń opieki zdrowotnej, o którym mowa w art. 95l ust. 1 ustawy o świadczeniach, ustalone na podstawie rozporządzenia Ministra Zdrowia z dnia 22 września 2017 r. w sprawie sposobu ustalania ryczałtu systemu podstawowego szpitalnego zabezpieczenia świadczeń opieki zdrowotnej (Dz. U. poz. 1783, z późn. zm.);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2) koszty świadczeń udzielanych przez pielęgniarki, położne oraz ratowników medycznych w zakresie dodatkowych środków finansowych przeznaczonych na wzrost wynagrodzeń, o których mowa w przepisach wydanych na podstawie art. 137 ust. 2 ustawy o świadczeniach;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3) koszty finansowania świadczeń określonych w art. 26 ustawy z dnia 14 sierpnia 2020 r. o zmianie niektórych ustaw w celu zapewnienia funkcjonowania ochrony zdrowia w związku z epidemią COVID-19 oraz po jej ustaniu (Dz. U……..);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4) koszty wzrostu wynagrodzeń lekarzy i lekarzy dentystów posiadających specjalizację, o których mowa w art. 4 ustawy z dnia 5 lipca 2018 r. o zmianie ustawy o świadczeniach opieki zdrowotnej finansowanych ze środków publicznych oraz niektórych innych ustaw (Dz. U. poz. 1532 i 2383).</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Finansowanie kosztów świadczeń udzielanych przez pielęgniarki, położne oraz ratowników medycznych w zakresie dodatkowych środków finansowych przeznaczonych na wzrost wynagrodzeń, o których mowa w przepisach wydanych na podstawie art. 137 ust. 2 ustawy o świadczeniach, odbywa się w oparciu o rozporządzenie Ministra Zdrowia z dnia 8 września 2015 r. w sprawie ogólnych warunków umów o udzielanie świadczeń opieki zdrowotnej (Dz. U. z 2020 r. poz. 320, z późn. zm.), a kosztów przeznaczonych na finansowanie wzrostu wynagrodzeń lekarzy i lekarzy dentystów posiadających specjalizację, na podstawie art. 4 ustawy z dnia 5 lipca 2018 r. o zmianie ustawy o świadczeniach opieki zdrowotnej finansowanych ze środków publicznych oraz niektórych innych ustaw (Dz. U. poz. 1532 i 2383). Koszty te pozostają uzależnione od liczby sprawozdanych przez </w:t>
            </w:r>
            <w:r w:rsidRPr="00B3591F">
              <w:rPr>
                <w:rFonts w:ascii="Times New Roman" w:hAnsi="Times New Roman" w:cs="Times New Roman"/>
                <w:sz w:val="24"/>
                <w:szCs w:val="24"/>
              </w:rPr>
              <w:lastRenderedPageBreak/>
              <w:t>świadczeniodawców etatów poszczególnych grup zawodów, co również uzasadnia ich włączenie do planu finansowego centrali Funduszu.</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https://dziennikustaw.gov.pl/D2020000154901.pdf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8 września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aktu:</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1054, 1164 i 1506) wprowadza się następujące zmiany: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w § 3: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a) w pkt 1 lit. b otrzymuje brzmienie: „b) pkt 3, do wskazanego szpitala oraz niezwłocznie informuje ten szpital o tym fakcie, chyba że po dokonaniu oceny stanu klinicznego tej osoby kieruje ją do leczenia lub diagnostyki laboratoryjnej w kierunku wirusa SARS-CoV-2, do miejsca izolacji lub izolacji w warunkach domowych;”,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b) dotychczasową treść oznacza się jako ust. 1 i dodaje się ust. 2 w brzmieniu: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„2. Zlecenie wykonania testu molekularnego RT-PCR u osoby, u której podejrzewa się lub rozpoznaje zakażenie lub chorobę wywołaną wirusem SARS-CoV-2 (COVID-19), przez lekarza udzielającego świadczeń zdrowotnych u świadczeniodawcy podstawowej opieki zdrowotnej, wymaga przeprowadzenia: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badania fizykalnego albo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2) teleporady, w trakcie której stwierdził następujące kliniczne objawy tej choroby: temperaturę ciała powyżej 38oC, kaszel i duszności oraz utratę węchu lub smaku – co odnotowuje się w dokumentacji medycznej.”;</w:t>
            </w:r>
          </w:p>
          <w:p w:rsidR="00F84A2D" w:rsidRPr="00B3591F" w:rsidRDefault="00F84A2D" w:rsidP="00F84A2D">
            <w:pPr>
              <w:spacing w:line="276" w:lineRule="auto"/>
              <w:jc w:val="both"/>
              <w:rPr>
                <w:rFonts w:ascii="Times New Roman" w:hAnsi="Times New Roman" w:cs="Times New Roman"/>
                <w:sz w:val="24"/>
                <w:szCs w:val="24"/>
              </w:rPr>
            </w:pPr>
          </w:p>
          <w:p w:rsidR="00F84A2D" w:rsidRPr="00B3591F" w:rsidRDefault="00F84A2D" w:rsidP="00F84A2D">
            <w:pPr>
              <w:spacing w:line="276" w:lineRule="auto"/>
              <w:jc w:val="both"/>
              <w:rPr>
                <w:rFonts w:ascii="Times New Roman" w:hAnsi="Times New Roman" w:cs="Times New Roman"/>
                <w:b/>
                <w:sz w:val="24"/>
                <w:szCs w:val="24"/>
                <w:u w:val="single"/>
              </w:rPr>
            </w:pPr>
            <w:r w:rsidRPr="00B3591F">
              <w:rPr>
                <w:rFonts w:ascii="Times New Roman" w:hAnsi="Times New Roman" w:cs="Times New Roman"/>
                <w:b/>
                <w:sz w:val="24"/>
                <w:szCs w:val="24"/>
                <w:u w:val="single"/>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https://dziennikustaw.gov.pl/D2020000155001.pdf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F84A2D" w:rsidRPr="00B3591F" w:rsidRDefault="00F84A2D" w:rsidP="00F84A2D">
            <w:pPr>
              <w:spacing w:line="276" w:lineRule="auto"/>
              <w:rPr>
                <w:rFonts w:ascii="Times New Roman" w:hAnsi="Times New Roman" w:cs="Times New Roman"/>
                <w:sz w:val="24"/>
                <w:szCs w:val="24"/>
              </w:rPr>
            </w:pPr>
            <w:r w:rsidRPr="00B3591F">
              <w:rPr>
                <w:rFonts w:ascii="Times New Roman" w:hAnsi="Times New Roman" w:cs="Times New Roman"/>
                <w:sz w:val="24"/>
                <w:szCs w:val="24"/>
              </w:rPr>
              <w:t>Komunikat Ministra Zdrowia z dnia 8.09.2020 r. - Strategia walki z pandemią na jesień: wydano ponad 540 decyzji dla szpitali</w:t>
            </w:r>
          </w:p>
          <w:p w:rsidR="00F84A2D" w:rsidRPr="00B3591F" w:rsidRDefault="00F84A2D" w:rsidP="00F84A2D">
            <w:pPr>
              <w:spacing w:line="276" w:lineRule="auto"/>
              <w:rPr>
                <w:rFonts w:ascii="Times New Roman" w:hAnsi="Times New Roman" w:cs="Times New Roman"/>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8.09.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komunikatu:</w:t>
            </w:r>
          </w:p>
          <w:p w:rsidR="00F84A2D" w:rsidRPr="00B3591F" w:rsidRDefault="00F84A2D" w:rsidP="00F84A2D">
            <w:pPr>
              <w:pStyle w:val="NormalnyWeb"/>
              <w:shd w:val="clear" w:color="auto" w:fill="FFFFFF"/>
              <w:spacing w:before="0" w:beforeAutospacing="0" w:after="0" w:afterAutospacing="0" w:line="276" w:lineRule="auto"/>
              <w:jc w:val="both"/>
              <w:textAlignment w:val="baseline"/>
              <w:rPr>
                <w:i/>
                <w:color w:val="1B1B1B"/>
              </w:rPr>
            </w:pPr>
            <w:r w:rsidRPr="00B3591F">
              <w:rPr>
                <w:rStyle w:val="Pogrubienie"/>
                <w:b w:val="0"/>
                <w:i/>
                <w:color w:val="1B1B1B"/>
              </w:rPr>
              <w:t>Wojewodowie i Ministerstwo Zdrowia wydali już ponad 540 decyzji administracyjnych dotyczących szpitali w związku z realizacją strategii walki z pandemią na jesień. Dzięki temu powstają trzy poziomy zabezpieczenia szpitalnego.</w:t>
            </w:r>
          </w:p>
          <w:p w:rsidR="00F84A2D" w:rsidRPr="00B3591F"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3591F">
              <w:rPr>
                <w:i/>
                <w:color w:val="1B1B1B"/>
              </w:rPr>
              <w:lastRenderedPageBreak/>
              <w:t>- Strategia związana ze zwalczaniem epidemii COVID-19 obowiązuje od dnia jej ogłoszenia. Obecnie, mówiąc w przenośni, dostrajamy nasz system ochrony zdrowia, do kierunków działań wskazanych w strategii. Szczególnie istotne w tym kontekście jest przygotowanie do nowych zasad, w nowej jesiennej rzeczywistości, szpitali, na trzech poziomach ich funkcjonowania – mówi minister zdrowia dr Adam Niedzielski.</w:t>
            </w:r>
          </w:p>
          <w:p w:rsidR="00F84A2D" w:rsidRPr="00B3591F"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3591F">
              <w:rPr>
                <w:i/>
                <w:color w:val="1B1B1B"/>
              </w:rPr>
              <w:t>Do tej pory głównymi placówkami, które zajmowały się pacjentami z koronawirusem były szpitale jednoimienne, jednak strategia walki z pandemią zmienia system zabezpieczenia szpitalnictwa. Zgodnie z założeniami strategii lecznictwo szpitalne dla pacjentów z koronawirusem zostało podzielone na trzy poziomy.</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Pełna treść komunikatu: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https://www.gov.pl/web/zdrowie/strategia-walki-z-pandemia-na-jesien-wydano-ponad-540-decyzji-dla-szpitali</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B3591F" w:rsidRDefault="00F84A2D" w:rsidP="00F84A2D">
            <w:pPr>
              <w:spacing w:line="276" w:lineRule="auto"/>
              <w:rPr>
                <w:rFonts w:ascii="Times New Roman" w:hAnsi="Times New Roman" w:cs="Times New Roman"/>
                <w:sz w:val="24"/>
                <w:szCs w:val="24"/>
              </w:rPr>
            </w:pPr>
            <w:r w:rsidRPr="00B3591F">
              <w:rPr>
                <w:rFonts w:ascii="Times New Roman" w:hAnsi="Times New Roman" w:cs="Times New Roman"/>
                <w:sz w:val="24"/>
                <w:szCs w:val="24"/>
              </w:rPr>
              <w:t>Komunikat Ministra Zdrowia w sprawie Rozporządzenia delegowanego Komisji (UE) 2016/128 z dnia 25 września 2015 r. uzupełniającego rozporządzenie Parlamentu Europejskiego i Rady (UE) nr 609/2013 w odniesieniu do szczegółowych wymogów dotyczących składu żywności specjalnego przeznaczenia medycznego i jego konsekwencji dla systemu refundacji</w:t>
            </w:r>
          </w:p>
          <w:p w:rsidR="00F84A2D" w:rsidRPr="00B3591F" w:rsidRDefault="00F84A2D" w:rsidP="00F84A2D">
            <w:pPr>
              <w:spacing w:line="276" w:lineRule="auto"/>
              <w:rPr>
                <w:rFonts w:ascii="Times New Roman" w:hAnsi="Times New Roman" w:cs="Times New Roman"/>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7.09.</w:t>
            </w:r>
          </w:p>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Pełna treść komunikatu: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gov.pl/web/zdrowie/komunikat-ministra-zdrowia-w-sprawie-rozporzadzenia-delegowanego-komisji-ue-2016128-z-dnia-25-wrzesnia-2015-r-uzupelniajacego-rozporzadzenie-parlamentu-europejskiego-i-rady-ue-nr-6092013-w-odniesieniu-do-szczegolowych-wymogow-dotyczacych-skladu-zywnosci-specjalnego-przeznaczenia-medycznego-i-jego-konsekwencji-dla-systemu-refundacji</w:t>
            </w:r>
          </w:p>
        </w:tc>
      </w:tr>
      <w:tr w:rsidR="00F84A2D" w:rsidRPr="008F66B4" w:rsidTr="00D971BF">
        <w:trPr>
          <w:trHeight w:val="1124"/>
        </w:trPr>
        <w:tc>
          <w:tcPr>
            <w:tcW w:w="992" w:type="dxa"/>
          </w:tcPr>
          <w:p w:rsidR="00F84A2D" w:rsidRPr="00E30F4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30F4B" w:rsidRDefault="00F84A2D" w:rsidP="00F84A2D">
            <w:pPr>
              <w:rPr>
                <w:rFonts w:ascii="Times New Roman" w:hAnsi="Times New Roman" w:cs="Times New Roman"/>
                <w:sz w:val="24"/>
                <w:szCs w:val="24"/>
              </w:rPr>
            </w:pPr>
          </w:p>
        </w:tc>
        <w:tc>
          <w:tcPr>
            <w:tcW w:w="964" w:type="dxa"/>
          </w:tcPr>
          <w:p w:rsidR="00F84A2D" w:rsidRPr="00E30F4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30F4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33B88" w:rsidRDefault="00F84A2D" w:rsidP="00F84A2D">
            <w:pPr>
              <w:rPr>
                <w:rFonts w:ascii="Times New Roman" w:hAnsi="Times New Roman" w:cs="Times New Roman"/>
                <w:sz w:val="24"/>
                <w:szCs w:val="24"/>
              </w:rPr>
            </w:pPr>
            <w:r w:rsidRPr="00633B88">
              <w:rPr>
                <w:rFonts w:ascii="Times New Roman" w:hAnsi="Times New Roman" w:cs="Times New Roman"/>
                <w:sz w:val="24"/>
                <w:szCs w:val="24"/>
              </w:rPr>
              <w:t xml:space="preserve">Rozporządzenie Prezesa Rady Ministrów z dnia 4 września 2020 r. zmieniające rozporządzenie w sprawie </w:t>
            </w:r>
            <w:r w:rsidRPr="00633B88">
              <w:rPr>
                <w:rFonts w:ascii="Times New Roman" w:hAnsi="Times New Roman" w:cs="Times New Roman"/>
                <w:sz w:val="24"/>
                <w:szCs w:val="24"/>
              </w:rPr>
              <w:lastRenderedPageBreak/>
              <w:t>szczegółowego zakresu działania Ministra Zdrowia</w:t>
            </w:r>
          </w:p>
          <w:p w:rsidR="00F84A2D" w:rsidRPr="00633B88"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633B88"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lastRenderedPageBreak/>
              <w:t>26.08.</w:t>
            </w:r>
          </w:p>
          <w:p w:rsidR="00F84A2D" w:rsidRPr="00633B88"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2020 r.</w:t>
            </w:r>
          </w:p>
        </w:tc>
        <w:tc>
          <w:tcPr>
            <w:tcW w:w="5840" w:type="dxa"/>
          </w:tcPr>
          <w:p w:rsidR="00F84A2D" w:rsidRPr="00633B88"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33B88">
              <w:rPr>
                <w:rFonts w:ascii="Times New Roman" w:eastAsia="Times New Roman" w:hAnsi="Times New Roman" w:cs="Times New Roman"/>
                <w:b/>
                <w:color w:val="000000" w:themeColor="text1"/>
                <w:sz w:val="24"/>
                <w:szCs w:val="24"/>
                <w:u w:val="single"/>
                <w:lang w:eastAsia="pl-PL"/>
              </w:rPr>
              <w:t>Przedmiot regulacji:</w:t>
            </w:r>
          </w:p>
          <w:p w:rsidR="00F84A2D" w:rsidRPr="00633B88"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Zmiany organizacji i składu osobowego Ministerstwa Zdrowia</w:t>
            </w:r>
          </w:p>
          <w:p w:rsidR="00F84A2D" w:rsidRPr="00633B88"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633B88"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33B88">
              <w:rPr>
                <w:rFonts w:ascii="Times New Roman" w:eastAsia="Times New Roman" w:hAnsi="Times New Roman" w:cs="Times New Roman"/>
                <w:b/>
                <w:color w:val="000000" w:themeColor="text1"/>
                <w:sz w:val="24"/>
                <w:szCs w:val="24"/>
                <w:u w:val="single"/>
                <w:lang w:eastAsia="pl-PL"/>
              </w:rPr>
              <w:lastRenderedPageBreak/>
              <w:t>Pełny tekst aktu:</w:t>
            </w:r>
          </w:p>
          <w:p w:rsidR="00F84A2D" w:rsidRPr="00633B88"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https://dziennikustaw.gov.pl/D2020000154101.pdf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2E3316" w:rsidRDefault="00F84A2D" w:rsidP="00F84A2D">
            <w:pPr>
              <w:spacing w:line="276" w:lineRule="auto"/>
              <w:jc w:val="both"/>
              <w:rPr>
                <w:rFonts w:ascii="Times New Roman" w:hAnsi="Times New Roman" w:cs="Times New Roman"/>
                <w:color w:val="000000" w:themeColor="text1"/>
                <w:sz w:val="24"/>
                <w:szCs w:val="24"/>
              </w:rPr>
            </w:pPr>
            <w:r w:rsidRPr="002E3316">
              <w:rPr>
                <w:rFonts w:ascii="Times New Roman" w:hAnsi="Times New Roman" w:cs="Times New Roman"/>
                <w:color w:val="000000" w:themeColor="text1"/>
                <w:sz w:val="24"/>
                <w:szCs w:val="24"/>
              </w:rPr>
              <w:t>Komunikat Centrali NFZ z 5 września 2020 r. w sprawie zleceń lekarzy POZ testów na koron</w:t>
            </w:r>
            <w:r>
              <w:rPr>
                <w:rFonts w:ascii="Times New Roman" w:hAnsi="Times New Roman" w:cs="Times New Roman"/>
                <w:color w:val="000000" w:themeColor="text1"/>
                <w:sz w:val="24"/>
                <w:szCs w:val="24"/>
              </w:rPr>
              <w:t>o</w:t>
            </w:r>
            <w:r w:rsidRPr="002E3316">
              <w:rPr>
                <w:rFonts w:ascii="Times New Roman" w:hAnsi="Times New Roman" w:cs="Times New Roman"/>
                <w:color w:val="000000" w:themeColor="text1"/>
                <w:sz w:val="24"/>
                <w:szCs w:val="24"/>
              </w:rPr>
              <w:t>wirus</w:t>
            </w:r>
            <w:r>
              <w:rPr>
                <w:rFonts w:ascii="Times New Roman" w:hAnsi="Times New Roman" w:cs="Times New Roman"/>
                <w:color w:val="000000" w:themeColor="text1"/>
                <w:sz w:val="24"/>
                <w:szCs w:val="24"/>
              </w:rPr>
              <w:t>a</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2E3316">
              <w:rPr>
                <w:rFonts w:ascii="Times New Roman" w:eastAsia="Times New Roman" w:hAnsi="Times New Roman" w:cs="Times New Roman"/>
                <w:sz w:val="24"/>
                <w:szCs w:val="24"/>
                <w:lang w:eastAsia="pl-PL"/>
              </w:rPr>
              <w:t>.09.</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u w:val="single"/>
                <w:lang w:eastAsia="pl-PL"/>
              </w:rPr>
            </w:pPr>
            <w:r w:rsidRPr="002E3316">
              <w:rPr>
                <w:rFonts w:ascii="Times New Roman" w:eastAsia="Times New Roman" w:hAnsi="Times New Roman" w:cs="Times New Roman"/>
                <w:b/>
                <w:color w:val="000000" w:themeColor="text1"/>
                <w:sz w:val="24"/>
                <w:szCs w:val="24"/>
                <w:u w:val="single"/>
                <w:lang w:eastAsia="pl-PL"/>
              </w:rPr>
              <w:t>Pełna treść komunikatu:</w:t>
            </w:r>
          </w:p>
          <w:p w:rsidR="00F84A2D" w:rsidRPr="002E3316" w:rsidRDefault="00F84A2D" w:rsidP="00F84A2D">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2E3316">
              <w:rPr>
                <w:rFonts w:ascii="Times New Roman" w:eastAsia="Times New Roman" w:hAnsi="Times New Roman" w:cs="Times New Roman"/>
                <w:color w:val="000000" w:themeColor="text1"/>
                <w:sz w:val="24"/>
                <w:szCs w:val="24"/>
                <w:lang w:eastAsia="pl-PL"/>
              </w:rPr>
              <w:t>https://www.nfz.gov.pl/aktualnosci/aktualnosci-centrali/komunikat-dla-swiadczeniodawcow-poz,7802.html</w:t>
            </w:r>
          </w:p>
          <w:p w:rsidR="00F84A2D" w:rsidRPr="00E20E0B"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2E3316" w:rsidRDefault="00F84A2D" w:rsidP="00F84A2D">
            <w:pPr>
              <w:spacing w:line="276" w:lineRule="auto"/>
              <w:rPr>
                <w:rFonts w:ascii="Times New Roman" w:hAnsi="Times New Roman" w:cs="Times New Roman"/>
                <w:b/>
                <w:sz w:val="24"/>
                <w:szCs w:val="24"/>
              </w:rPr>
            </w:pPr>
            <w:r w:rsidRPr="002E3316">
              <w:rPr>
                <w:rFonts w:ascii="Times New Roman" w:hAnsi="Times New Roman" w:cs="Times New Roman"/>
                <w:spacing w:val="3"/>
                <w:sz w:val="24"/>
                <w:szCs w:val="24"/>
                <w:shd w:val="clear" w:color="auto" w:fill="FFFFFF"/>
              </w:rPr>
              <w:t>Obwieszczenie Ministra Zdrowia z dnia 7 września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7.09.</w:t>
            </w:r>
          </w:p>
          <w:p w:rsidR="00F84A2D" w:rsidRPr="002E3316" w:rsidRDefault="00F84A2D" w:rsidP="00F84A2D">
            <w:pPr>
              <w:spacing w:line="276" w:lineRule="auto"/>
              <w:jc w:val="center"/>
              <w:rPr>
                <w:rFonts w:ascii="Times New Roman" w:eastAsia="Times New Roman" w:hAnsi="Times New Roman" w:cs="Times New Roman"/>
                <w:b/>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Pełny tekst aktu:</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http://dziennikmz.mz.gov.pl/api/DUM_MZ/2020/68/journal/6317</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2E3316" w:rsidRDefault="00F84A2D" w:rsidP="00F84A2D">
            <w:pPr>
              <w:spacing w:line="276" w:lineRule="auto"/>
              <w:rPr>
                <w:rFonts w:ascii="Times New Roman" w:hAnsi="Times New Roman" w:cs="Times New Roman"/>
                <w:b/>
                <w:sz w:val="24"/>
                <w:szCs w:val="24"/>
              </w:rPr>
            </w:pPr>
            <w:r w:rsidRPr="002E3316">
              <w:rPr>
                <w:rFonts w:ascii="Times New Roman" w:hAnsi="Times New Roman" w:cs="Times New Roman"/>
                <w:spacing w:val="3"/>
                <w:sz w:val="24"/>
                <w:szCs w:val="24"/>
                <w:shd w:val="clear" w:color="auto" w:fill="FFFFFF"/>
              </w:rPr>
              <w:t>Obwieszczenie Ministra Zdrowia z dnia 7 września 2020 r. o sprostowaniu błędu</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7.09.</w:t>
            </w:r>
          </w:p>
          <w:p w:rsidR="00F84A2D" w:rsidRPr="002E3316" w:rsidRDefault="00F84A2D" w:rsidP="00F84A2D">
            <w:pPr>
              <w:spacing w:line="276" w:lineRule="auto"/>
              <w:jc w:val="center"/>
              <w:rPr>
                <w:rFonts w:ascii="Times New Roman" w:eastAsia="Times New Roman" w:hAnsi="Times New Roman" w:cs="Times New Roman"/>
                <w:b/>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Przedmiot regulacji</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 xml:space="preserve">Sprostowanie wykazu leków refundowanych z 24 sierpnia 2020 r. </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p>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Pełny tekst aktu:</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http://dziennikmz.mz.gov.pl/api/DUM_MZ/2020/67/journal/6310</w:t>
            </w:r>
          </w:p>
        </w:tc>
      </w:tr>
      <w:tr w:rsidR="00F84A2D" w:rsidRPr="008F66B4" w:rsidTr="008737C5">
        <w:tc>
          <w:tcPr>
            <w:tcW w:w="992" w:type="dxa"/>
          </w:tcPr>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p>
        </w:tc>
        <w:tc>
          <w:tcPr>
            <w:tcW w:w="3119" w:type="dxa"/>
          </w:tcPr>
          <w:p w:rsidR="00F84A2D" w:rsidRPr="00E4007E" w:rsidRDefault="00F84A2D" w:rsidP="00F84A2D">
            <w:pPr>
              <w:spacing w:line="276" w:lineRule="auto"/>
              <w:rPr>
                <w:rFonts w:ascii="Times New Roman" w:hAnsi="Times New Roman" w:cs="Times New Roman"/>
                <w:b/>
                <w:sz w:val="24"/>
                <w:szCs w:val="24"/>
              </w:rPr>
            </w:pPr>
            <w:r w:rsidRPr="00E4007E">
              <w:rPr>
                <w:rFonts w:ascii="Times New Roman" w:hAnsi="Times New Roman" w:cs="Times New Roman"/>
                <w:spacing w:val="3"/>
                <w:sz w:val="24"/>
                <w:szCs w:val="24"/>
                <w:shd w:val="clear" w:color="auto" w:fill="FFFFFF"/>
              </w:rPr>
              <w:t>Zarządzenie Ministra Zdrowia z dnia 4 września 2020 r. w sprawie powołania Zespołu do spraw działań związanych z zapobieganiem, przeciwdziałaniem i zwalczaniem COVID-19</w:t>
            </w:r>
          </w:p>
        </w:tc>
        <w:tc>
          <w:tcPr>
            <w:tcW w:w="964" w:type="dxa"/>
          </w:tcPr>
          <w:p w:rsidR="00F84A2D" w:rsidRPr="00E4007E" w:rsidRDefault="00F84A2D" w:rsidP="00F84A2D">
            <w:pPr>
              <w:spacing w:line="276" w:lineRule="auto"/>
              <w:jc w:val="center"/>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5.09.</w:t>
            </w:r>
          </w:p>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sidRPr="00E4007E">
              <w:rPr>
                <w:rFonts w:ascii="Times New Roman" w:eastAsia="Times New Roman" w:hAnsi="Times New Roman" w:cs="Times New Roman"/>
                <w:sz w:val="24"/>
                <w:szCs w:val="24"/>
                <w:lang w:eastAsia="pl-PL"/>
              </w:rPr>
              <w:t>2020 r.</w:t>
            </w:r>
          </w:p>
        </w:tc>
        <w:tc>
          <w:tcPr>
            <w:tcW w:w="5840" w:type="dxa"/>
          </w:tcPr>
          <w:p w:rsidR="00F84A2D" w:rsidRPr="00E4007E" w:rsidRDefault="00F84A2D" w:rsidP="00F84A2D">
            <w:pPr>
              <w:spacing w:line="276" w:lineRule="auto"/>
              <w:jc w:val="both"/>
              <w:rPr>
                <w:rFonts w:ascii="Times New Roman" w:hAnsi="Times New Roman" w:cs="Times New Roman"/>
                <w:b/>
                <w:sz w:val="24"/>
                <w:szCs w:val="24"/>
                <w:u w:val="single"/>
              </w:rPr>
            </w:pPr>
            <w:r w:rsidRPr="00E4007E">
              <w:rPr>
                <w:rFonts w:ascii="Times New Roman" w:hAnsi="Times New Roman" w:cs="Times New Roman"/>
                <w:b/>
                <w:sz w:val="24"/>
                <w:szCs w:val="24"/>
                <w:u w:val="single"/>
              </w:rPr>
              <w:t>Wyciąg z treści regulacji:</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 1. 1. Powołuje się Zespół do spraw działań związanych z zapobieganiem, przeciwdziałaniem i zwalczaniem COVID-19, zwany dalej „Sztabem Kryzysowym”.</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 xml:space="preserve">§ 2. Zadaniem Sztabu Kryzysowego jest: 1) analizowanie aktualnej sytuacji epidemiologicznej w Rzeczypospolitej Polskiej w związku z epidemią wirusa SARS-CoV-2; 2) analizowanie sytuacji epidemiologicznej w innych krajach i jej wpływu na sytuację epidemiologiczną w Rzeczypospolitej Polskiej; 3) ustalanie rozwiązań </w:t>
            </w:r>
            <w:r w:rsidRPr="00E4007E">
              <w:rPr>
                <w:rFonts w:ascii="Times New Roman" w:hAnsi="Times New Roman" w:cs="Times New Roman"/>
                <w:sz w:val="24"/>
                <w:szCs w:val="24"/>
              </w:rPr>
              <w:lastRenderedPageBreak/>
              <w:t>mających na celu zapobieganie, przeciwdziałanie i zwalczanie COVID-19,</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4) identyfikowanie zagrożeń mogących wystąpić w związku z aktualną sytuacją epidemiologiczna; 5) ustalanie sposobu wykorzystania rozwiązań wynikających ze strategii opracowanej przez Zespół do spraw opracowania strategii działań związanych ze zwalczaniem epidemii COVID-19.</w:t>
            </w:r>
          </w:p>
          <w:p w:rsidR="00F84A2D" w:rsidRPr="00E4007E" w:rsidRDefault="00F84A2D" w:rsidP="00F84A2D">
            <w:pPr>
              <w:spacing w:line="276" w:lineRule="auto"/>
              <w:jc w:val="center"/>
              <w:rPr>
                <w:rFonts w:ascii="Times New Roman" w:hAnsi="Times New Roman" w:cs="Times New Roman"/>
                <w:sz w:val="24"/>
                <w:szCs w:val="24"/>
              </w:rPr>
            </w:pPr>
          </w:p>
          <w:p w:rsidR="00F84A2D" w:rsidRPr="00E4007E" w:rsidRDefault="00F84A2D" w:rsidP="00F84A2D">
            <w:pPr>
              <w:spacing w:line="276" w:lineRule="auto"/>
              <w:jc w:val="both"/>
              <w:rPr>
                <w:rFonts w:ascii="Times New Roman" w:hAnsi="Times New Roman" w:cs="Times New Roman"/>
                <w:b/>
                <w:sz w:val="24"/>
                <w:szCs w:val="24"/>
                <w:u w:val="single"/>
              </w:rPr>
            </w:pPr>
            <w:r w:rsidRPr="00E4007E">
              <w:rPr>
                <w:rFonts w:ascii="Times New Roman" w:hAnsi="Times New Roman" w:cs="Times New Roman"/>
                <w:b/>
                <w:sz w:val="24"/>
                <w:szCs w:val="24"/>
                <w:u w:val="single"/>
              </w:rPr>
              <w:t>Pełna treść aktu:</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http://dziennikmz.mz.gov.pl/api/DUM_MZ/2020/66/journal/6303</w:t>
            </w:r>
          </w:p>
        </w:tc>
      </w:tr>
      <w:tr w:rsidR="00F84A2D" w:rsidRPr="008F66B4" w:rsidTr="008737C5">
        <w:tc>
          <w:tcPr>
            <w:tcW w:w="992" w:type="dxa"/>
          </w:tcPr>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5.</w:t>
            </w:r>
          </w:p>
        </w:tc>
        <w:tc>
          <w:tcPr>
            <w:tcW w:w="3119" w:type="dxa"/>
          </w:tcPr>
          <w:p w:rsidR="00F84A2D" w:rsidRPr="00E4007E" w:rsidRDefault="00F84A2D" w:rsidP="00F84A2D">
            <w:pPr>
              <w:spacing w:line="276" w:lineRule="auto"/>
              <w:rPr>
                <w:rFonts w:ascii="Times New Roman" w:hAnsi="Times New Roman" w:cs="Times New Roman"/>
                <w:b/>
                <w:sz w:val="24"/>
                <w:szCs w:val="24"/>
              </w:rPr>
            </w:pPr>
            <w:r w:rsidRPr="00E4007E">
              <w:rPr>
                <w:rFonts w:ascii="Times New Roman" w:hAnsi="Times New Roman" w:cs="Times New Roman"/>
                <w:sz w:val="24"/>
                <w:szCs w:val="24"/>
              </w:rPr>
              <w:t>Rozporządzenie Rady Ministrów z dnia 4 września 2020 r. zmieniające rozporządzenie w sprawie ustanowienia określonych ograniczeń, nakazów i zakazów w związku z wystąpieniem stanu epidemii</w:t>
            </w:r>
          </w:p>
        </w:tc>
        <w:tc>
          <w:tcPr>
            <w:tcW w:w="964" w:type="dxa"/>
          </w:tcPr>
          <w:p w:rsidR="00F84A2D" w:rsidRPr="00E4007E" w:rsidRDefault="00F84A2D" w:rsidP="00F84A2D">
            <w:pPr>
              <w:spacing w:line="276" w:lineRule="auto"/>
              <w:jc w:val="center"/>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5.09.</w:t>
            </w:r>
          </w:p>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sidRPr="00E4007E">
              <w:rPr>
                <w:rFonts w:ascii="Times New Roman" w:eastAsia="Times New Roman" w:hAnsi="Times New Roman" w:cs="Times New Roman"/>
                <w:sz w:val="24"/>
                <w:szCs w:val="24"/>
                <w:lang w:eastAsia="pl-PL"/>
              </w:rPr>
              <w:t>2020 r.</w:t>
            </w:r>
          </w:p>
        </w:tc>
        <w:tc>
          <w:tcPr>
            <w:tcW w:w="5840" w:type="dxa"/>
          </w:tcPr>
          <w:p w:rsidR="00F84A2D" w:rsidRPr="00E4007E" w:rsidRDefault="00F84A2D" w:rsidP="00F84A2D">
            <w:pPr>
              <w:spacing w:line="276" w:lineRule="auto"/>
              <w:jc w:val="both"/>
              <w:rPr>
                <w:rFonts w:ascii="Times New Roman" w:eastAsia="Times New Roman" w:hAnsi="Times New Roman" w:cs="Times New Roman"/>
                <w:b/>
                <w:sz w:val="24"/>
                <w:szCs w:val="24"/>
                <w:u w:val="single"/>
                <w:lang w:eastAsia="pl-PL"/>
              </w:rPr>
            </w:pPr>
            <w:r w:rsidRPr="00E4007E">
              <w:rPr>
                <w:rFonts w:ascii="Times New Roman" w:eastAsia="Times New Roman" w:hAnsi="Times New Roman" w:cs="Times New Roman"/>
                <w:b/>
                <w:sz w:val="24"/>
                <w:szCs w:val="24"/>
                <w:u w:val="single"/>
                <w:lang w:eastAsia="pl-PL"/>
              </w:rPr>
              <w:t>Przedmiot regulacji:</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zmiana listy powiatów, w których wprowadzono szczególne ograniczenia,</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wykluczenie egzaminów w zawodach medycznych z zakresu ograniczeń w  liczbie osób.</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p>
          <w:p w:rsidR="00F84A2D" w:rsidRPr="00E4007E" w:rsidRDefault="00F84A2D" w:rsidP="00F84A2D">
            <w:pPr>
              <w:spacing w:line="276" w:lineRule="auto"/>
              <w:jc w:val="both"/>
              <w:rPr>
                <w:rFonts w:ascii="Times New Roman" w:eastAsia="Times New Roman" w:hAnsi="Times New Roman" w:cs="Times New Roman"/>
                <w:b/>
                <w:sz w:val="24"/>
                <w:szCs w:val="24"/>
                <w:u w:val="single"/>
                <w:lang w:eastAsia="pl-PL"/>
              </w:rPr>
            </w:pPr>
            <w:r w:rsidRPr="00E4007E">
              <w:rPr>
                <w:rFonts w:ascii="Times New Roman" w:eastAsia="Times New Roman" w:hAnsi="Times New Roman" w:cs="Times New Roman"/>
                <w:b/>
                <w:sz w:val="24"/>
                <w:szCs w:val="24"/>
                <w:u w:val="single"/>
                <w:lang w:eastAsia="pl-PL"/>
              </w:rPr>
              <w:t>Pełna treść aktu:</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https://dziennikustaw.gov.pl/D2020000153501.pdf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436CB0" w:rsidRDefault="00F84A2D" w:rsidP="00F84A2D">
            <w:pPr>
              <w:jc w:val="center"/>
              <w:rPr>
                <w:rFonts w:ascii="Times New Roman" w:hAnsi="Times New Roman" w:cs="Times New Roman"/>
                <w:b/>
              </w:rPr>
            </w:pPr>
            <w:r w:rsidRPr="00436CB0">
              <w:rPr>
                <w:rFonts w:ascii="Times New Roman" w:hAnsi="Times New Roman" w:cs="Times New Roman"/>
                <w:b/>
              </w:rPr>
              <w:t>1.</w:t>
            </w:r>
          </w:p>
        </w:tc>
        <w:tc>
          <w:tcPr>
            <w:tcW w:w="3119" w:type="dxa"/>
          </w:tcPr>
          <w:p w:rsidR="00F84A2D" w:rsidRPr="00436CB0" w:rsidRDefault="00F84A2D" w:rsidP="00F84A2D">
            <w:pPr>
              <w:rPr>
                <w:rFonts w:ascii="Times New Roman" w:hAnsi="Times New Roman" w:cs="Times New Roman"/>
                <w:sz w:val="24"/>
                <w:szCs w:val="24"/>
              </w:rPr>
            </w:pPr>
            <w:r w:rsidRPr="00436CB0">
              <w:rPr>
                <w:rFonts w:ascii="Times New Roman" w:hAnsi="Times New Roman" w:cs="Times New Roman"/>
                <w:sz w:val="24"/>
                <w:szCs w:val="24"/>
              </w:rPr>
              <w:t>Rozporządzenie Ministra Zdrowia z dnia 24 sierpnia 2020 r. zmieniające rozporządzenie w sprawie warunków występowania o sporządzenie dokumentu elektronicznego potwierdzającego prawo do świadczeń opieki zdrowotnej</w:t>
            </w:r>
          </w:p>
          <w:p w:rsidR="00F84A2D" w:rsidRPr="00436CB0" w:rsidRDefault="00F84A2D" w:rsidP="00F84A2D">
            <w:pPr>
              <w:rPr>
                <w:rFonts w:ascii="Times New Roman" w:hAnsi="Times New Roman" w:cs="Times New Roman"/>
                <w:sz w:val="24"/>
                <w:szCs w:val="24"/>
              </w:rPr>
            </w:pPr>
          </w:p>
        </w:tc>
        <w:tc>
          <w:tcPr>
            <w:tcW w:w="964" w:type="dxa"/>
          </w:tcPr>
          <w:p w:rsidR="00F84A2D" w:rsidRPr="00436CB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18.09.</w:t>
            </w:r>
          </w:p>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2020 r</w:t>
            </w:r>
            <w:r w:rsidRPr="00436CB0">
              <w:rPr>
                <w:rFonts w:ascii="Times New Roman" w:eastAsia="Times New Roman" w:hAnsi="Times New Roman" w:cs="Times New Roman"/>
                <w:b/>
                <w:color w:val="000000" w:themeColor="text1"/>
                <w:sz w:val="24"/>
                <w:szCs w:val="24"/>
                <w:lang w:eastAsia="pl-PL"/>
              </w:rPr>
              <w:t>.</w:t>
            </w:r>
          </w:p>
        </w:tc>
        <w:tc>
          <w:tcPr>
            <w:tcW w:w="5840" w:type="dxa"/>
          </w:tcPr>
          <w:p w:rsidR="00F84A2D" w:rsidRPr="00AB51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AB5100">
              <w:rPr>
                <w:rFonts w:ascii="Times New Roman" w:eastAsia="Times New Roman" w:hAnsi="Times New Roman" w:cs="Times New Roman"/>
                <w:b/>
                <w:color w:val="000000" w:themeColor="text1"/>
                <w:sz w:val="24"/>
                <w:szCs w:val="24"/>
                <w:u w:val="single"/>
                <w:lang w:eastAsia="pl-PL"/>
              </w:rPr>
              <w:t>Pełna treść aktu:</w:t>
            </w:r>
          </w:p>
          <w:p w:rsidR="00F84A2D" w:rsidRPr="00436CB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https://dziennikustaw.gov.pl/D2020000151601.pdf</w:t>
            </w:r>
          </w:p>
        </w:tc>
      </w:tr>
      <w:tr w:rsidR="00F84A2D" w:rsidRPr="008F66B4" w:rsidTr="008737C5">
        <w:tc>
          <w:tcPr>
            <w:tcW w:w="992" w:type="dxa"/>
          </w:tcPr>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b/>
                <w:color w:val="000000" w:themeColor="text1"/>
                <w:sz w:val="24"/>
                <w:szCs w:val="24"/>
                <w:lang w:eastAsia="pl-PL"/>
              </w:rPr>
              <w:t>2.</w:t>
            </w:r>
          </w:p>
        </w:tc>
        <w:tc>
          <w:tcPr>
            <w:tcW w:w="3119" w:type="dxa"/>
          </w:tcPr>
          <w:p w:rsidR="00F84A2D" w:rsidRPr="00436CB0" w:rsidRDefault="00F84A2D" w:rsidP="00F84A2D">
            <w:pPr>
              <w:rPr>
                <w:rFonts w:ascii="Times New Roman" w:hAnsi="Times New Roman" w:cs="Times New Roman"/>
                <w:sz w:val="24"/>
                <w:szCs w:val="24"/>
              </w:rPr>
            </w:pPr>
            <w:r w:rsidRPr="00436CB0">
              <w:rPr>
                <w:rFonts w:ascii="Times New Roman" w:hAnsi="Times New Roman" w:cs="Times New Roman"/>
                <w:sz w:val="24"/>
                <w:szCs w:val="24"/>
              </w:rPr>
              <w:t>Komunikat Ministra Zdrowia z dnia 3 września 2020 r. - Jesienna strategia walki z epidemią koronawirusa</w:t>
            </w:r>
          </w:p>
          <w:p w:rsidR="00F84A2D" w:rsidRPr="00436CB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36CB0" w:rsidRDefault="00F84A2D" w:rsidP="00F84A2D">
            <w:pPr>
              <w:spacing w:line="276" w:lineRule="auto"/>
              <w:jc w:val="center"/>
              <w:rPr>
                <w:rFonts w:ascii="Times New Roman" w:eastAsia="Times New Roman" w:hAnsi="Times New Roman" w:cs="Times New Roman"/>
                <w:sz w:val="24"/>
                <w:szCs w:val="24"/>
                <w:lang w:eastAsia="pl-PL"/>
              </w:rPr>
            </w:pPr>
            <w:r w:rsidRPr="00436CB0">
              <w:rPr>
                <w:rFonts w:ascii="Times New Roman" w:eastAsia="Times New Roman" w:hAnsi="Times New Roman" w:cs="Times New Roman"/>
                <w:sz w:val="24"/>
                <w:szCs w:val="24"/>
                <w:lang w:eastAsia="pl-PL"/>
              </w:rPr>
              <w:t>3.09.</w:t>
            </w:r>
          </w:p>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sz w:val="24"/>
                <w:szCs w:val="24"/>
                <w:lang w:eastAsia="pl-PL"/>
              </w:rPr>
              <w:t>2020 r.</w:t>
            </w:r>
          </w:p>
        </w:tc>
        <w:tc>
          <w:tcPr>
            <w:tcW w:w="5840" w:type="dxa"/>
          </w:tcPr>
          <w:p w:rsidR="00F84A2D" w:rsidRPr="00436CB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36CB0">
              <w:rPr>
                <w:rFonts w:ascii="Times New Roman" w:eastAsia="Times New Roman" w:hAnsi="Times New Roman" w:cs="Times New Roman"/>
                <w:b/>
                <w:color w:val="000000" w:themeColor="text1"/>
                <w:sz w:val="24"/>
                <w:szCs w:val="24"/>
                <w:u w:val="single"/>
                <w:lang w:eastAsia="pl-PL"/>
              </w:rPr>
              <w:t>Wyciąg z treści komunikatu:</w:t>
            </w:r>
          </w:p>
          <w:p w:rsidR="00F84A2D" w:rsidRPr="00436CB0"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436CB0">
              <w:rPr>
                <w:rStyle w:val="Pogrubienie"/>
                <w:rFonts w:ascii="Times New Roman" w:hAnsi="Times New Roman" w:cs="Times New Roman"/>
                <w:b w:val="0"/>
                <w:color w:val="1B1B1B"/>
                <w:sz w:val="24"/>
                <w:szCs w:val="24"/>
                <w:shd w:val="clear" w:color="auto" w:fill="FFFFFF"/>
              </w:rPr>
              <w:t>Włączenie lekarzy podstawowej opieki zdrowotnej do systemu testowania oraz utworzenie trzech poziomów zabezpieczenia szpitalnego – to tylko niektóre założenia strategii walki z koronawirusem na jesień. </w:t>
            </w:r>
          </w:p>
          <w:p w:rsidR="00F84A2D" w:rsidRPr="00436CB0" w:rsidRDefault="00F84A2D" w:rsidP="00F84A2D">
            <w:pPr>
              <w:spacing w:line="276" w:lineRule="auto"/>
              <w:jc w:val="both"/>
              <w:rPr>
                <w:rStyle w:val="Pogrubienie"/>
                <w:rFonts w:ascii="Times New Roman" w:hAnsi="Times New Roman" w:cs="Times New Roman"/>
                <w:color w:val="1B1B1B"/>
                <w:sz w:val="24"/>
                <w:szCs w:val="24"/>
                <w:shd w:val="clear" w:color="auto" w:fill="FFFFFF"/>
              </w:rPr>
            </w:pPr>
          </w:p>
          <w:p w:rsidR="00F84A2D" w:rsidRPr="00436CB0" w:rsidRDefault="00F84A2D" w:rsidP="00F84A2D">
            <w:pPr>
              <w:spacing w:line="276" w:lineRule="auto"/>
              <w:jc w:val="both"/>
              <w:rPr>
                <w:rStyle w:val="Pogrubienie"/>
                <w:rFonts w:ascii="Times New Roman" w:hAnsi="Times New Roman" w:cs="Times New Roman"/>
                <w:color w:val="1B1B1B"/>
                <w:sz w:val="24"/>
                <w:szCs w:val="24"/>
                <w:u w:val="single"/>
                <w:shd w:val="clear" w:color="auto" w:fill="FFFFFF"/>
              </w:rPr>
            </w:pPr>
            <w:r w:rsidRPr="00436CB0">
              <w:rPr>
                <w:rStyle w:val="Pogrubienie"/>
                <w:rFonts w:ascii="Times New Roman" w:hAnsi="Times New Roman" w:cs="Times New Roman"/>
                <w:color w:val="1B1B1B"/>
                <w:sz w:val="24"/>
                <w:szCs w:val="24"/>
                <w:u w:val="single"/>
                <w:shd w:val="clear" w:color="auto" w:fill="FFFFFF"/>
              </w:rPr>
              <w:t>Pełna treść komunikatu:</w:t>
            </w:r>
          </w:p>
          <w:p w:rsidR="00F84A2D" w:rsidRPr="00436CB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https://www.gov.pl/web/zdrowie/jesienna-strategia-walki-z-epidemia-koronawirusa</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Zarządzenie Prezesa NFZ nr 136/2020/DSOZ</w:t>
            </w:r>
          </w:p>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lastRenderedPageBreak/>
              <w:t>z 2-09-2020 zmieniające zarządzenie w sprawie zasad sprawozdawania oraz warunków rozliczania świadczeń opieki zdrowotnej związanych z zapobieganiem, przeciwdziałaniem i zwalczaniem COVID-19.</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lastRenderedPageBreak/>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uzasadnienia:</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Na mocy ww. przepisu Prezes Narodowego Funduszu Zdrowia upoważniony został do określenia zasad </w:t>
            </w:r>
            <w:r w:rsidRPr="006937DF">
              <w:rPr>
                <w:rFonts w:ascii="Times New Roman" w:hAnsi="Times New Roman" w:cs="Times New Roman"/>
                <w:sz w:val="24"/>
                <w:szCs w:val="24"/>
              </w:rPr>
              <w:lastRenderedPageBreak/>
              <w:t xml:space="preserve">sprawozdawania oraz warunków rozliczania świadczeń opieki zdrowotnej związanych z zapobieganiem, przeciwdziałaniem i zwalczaniem COVID-19. </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pacing w:val="3"/>
                <w:sz w:val="24"/>
                <w:szCs w:val="24"/>
                <w:shd w:val="clear" w:color="auto" w:fill="FFFFFF"/>
              </w:rPr>
              <w:t>Zarządzenie Ministra Zdrowia z dnia 2 września 2020 r. zmieniające zarządzenie w sprawie utworzenia Zespołu do spraw przeciwdziałania brakom w dostępności produktów leczniczych</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4.09.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Wyciąg z treści aktu:</w:t>
            </w: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sz w:val="24"/>
                <w:szCs w:val="24"/>
              </w:rPr>
              <w:t>3. Posiedzenie Zespołu zwołuje Przewodniczący Zespołu w zależności od potrzeb, jednak nie rzadziej niż raz na trzy miesiące.”.</w:t>
            </w:r>
          </w:p>
          <w:p w:rsidR="00F84A2D" w:rsidRPr="006937DF" w:rsidRDefault="00F84A2D" w:rsidP="00F84A2D">
            <w:pPr>
              <w:spacing w:line="276" w:lineRule="auto"/>
              <w:jc w:val="both"/>
              <w:rPr>
                <w:rFonts w:ascii="Times New Roman" w:hAnsi="Times New Roman" w:cs="Times New Roman"/>
                <w:b/>
                <w:sz w:val="24"/>
                <w:szCs w:val="24"/>
                <w:u w:val="single"/>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http://dziennikmz.mz.gov.pl/api/DUM_MZ/2020/65/journal/6297</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pacing w:val="3"/>
                <w:sz w:val="24"/>
                <w:szCs w:val="24"/>
                <w:shd w:val="clear" w:color="auto" w:fill="FFFFFF"/>
              </w:rPr>
              <w:t>Zarządzenie Ministra Zdrowia z dnia 2 września 2020 r. w sprawie powołania Zespołu do spraw monitorowania i prognozowania przebiegu epidemii COVID-19 w Rzeczypospolitej Polskiej</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4.09.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Wyciąg z treści aktu:</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3. Zadaniem Zespołu jest opracowanie:</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1) wskaźników wynikowych dla określania przewidywanego przebiegu epidemii COVID-19 w Rzeczypospolitej Polskiej;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2) propozycji uproszczenia i usystematyzowania sprawozdawania danych epidemiologicznych na potrzeby przebiegu epidemii COVID-19 w Rzeczypospolitej Polskiej;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lastRenderedPageBreak/>
              <w:t>3) cotygodniowych raportów dotyczących aktualnego i przewidywanego przebiegu epidemii COVID-19 w Rzeczypospolitej Polskiej.</w:t>
            </w:r>
          </w:p>
          <w:p w:rsidR="00F84A2D" w:rsidRPr="006937DF" w:rsidRDefault="00F84A2D" w:rsidP="00F84A2D">
            <w:pPr>
              <w:spacing w:line="276" w:lineRule="auto"/>
              <w:jc w:val="both"/>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 8.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2. Zespół przedstawi ministrowi właściwemu do spraw zdrowia opracowania, o których w § 3 pkt 1 i 2, w terminie 2 tygodni od dnia wejścia w życia niniejszego zarządzenia.</w:t>
            </w:r>
          </w:p>
          <w:p w:rsidR="00F84A2D" w:rsidRPr="006937DF" w:rsidRDefault="00F84A2D" w:rsidP="00F84A2D">
            <w:pPr>
              <w:spacing w:line="276" w:lineRule="auto"/>
              <w:jc w:val="both"/>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http://dziennikmz.mz.gov.pl/api/DUM_MZ/2020/64/journal/6291</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66140B" w:rsidRDefault="00F84A2D" w:rsidP="00F84A2D">
            <w:pPr>
              <w:shd w:val="clear" w:color="auto" w:fill="FFFFFF"/>
              <w:spacing w:before="225" w:after="225"/>
              <w:outlineLvl w:val="2"/>
              <w:rPr>
                <w:rFonts w:ascii="Times New Roman" w:eastAsia="Times New Roman" w:hAnsi="Times New Roman" w:cs="Times New Roman"/>
                <w:sz w:val="24"/>
                <w:szCs w:val="24"/>
                <w:lang w:eastAsia="pl-PL"/>
              </w:rPr>
            </w:pPr>
            <w:r w:rsidRPr="0066140B">
              <w:rPr>
                <w:rFonts w:ascii="Times New Roman" w:eastAsia="Times New Roman" w:hAnsi="Times New Roman" w:cs="Times New Roman"/>
                <w:sz w:val="24"/>
                <w:szCs w:val="24"/>
                <w:lang w:eastAsia="pl-PL"/>
              </w:rPr>
              <w:t xml:space="preserve">Zarządzenie </w:t>
            </w:r>
            <w:r w:rsidRPr="006937DF">
              <w:rPr>
                <w:rFonts w:ascii="Times New Roman" w:eastAsia="Times New Roman" w:hAnsi="Times New Roman" w:cs="Times New Roman"/>
                <w:sz w:val="24"/>
                <w:szCs w:val="24"/>
                <w:lang w:eastAsia="pl-PL"/>
              </w:rPr>
              <w:t>Prezesa NFZ n</w:t>
            </w:r>
            <w:r w:rsidRPr="0066140B">
              <w:rPr>
                <w:rFonts w:ascii="Times New Roman" w:eastAsia="Times New Roman" w:hAnsi="Times New Roman" w:cs="Times New Roman"/>
                <w:sz w:val="24"/>
                <w:szCs w:val="24"/>
                <w:lang w:eastAsia="pl-PL"/>
              </w:rPr>
              <w:t>r 136/2020/DSOZ</w:t>
            </w:r>
            <w:r w:rsidRPr="006937DF">
              <w:rPr>
                <w:rFonts w:ascii="Times New Roman" w:eastAsia="Times New Roman" w:hAnsi="Times New Roman" w:cs="Times New Roman"/>
                <w:sz w:val="24"/>
                <w:szCs w:val="24"/>
                <w:lang w:eastAsia="pl-PL"/>
              </w:rPr>
              <w:t xml:space="preserve"> z </w:t>
            </w:r>
            <w:r w:rsidRPr="0066140B">
              <w:rPr>
                <w:rFonts w:ascii="Times New Roman" w:eastAsia="Times New Roman" w:hAnsi="Times New Roman" w:cs="Times New Roman"/>
                <w:sz w:val="24"/>
                <w:szCs w:val="24"/>
                <w:lang w:eastAsia="pl-PL"/>
              </w:rPr>
              <w:t>2-09-2020</w:t>
            </w:r>
            <w:r w:rsidRPr="006937DF">
              <w:rPr>
                <w:rFonts w:ascii="Times New Roman" w:eastAsia="Times New Roman" w:hAnsi="Times New Roman" w:cs="Times New Roman"/>
                <w:sz w:val="24"/>
                <w:szCs w:val="24"/>
                <w:lang w:eastAsia="pl-PL"/>
              </w:rPr>
              <w:t xml:space="preserve"> </w:t>
            </w:r>
            <w:r w:rsidRPr="0066140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uzasadnienia:</w:t>
            </w:r>
          </w:p>
          <w:p w:rsidR="00F84A2D" w:rsidRPr="0066140B" w:rsidRDefault="00F84A2D" w:rsidP="00F84A2D">
            <w:pPr>
              <w:autoSpaceDE w:val="0"/>
              <w:autoSpaceDN w:val="0"/>
              <w:adjustRightInd w:val="0"/>
              <w:rPr>
                <w:rFonts w:ascii="Times New Roman" w:hAnsi="Times New Roman" w:cs="Times New Roman"/>
                <w:sz w:val="24"/>
                <w:szCs w:val="24"/>
              </w:rPr>
            </w:pPr>
            <w:r w:rsidRPr="0066140B">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66140B" w:rsidRDefault="00F84A2D" w:rsidP="00F84A2D">
            <w:pPr>
              <w:autoSpaceDE w:val="0"/>
              <w:autoSpaceDN w:val="0"/>
              <w:adjustRightInd w:val="0"/>
              <w:rPr>
                <w:rFonts w:ascii="Times New Roman" w:hAnsi="Times New Roman" w:cs="Times New Roman"/>
                <w:sz w:val="24"/>
                <w:szCs w:val="24"/>
              </w:rPr>
            </w:pPr>
            <w:r w:rsidRPr="0066140B">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Pełna treść aktu i uzasadnienia:</w:t>
            </w:r>
          </w:p>
          <w:p w:rsidR="00F84A2D" w:rsidRPr="006937DF" w:rsidRDefault="00F84A2D" w:rsidP="00F84A2D">
            <w:pPr>
              <w:spacing w:line="276" w:lineRule="auto"/>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6937DF" w:rsidRDefault="00F84A2D" w:rsidP="00F84A2D">
            <w:pPr>
              <w:jc w:val="both"/>
              <w:rPr>
                <w:rFonts w:ascii="Times New Roman" w:hAnsi="Times New Roman" w:cs="Times New Roman"/>
                <w:sz w:val="24"/>
                <w:szCs w:val="24"/>
              </w:rPr>
            </w:pPr>
            <w:r w:rsidRPr="006937DF">
              <w:rPr>
                <w:rFonts w:ascii="Times New Roman" w:hAnsi="Times New Roman" w:cs="Times New Roman"/>
                <w:sz w:val="24"/>
                <w:szCs w:val="24"/>
              </w:rPr>
              <w:t>Komunika</w:t>
            </w:r>
            <w:r>
              <w:rPr>
                <w:rFonts w:ascii="Times New Roman" w:hAnsi="Times New Roman" w:cs="Times New Roman"/>
                <w:sz w:val="24"/>
                <w:szCs w:val="24"/>
              </w:rPr>
              <w:t>t</w:t>
            </w:r>
            <w:r w:rsidRPr="006937DF">
              <w:rPr>
                <w:rFonts w:ascii="Times New Roman" w:hAnsi="Times New Roman" w:cs="Times New Roman"/>
                <w:sz w:val="24"/>
                <w:szCs w:val="24"/>
              </w:rPr>
              <w:t xml:space="preserve"> Rzecznika Praw Obywatelskich z dnia 2 września 2020 r. - Polskie procedury legalnej aborcji przed Trybunałem w Strasburgu. Argumenty RPO na rzecz skarżącej</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2.09.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komunikatu:</w:t>
            </w:r>
          </w:p>
          <w:p w:rsidR="00F84A2D" w:rsidRPr="0066140B" w:rsidRDefault="00F84A2D" w:rsidP="00F84A2D">
            <w:pPr>
              <w:shd w:val="clear" w:color="auto" w:fill="FFFFFF"/>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RPO przystąpił – jako przyjaciel sądu (amicus curie) – do sprawy przed Europejskim Trybunałem Praw Człowieka dotyczącej dostępu do legalnej aborcji w Polsce</w:t>
            </w:r>
          </w:p>
          <w:p w:rsidR="00F84A2D" w:rsidRPr="0066140B"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Sprawa dotyczy kobiety, której odmówiono przeprowadzenia aborcji przez warszawski szpital, pomimo spełniania warunków ustawy. Płód był ciężko uszkodzony i istniały przesłanki medyczne, by wykonać aborcję</w:t>
            </w:r>
          </w:p>
          <w:p w:rsidR="00F84A2D" w:rsidRPr="0066140B"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lastRenderedPageBreak/>
              <w:t>Ginekolog powołał się jednak na klauzulę sumienia i odmówił przeprowadzenia zabiegu. Nie wskazał też pacjentce innej placówki - choć był do tego zobowiązany prawem - gdzie mogłaby legalnie przerwać ciążę. Kobieta urodziła ciężko chore dziecko, które po paru dniach zmarło</w:t>
            </w:r>
          </w:p>
          <w:p w:rsidR="00F84A2D" w:rsidRPr="006937DF"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Trybunał zbada, czy sytuacja, w której znalazła się przez to kobieta, doprowadziła do naruszenia jej praw – prawa do prywatności (art. 8 Konwencji) oraz obowiązku ochrony przed torturami, nieludzkim lub poniżającym traktowaniem (art. 13)</w:t>
            </w:r>
          </w:p>
          <w:p w:rsidR="00F84A2D" w:rsidRPr="006937DF" w:rsidRDefault="00F84A2D" w:rsidP="00F84A2D">
            <w:pPr>
              <w:shd w:val="clear" w:color="auto" w:fill="FFFFFF"/>
              <w:jc w:val="both"/>
              <w:textAlignment w:val="baseline"/>
              <w:rPr>
                <w:rFonts w:ascii="Times New Roman" w:eastAsia="Times New Roman" w:hAnsi="Times New Roman" w:cs="Times New Roman"/>
                <w:bCs/>
                <w:sz w:val="24"/>
                <w:szCs w:val="24"/>
                <w:bdr w:val="none" w:sz="0" w:space="0" w:color="auto" w:frame="1"/>
                <w:lang w:eastAsia="pl-PL"/>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komunikatu:</w:t>
            </w:r>
          </w:p>
          <w:p w:rsidR="00F84A2D" w:rsidRPr="006937DF" w:rsidRDefault="00F84A2D" w:rsidP="00F84A2D">
            <w:pPr>
              <w:spacing w:line="276" w:lineRule="auto"/>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https://www.rpo.gov.pl/pl/content/polskie-procedury-legalnej-aborcji-przed-etpc-argumenty-rpo</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Komunika Rzecznika Praw Obywatelskich z dnia 2 września 2020 r. - Koronawirus. Sytuacja w Zakładzie Opiekuńczo-Leczniczym w Jarosławiu</w:t>
            </w:r>
          </w:p>
          <w:p w:rsidR="00F84A2D" w:rsidRPr="006937DF" w:rsidRDefault="00F84A2D" w:rsidP="00F84A2D">
            <w:pPr>
              <w:rPr>
                <w:rFonts w:ascii="Times New Roman" w:hAnsi="Times New Roman" w:cs="Times New Roman"/>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2.09.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komunikatu: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shd w:val="clear" w:color="auto" w:fill="FFFFFF"/>
              </w:rPr>
              <w:t>W odpowiedzi dyrektor COM w Jarosławiu poinformował, że 6 sierpnia w ZOL rozpoznano ognisko zakażenia SARS-CoV-2. Wykonano testy, w wyniku których zdiagnozowano: 19 zakażeń u pacjentów  i 9 zakażeń u personelu. Kwarantanną objęto 16 pacjentów oraz 30 pracowników. Wszyscy pracownicy i pacjenci mieli wykonane badania kontrolne w kierunku SARS-CoV-2. W izolacji domowej przebywa 9 pracowników.</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komunikatu: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https://www.rpo.gov.pl/pl/content/koronawirus-rpo-sytuacja-w-zol-jaroslaw</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6937D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937DF">
              <w:rPr>
                <w:rFonts w:ascii="Times New Roman" w:eastAsia="Times New Roman" w:hAnsi="Times New Roman" w:cs="Times New Roman"/>
                <w:b/>
                <w:color w:val="000000" w:themeColor="text1"/>
                <w:sz w:val="24"/>
                <w:szCs w:val="24"/>
                <w:lang w:eastAsia="pl-PL"/>
              </w:rPr>
              <w:t xml:space="preserve">7. </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Rozporządzenie Ministra Zdrowia z dnia 31 sierpnia 2020 r. zmieniające rozporządzenie w sprawie Krajowej Rady Akredytacyjnej Szkół Pielęgniarek i Położnych</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Przedmiot regulacji:</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Zmiany sposobu zwoływania przebiegu i dokumentowania przebiegu posiedzeń Krajowej Rady Akredytacyjnej Szkół Pielęgniarek i Położnych jak również przebiegu kontroli przez tę jednostkę kontroli szkół wyższych.</w:t>
            </w:r>
          </w:p>
          <w:p w:rsidR="00F84A2D" w:rsidRPr="006937DF" w:rsidRDefault="00F84A2D" w:rsidP="00F84A2D">
            <w:pPr>
              <w:spacing w:line="276" w:lineRule="auto"/>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https://dziennikustaw.gov.pl/D2020000151501.pdf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z w:val="24"/>
                <w:szCs w:val="24"/>
              </w:rPr>
              <w:t xml:space="preserve">Zarządzenie Ministra Zdrowia z dnia 1 września 2020 r. zmieniające zarządzenie w sprawie powołania Komitetu Sterującego do spraw monitorowania programu pilotażowego opieki nad </w:t>
            </w:r>
            <w:r w:rsidRPr="006937DF">
              <w:rPr>
                <w:rFonts w:ascii="Times New Roman" w:hAnsi="Times New Roman" w:cs="Times New Roman"/>
                <w:sz w:val="24"/>
                <w:szCs w:val="24"/>
              </w:rPr>
              <w:lastRenderedPageBreak/>
              <w:t>świadczeniobiorcą w ramach sieci onkologicznej</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lastRenderedPageBreak/>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Przedmiot regulacji:</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Zmiany w składzie osobowym komitetu i sposobu odbywania posiedzeń.</w:t>
            </w:r>
          </w:p>
          <w:p w:rsidR="00F84A2D" w:rsidRPr="006937DF" w:rsidRDefault="00F84A2D" w:rsidP="00F84A2D">
            <w:pPr>
              <w:spacing w:line="276" w:lineRule="auto"/>
              <w:jc w:val="both"/>
              <w:rPr>
                <w:rFonts w:ascii="Times New Roman" w:hAnsi="Times New Roman" w:cs="Times New Roman"/>
                <w:b/>
                <w:sz w:val="24"/>
                <w:szCs w:val="24"/>
                <w:u w:val="single"/>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http://dziennikmz.mz.gov.pl/api/DUM_MZ/2020/63/journal/6285</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B67D0" w:rsidRDefault="00093086" w:rsidP="00F84A2D">
            <w:pPr>
              <w:spacing w:line="276" w:lineRule="auto"/>
              <w:rPr>
                <w:rFonts w:ascii="Times New Roman" w:hAnsi="Times New Roman" w:cs="Times New Roman"/>
                <w:sz w:val="24"/>
                <w:szCs w:val="24"/>
              </w:rPr>
            </w:pPr>
            <w:hyperlink r:id="rId13" w:history="1">
              <w:r w:rsidR="00F84A2D" w:rsidRPr="00EB67D0">
                <w:rPr>
                  <w:rStyle w:val="Hipercze"/>
                  <w:rFonts w:ascii="Times New Roman" w:hAnsi="Times New Roman" w:cs="Times New Roman"/>
                  <w:color w:val="auto"/>
                  <w:sz w:val="24"/>
                  <w:szCs w:val="24"/>
                  <w:u w:val="none"/>
                </w:rPr>
                <w:t>Zarządzenie Nr 135/2020/DSOZ </w:t>
              </w:r>
            </w:hyperlink>
          </w:p>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Prezesa NFZ z 1.09.2020</w:t>
            </w:r>
          </w:p>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w sprawie umów o realizację programu pilotażowego w zakresie koordynowanej</w:t>
            </w:r>
            <w:r>
              <w:rPr>
                <w:rFonts w:ascii="Times New Roman" w:hAnsi="Times New Roman" w:cs="Times New Roman"/>
                <w:sz w:val="24"/>
                <w:szCs w:val="24"/>
              </w:rPr>
              <w:t xml:space="preserve"> opieki medycznej nad chorymi z </w:t>
            </w:r>
            <w:r w:rsidRPr="00EB67D0">
              <w:rPr>
                <w:rFonts w:ascii="Times New Roman" w:hAnsi="Times New Roman" w:cs="Times New Roman"/>
                <w:sz w:val="24"/>
                <w:szCs w:val="24"/>
              </w:rPr>
              <w:t>neurofibromatozami oraz pokrewnymi im rasopatiami</w:t>
            </w:r>
          </w:p>
          <w:p w:rsidR="00F84A2D" w:rsidRPr="00EB67D0" w:rsidRDefault="00F84A2D" w:rsidP="00F84A2D">
            <w:pPr>
              <w:spacing w:line="276" w:lineRule="auto"/>
              <w:rPr>
                <w:rFonts w:ascii="Times New Roman" w:hAnsi="Times New Roman" w:cs="Times New Roman"/>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4.09.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Wyciąg z treści uzasadnienia:</w:t>
            </w:r>
          </w:p>
          <w:p w:rsidR="00F84A2D" w:rsidRPr="00EB67D0" w:rsidRDefault="00F84A2D" w:rsidP="00F84A2D">
            <w:pPr>
              <w:spacing w:line="276" w:lineRule="auto"/>
              <w:jc w:val="both"/>
              <w:rPr>
                <w:rFonts w:ascii="Times New Roman" w:hAnsi="Times New Roman" w:cs="Times New Roman"/>
                <w:i/>
                <w:color w:val="000000"/>
                <w:sz w:val="24"/>
                <w:szCs w:val="24"/>
              </w:rPr>
            </w:pPr>
            <w:r w:rsidRPr="00EB67D0">
              <w:rPr>
                <w:rFonts w:ascii="Times New Roman" w:hAnsi="Times New Roman" w:cs="Times New Roman"/>
                <w:i/>
                <w:color w:val="000000"/>
                <w:sz w:val="24"/>
                <w:szCs w:val="24"/>
              </w:rPr>
              <w:t>Zarządzenie ma na celu, w oparciu o przepisy rozporządzenia Ministra Zdrowia z dnia 15 czerwca 2020 r. w sprawie w zakresie koordynowanej opieki medycznej nad chorymi z neurofibromatozami oraz pokrewnymi im rasopatiami (Dz. U. poz. 1185) określenie zasad koniecznych do sprawozdania i rozliczania świadczeń, określenie wzoru umowy o realizację świadczeń w przedmiotowym zakresie oraz zasad zawarcia umów o realizację przedmiotowego programu pilotażowego. Na podstawie niniejszej regulacji dyrektor oddziału wojewódzkiego Narodowego Funduszu Zdrowia będzie przeprowadzał działania zmierzające do zawarcia umów o realizację świadczeń w ramach programu pilotażowego.</w:t>
            </w:r>
          </w:p>
          <w:p w:rsidR="00F84A2D" w:rsidRPr="00EB67D0" w:rsidRDefault="00F84A2D" w:rsidP="00F84A2D">
            <w:pPr>
              <w:spacing w:line="276" w:lineRule="auto"/>
              <w:jc w:val="both"/>
              <w:rPr>
                <w:rFonts w:ascii="Times New Roman" w:hAnsi="Times New Roman" w:cs="Times New Roman"/>
                <w:i/>
                <w:color w:val="000000"/>
                <w:sz w:val="24"/>
                <w:szCs w:val="24"/>
              </w:rPr>
            </w:pPr>
          </w:p>
          <w:p w:rsidR="00F84A2D" w:rsidRPr="00EB67D0" w:rsidRDefault="00F84A2D" w:rsidP="00F84A2D">
            <w:pPr>
              <w:spacing w:line="276" w:lineRule="auto"/>
              <w:jc w:val="both"/>
              <w:rPr>
                <w:rFonts w:ascii="Times New Roman" w:hAnsi="Times New Roman" w:cs="Times New Roman"/>
                <w:b/>
                <w:color w:val="000000"/>
                <w:sz w:val="24"/>
                <w:szCs w:val="24"/>
                <w:u w:val="single"/>
              </w:rPr>
            </w:pPr>
            <w:r w:rsidRPr="00EB67D0">
              <w:rPr>
                <w:rFonts w:ascii="Times New Roman" w:hAnsi="Times New Roman" w:cs="Times New Roman"/>
                <w:b/>
                <w:color w:val="000000"/>
                <w:sz w:val="24"/>
                <w:szCs w:val="24"/>
                <w:u w:val="single"/>
              </w:rPr>
              <w:t>Pełna treść aktu:</w:t>
            </w:r>
          </w:p>
          <w:p w:rsidR="00F84A2D" w:rsidRPr="00F417D1"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F417D1">
              <w:rPr>
                <w:rFonts w:ascii="Times New Roman" w:eastAsia="Times New Roman" w:hAnsi="Times New Roman" w:cs="Times New Roman"/>
                <w:color w:val="000000" w:themeColor="text1"/>
                <w:sz w:val="24"/>
                <w:szCs w:val="24"/>
                <w:lang w:eastAsia="pl-PL"/>
              </w:rPr>
              <w:t>https://www.nfz.gov.pl/zarzadzenia-prezesa/zarzadzenia-prezesa-nfz/zarzadzenie-nr-1352020dsoz,7227.html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EB67D0" w:rsidRDefault="00093086" w:rsidP="00F84A2D">
            <w:pPr>
              <w:spacing w:line="276" w:lineRule="auto"/>
              <w:rPr>
                <w:rFonts w:ascii="Times New Roman" w:hAnsi="Times New Roman" w:cs="Times New Roman"/>
                <w:sz w:val="24"/>
                <w:szCs w:val="24"/>
              </w:rPr>
            </w:pPr>
            <w:hyperlink r:id="rId14" w:history="1">
              <w:r w:rsidR="00F84A2D" w:rsidRPr="00EB67D0">
                <w:rPr>
                  <w:rStyle w:val="Hipercze"/>
                  <w:rFonts w:ascii="Times New Roman" w:hAnsi="Times New Roman" w:cs="Times New Roman"/>
                  <w:color w:val="auto"/>
                  <w:sz w:val="24"/>
                  <w:szCs w:val="24"/>
                  <w:u w:val="none"/>
                </w:rPr>
                <w:t>Rozporządzenie Ministra Zdrowia z dnia 1 września 2020 r. zmieniające rozporządzenie w sprawie standardu organizacyjnego opieki w izolatoriach</w:t>
              </w:r>
            </w:hyperlink>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Przedmiot regulacji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Nowy standard opieki medycznej w izolatoriach w tym czasu jej trwania, jak również przeprowadzania testów diagnostycznych w tym ich liczby.</w:t>
            </w: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Pełny tekst aktu:</w:t>
            </w:r>
          </w:p>
          <w:p w:rsidR="00F84A2D" w:rsidRPr="00EB67D0" w:rsidRDefault="00F84A2D" w:rsidP="00F84A2D">
            <w:pPr>
              <w:spacing w:line="276" w:lineRule="auto"/>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https://dziennikustaw.gov.pl/D2020000150701.pdf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Rozporządzenie Ministra Zdrowia z dnia 1 września 2020 r. zmieniające rozporządzenie w sprawie chorób zakaźnych powodujących powstanie obowiązku hospitalizacji, izolacji lub izolacji w warunkach domowych oraz obowiązku kwarantanny lub nadzoru epidemiologicznego</w:t>
            </w:r>
          </w:p>
          <w:p w:rsidR="00F84A2D" w:rsidRPr="00EB67D0" w:rsidRDefault="00F84A2D" w:rsidP="00F84A2D">
            <w:pPr>
              <w:spacing w:line="276" w:lineRule="auto"/>
              <w:rPr>
                <w:rFonts w:ascii="Times New Roman" w:hAnsi="Times New Roman" w:cs="Times New Roman"/>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Przedmiot regulacji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Nowy standard przebiegu tzw. kwarantanny, w tym czasu jej trwania jak również przeprowadzania testów diagnostycznych w tym ich liczby.</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Pełny tekst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https://dziennikustaw.gov.pl/D2020000150601.pdf</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 xml:space="preserve">Rozporządzenie Rady Ministrów z dnia 1 września 2020 r. zmieniające </w:t>
            </w:r>
            <w:r w:rsidRPr="00EB67D0">
              <w:rPr>
                <w:rFonts w:ascii="Times New Roman" w:hAnsi="Times New Roman" w:cs="Times New Roman"/>
                <w:sz w:val="24"/>
                <w:szCs w:val="24"/>
              </w:rPr>
              <w:lastRenderedPageBreak/>
              <w:t>rozporządzenie w sprawie ustanowienia określonych ograniczeń, nakazów i zakazów w związku z wystąpieniem stanu epidemii</w:t>
            </w:r>
          </w:p>
          <w:p w:rsidR="00F84A2D" w:rsidRPr="00EB67D0" w:rsidRDefault="00F84A2D" w:rsidP="00F84A2D">
            <w:pPr>
              <w:spacing w:line="276" w:lineRule="auto"/>
              <w:rPr>
                <w:rFonts w:ascii="Times New Roman" w:hAnsi="Times New Roman" w:cs="Times New Roman"/>
                <w:b/>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lastRenderedPageBreak/>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1232E6" w:rsidRDefault="00F84A2D" w:rsidP="00F84A2D">
            <w:pPr>
              <w:spacing w:line="276" w:lineRule="auto"/>
              <w:jc w:val="both"/>
              <w:rPr>
                <w:rFonts w:ascii="Times New Roman" w:hAnsi="Times New Roman" w:cs="Times New Roman"/>
                <w:b/>
                <w:sz w:val="24"/>
                <w:szCs w:val="24"/>
                <w:u w:val="single"/>
              </w:rPr>
            </w:pPr>
            <w:r w:rsidRPr="001232E6">
              <w:rPr>
                <w:rFonts w:ascii="Times New Roman" w:hAnsi="Times New Roman" w:cs="Times New Roman"/>
                <w:b/>
                <w:sz w:val="24"/>
                <w:szCs w:val="24"/>
                <w:u w:val="single"/>
              </w:rPr>
              <w:t>Wyciąg z treści aktu:</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xml:space="preserve">§ 2. Okres obowiązkowej kwarantanny odbywanej na podstawie § 2 ust. 2 pkt 2 rozporządzenia zmienianego w § </w:t>
            </w:r>
            <w:r w:rsidRPr="00EB67D0">
              <w:rPr>
                <w:rFonts w:ascii="Times New Roman" w:hAnsi="Times New Roman" w:cs="Times New Roman"/>
                <w:sz w:val="24"/>
                <w:szCs w:val="24"/>
              </w:rPr>
              <w:lastRenderedPageBreak/>
              <w:t>1, w przypadku osoby, która uzyskała ujemny wynik testu diagnostycznego w kierunku SARS-CoV-2 wykonanego przed dniem wejścia w życie niniejszego rozporządzenia, albo osoby, której obowiązkowa kwarantanna trwała już co najmniej 10 dni, trwa nie dłużej niż do dnia następującego po dniu wejścia w życie niniejszego rozporządzenia.</w:t>
            </w:r>
          </w:p>
          <w:p w:rsidR="00F84A2D" w:rsidRPr="00EB67D0" w:rsidRDefault="00F84A2D" w:rsidP="00F84A2D">
            <w:pPr>
              <w:spacing w:line="276" w:lineRule="auto"/>
              <w:jc w:val="both"/>
              <w:rPr>
                <w:rFonts w:ascii="Times New Roman" w:hAnsi="Times New Roman" w:cs="Times New Roman"/>
                <w:sz w:val="24"/>
                <w:szCs w:val="24"/>
              </w:rPr>
            </w:pP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xml:space="preserve">§ 12a. </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xml:space="preserve">1. Do odwołania warunkiem przyjęcia do zakładu opiekuńczo-leczniczego, pielęgnacyjno-opiekuńczego, hospicjum oraz domu pomocy społecznej jest negatywny wynik testu diagnostycznego w kierunku SARS-CoV-2 z materiału pobranego w terminie nie wcześniejszym niż 6 dni przed wyznaczonym terminem przyjęcia. </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2. Podstawą do wykonania testu, o którym mowa w ust. 1, jest odpowiednio skierowanie lekarza do danego zakładu albo hospicjum, albo decyzja o skierowaniu do domu pomocy społecznej oraz decyzja o umieszczeniu w domu pomocy społecznej, wydane na podstawie art. 59 ustawy z dnia 12 marca 2004 r. o pomocy społecznej (Dz. U. z 2019 r. poz. 1507, 1622, 1690, 1818 i 2473). Testy te są finansowane ze środków publicznych.</w:t>
            </w:r>
          </w:p>
          <w:p w:rsidR="00F84A2D" w:rsidRPr="00EB67D0" w:rsidRDefault="00F84A2D" w:rsidP="00F84A2D">
            <w:pPr>
              <w:spacing w:line="276" w:lineRule="auto"/>
              <w:jc w:val="both"/>
              <w:rPr>
                <w:rFonts w:ascii="Times New Roman" w:hAnsi="Times New Roman" w:cs="Times New Roman"/>
                <w:sz w:val="24"/>
                <w:szCs w:val="24"/>
                <w:u w:val="single"/>
              </w:rPr>
            </w:pPr>
          </w:p>
          <w:p w:rsidR="00F84A2D" w:rsidRPr="00EB67D0" w:rsidRDefault="00F84A2D" w:rsidP="00F84A2D">
            <w:pPr>
              <w:spacing w:line="276" w:lineRule="auto"/>
              <w:jc w:val="both"/>
              <w:rPr>
                <w:rFonts w:ascii="Times New Roman" w:hAnsi="Times New Roman" w:cs="Times New Roman"/>
                <w:sz w:val="24"/>
                <w:szCs w:val="24"/>
                <w:u w:val="single"/>
              </w:rPr>
            </w:pPr>
            <w:r w:rsidRPr="00EB67D0">
              <w:rPr>
                <w:rFonts w:ascii="Times New Roman" w:hAnsi="Times New Roman" w:cs="Times New Roman"/>
                <w:sz w:val="24"/>
                <w:szCs w:val="24"/>
                <w:u w:val="single"/>
              </w:rPr>
              <w:t>Pełna treść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B67D0">
              <w:rPr>
                <w:rFonts w:ascii="Times New Roman" w:eastAsia="Times New Roman" w:hAnsi="Times New Roman" w:cs="Times New Roman"/>
                <w:color w:val="000000" w:themeColor="text1"/>
                <w:sz w:val="24"/>
                <w:szCs w:val="24"/>
                <w:u w:val="single"/>
                <w:lang w:eastAsia="pl-PL"/>
              </w:rPr>
              <w:t>https://dziennikustaw.gov.pl/D2020000150501.pdf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DB355E" w:rsidRDefault="00F84A2D" w:rsidP="00F84A2D"/>
        </w:tc>
        <w:tc>
          <w:tcPr>
            <w:tcW w:w="964" w:type="dxa"/>
          </w:tcPr>
          <w:p w:rsidR="00F84A2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DB355E" w:rsidRDefault="00F84A2D" w:rsidP="00F84A2D">
            <w:pPr>
              <w:spacing w:line="276" w:lineRule="auto"/>
              <w:jc w:val="both"/>
              <w:rPr>
                <w:u w:val="single"/>
              </w:rPr>
            </w:pP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1.</w:t>
            </w:r>
          </w:p>
        </w:tc>
        <w:tc>
          <w:tcPr>
            <w:tcW w:w="3119" w:type="dxa"/>
          </w:tcPr>
          <w:p w:rsidR="00F84A2D" w:rsidRPr="009E40F7" w:rsidRDefault="00F84A2D" w:rsidP="00F84A2D">
            <w:pPr>
              <w:spacing w:line="276" w:lineRule="auto"/>
              <w:rPr>
                <w:rFonts w:ascii="Times New Roman" w:hAnsi="Times New Roman" w:cs="Times New Roman"/>
                <w:color w:val="000000" w:themeColor="text1"/>
                <w:sz w:val="24"/>
                <w:szCs w:val="24"/>
              </w:rPr>
            </w:pPr>
            <w:r w:rsidRPr="009E40F7">
              <w:rPr>
                <w:rFonts w:ascii="Times New Roman" w:hAnsi="Times New Roman" w:cs="Times New Roman"/>
                <w:color w:val="000000" w:themeColor="text1"/>
                <w:sz w:val="24"/>
                <w:szCs w:val="24"/>
              </w:rPr>
              <w:t xml:space="preserve">Rozporządzenie Ministra Zdrowia z 31 sierpnia 2020 r. </w:t>
            </w:r>
            <w:r w:rsidRPr="009E40F7">
              <w:rPr>
                <w:rFonts w:ascii="Times New Roman" w:hAnsi="Times New Roman" w:cs="Times New Roman"/>
                <w:sz w:val="24"/>
                <w:szCs w:val="24"/>
              </w:rPr>
              <w:t>zmieniające rozporządzenie w sprawie nadania statutu Narodowemu Funduszowi Zdrowia</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1.09.</w:t>
            </w:r>
          </w:p>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9E40F7">
              <w:rPr>
                <w:rFonts w:ascii="Times New Roman" w:eastAsia="Times New Roman" w:hAnsi="Times New Roman" w:cs="Times New Roman"/>
                <w:color w:val="000000" w:themeColor="text1"/>
                <w:sz w:val="24"/>
                <w:szCs w:val="24"/>
                <w:u w:val="single"/>
                <w:lang w:eastAsia="pl-PL"/>
              </w:rPr>
              <w:t>Przedmiot regulacji:</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 xml:space="preserve">Zmiana struktury organizacyjnej podmiotu. Dodanie nowych jednostek organizacyjnych podmiotu. </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9E40F7">
              <w:rPr>
                <w:rFonts w:ascii="Times New Roman" w:eastAsia="Times New Roman" w:hAnsi="Times New Roman" w:cs="Times New Roman"/>
                <w:color w:val="000000" w:themeColor="text1"/>
                <w:sz w:val="24"/>
                <w:szCs w:val="24"/>
                <w:u w:val="single"/>
                <w:lang w:eastAsia="pl-PL"/>
              </w:rPr>
              <w:t>Pełny tekst aktu:</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https://dziennikustaw.gov.pl/D2020000149701.pdf</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2.</w:t>
            </w:r>
          </w:p>
        </w:tc>
        <w:tc>
          <w:tcPr>
            <w:tcW w:w="3119" w:type="dxa"/>
          </w:tcPr>
          <w:p w:rsidR="00F84A2D" w:rsidRPr="009E40F7" w:rsidRDefault="00F84A2D" w:rsidP="00F84A2D">
            <w:pPr>
              <w:spacing w:line="276" w:lineRule="auto"/>
              <w:rPr>
                <w:rFonts w:ascii="Times New Roman" w:hAnsi="Times New Roman" w:cs="Times New Roman"/>
                <w:b/>
                <w:color w:val="000000" w:themeColor="text1"/>
                <w:sz w:val="24"/>
                <w:szCs w:val="24"/>
              </w:rPr>
            </w:pPr>
            <w:r w:rsidRPr="009E40F7">
              <w:rPr>
                <w:rFonts w:ascii="Times New Roman" w:hAnsi="Times New Roman" w:cs="Times New Roman"/>
                <w:color w:val="FF0000"/>
                <w:sz w:val="24"/>
                <w:szCs w:val="24"/>
              </w:rPr>
              <w:t>Ustawa z dnia 14 sierpnia 2020 r. o zmianie niektórych ustaw w celu zapewnienia funkcjonowania ochrony zdrowia w związku z epidemią COVID-19 oraz po jej ustaniu</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1.09.</w:t>
            </w:r>
          </w:p>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12. W ustawie z dnia 1 lipca 2011 r. o samorządzie pielęgniarek i położnych (Dz. U. z 2018 r. poz. 916) wprowadza się następujące zmiany: </w:t>
            </w:r>
          </w:p>
          <w:p w:rsidR="00F84A2D" w:rsidRPr="009E40F7" w:rsidRDefault="00F84A2D" w:rsidP="00F84A2D">
            <w:pPr>
              <w:pStyle w:val="Akapitzlist"/>
              <w:numPr>
                <w:ilvl w:val="0"/>
                <w:numId w:val="62"/>
              </w:num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w art. 8 dodaje się ust. 4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„4. Jeżeli kadencja organów izby, o której mowa w ust. 1, upływa w okresie ogłoszenia stanu zagrożenia epidemicznego lub stanu epidemii, o których mowa w ustawie z dnia 5 grudnia 2008 r. o zapobieganiu oraz zwalczaniu zakażeń i chorób zakaźnych u ludzi (Dz. U. z 2019 r. poz. 1239, z późn. zm.4) ), lub do 30 dni po odwołaniu danego stanu, </w:t>
            </w:r>
            <w:r w:rsidRPr="009E40F7">
              <w:rPr>
                <w:rFonts w:ascii="Times New Roman" w:hAnsi="Times New Roman" w:cs="Times New Roman"/>
                <w:color w:val="FF0000"/>
                <w:sz w:val="24"/>
                <w:szCs w:val="24"/>
              </w:rPr>
              <w:t xml:space="preserve">podlega ona przedłużeniu do </w:t>
            </w:r>
            <w:r w:rsidRPr="009E40F7">
              <w:rPr>
                <w:rFonts w:ascii="Times New Roman" w:hAnsi="Times New Roman" w:cs="Times New Roman"/>
                <w:color w:val="FF0000"/>
                <w:sz w:val="24"/>
                <w:szCs w:val="24"/>
              </w:rPr>
              <w:lastRenderedPageBreak/>
              <w:t>czasu wyboru organów izby na nową kadencję, jednak nie dłużej niż do 60 dni od dnia odwołania stanu zagrożenia epidemicznego lub stanu epidemii. Zdanie drugie ust. 1 stosuje się.”</w:t>
            </w:r>
            <w:r w:rsidRPr="009E40F7">
              <w:rPr>
                <w:rFonts w:ascii="Times New Roman" w:hAnsi="Times New Roman" w:cs="Times New Roman"/>
                <w:sz w:val="24"/>
                <w:szCs w:val="24"/>
              </w:rPr>
              <w:t xml:space="preserve">; </w:t>
            </w:r>
          </w:p>
          <w:p w:rsidR="00F84A2D" w:rsidRPr="009E40F7" w:rsidRDefault="00F84A2D" w:rsidP="00F84A2D">
            <w:pPr>
              <w:pStyle w:val="Akapitzlist"/>
              <w:numPr>
                <w:ilvl w:val="0"/>
                <w:numId w:val="62"/>
              </w:num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po art. 31 dodaje się art. 31a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31a. W okresie ogłoszenia stanu zagrożenia epidemicznego lub stanu epidemii, o których mowa w ustawie z dnia 5 grudnia 2008 r. o zapobieganiu oraz zwalczaniu zakażeń i chorób zakaźnych u ludzi, okręgowa rada, </w:t>
            </w:r>
            <w:r w:rsidRPr="009E40F7">
              <w:rPr>
                <w:rFonts w:ascii="Times New Roman" w:hAnsi="Times New Roman" w:cs="Times New Roman"/>
                <w:color w:val="FF0000"/>
                <w:sz w:val="24"/>
                <w:szCs w:val="24"/>
              </w:rPr>
              <w:t>po podjęciu uchwały o braku możliwości przeprowadzenia okręgowego zjazdu w związku z ogłoszeniem takiego stanu, realizuje zadania, o których mowa w art. 30 pkt 1, w danym roku.</w:t>
            </w:r>
            <w:r w:rsidRPr="009E40F7">
              <w:rPr>
                <w:rFonts w:ascii="Times New Roman" w:hAnsi="Times New Roman" w:cs="Times New Roman"/>
                <w:sz w:val="24"/>
                <w:szCs w:val="24"/>
              </w:rPr>
              <w:t>”</w:t>
            </w:r>
          </w:p>
          <w:p w:rsidR="00F84A2D" w:rsidRPr="009E40F7" w:rsidRDefault="00F84A2D" w:rsidP="00F84A2D">
            <w:pPr>
              <w:spacing w:line="276" w:lineRule="auto"/>
              <w:jc w:val="both"/>
              <w:rPr>
                <w:rFonts w:ascii="Times New Roman" w:hAnsi="Times New Roman" w:cs="Times New Roman"/>
                <w:sz w:val="24"/>
                <w:szCs w:val="24"/>
              </w:rPr>
            </w:pP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13. W ustawie z dnia 15 lipca 2011 r. o zawodach pielęgniarki i położnej (Dz. U. z 2020 r. poz. 562, 567 i 945) wprowadza się następujące zmiany: 1) w art. 5 po ust. 1 dodaje się ust. 1a w brzmieniu: „1a. W przypadku ogłoszenia stanu zagrożenia epidemicznego lub stanu epidemii wykonywanie zawodu położnej może polegać również na udzielaniu pacjentom świadczeń zdrowotnych w zakresie: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1) rozpoznawania warunków i potrzeb zdrowotnych,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2) rozpoznawania problemów pielęgnacyjnych,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3) planowania i sprawowania opieki pielęgnacyjnej,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4) samodzielnego udzielania w określonym zakresie świadczeń zapobiegawczych, diagnostycznych, leczniczych i rehabilitacyjnych,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5) realizacji zleceń lekarskich w procesie diagnostyki, leczenia i rehabilitacji, 6) edukacji zdrowotnej i promocji zdrowia – zgodnie z posiadanymi kwalifikacjami i umiejętnościami zawodowymi.”; 2) w art. 78 dodaje się ust. 6–8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„6. W przypadku ogłoszenia stanu zagrożenia epidemicznego lub stanu epidemii kształcenie podyplomowe pielęgniarek i położnych może być prowadzone: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1) z wykorzystaniem metod i technik kształcenia na odległość w odniesieniu do zajęć teoretycznych, niezależnie od tego, czy zostało to przewidziane w programie kształcenia;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2) w formie indywidualnej w odniesieniu do szkolenia praktycznego, także w podmiocie, w którym aktualnie </w:t>
            </w:r>
            <w:r w:rsidRPr="009E40F7">
              <w:rPr>
                <w:rFonts w:ascii="Times New Roman" w:hAnsi="Times New Roman" w:cs="Times New Roman"/>
                <w:sz w:val="24"/>
                <w:szCs w:val="24"/>
              </w:rPr>
              <w:lastRenderedPageBreak/>
              <w:t xml:space="preserve">pielęgniarka, położna uczestnicząca w kształceniu jest zatrudniona.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7. W sytuacji, o której mowa w ust. 6 pkt 1, weryfikacja osiągniętych efektów kształcenia, z wyłączeniem egzaminu państwowego, o którym mowa w art. 67 ust. 2, może odbywać się z wykorzystaniem technologii informatycznych zapewniających kontrolę jej przebiegu i rejestrację. 8. Z dniem rozpoczęcia kształcenia w sposób, o którym mowa w ust. 6, organizator kształcenia informuje Centrum o stosowanych metodach i technikach kształcenia na odległość oraz o zmianach dotyczących placówek szkolenia praktycznego wskazanych w harmonogramie kształcenia, o którym mowa w art. 80 ust. 2 pkt 2.”;</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3) w art. 81 w pkt 2 kropkę zastępuje się średnikiem i dodaje się pkt 3 w brzmieniu: </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E40F7">
              <w:rPr>
                <w:rFonts w:ascii="Times New Roman" w:hAnsi="Times New Roman" w:cs="Times New Roman"/>
                <w:sz w:val="24"/>
                <w:szCs w:val="24"/>
              </w:rPr>
              <w:t>„3) rejestrować przebieg zajęć teoretycznych prowadzonych z wykorzystaniem metod i technik kształcenia na odległość, w zakresie obejmującym dźwięk; nośnik z zarejestrowanymi zajęciami stanowi integralną część dokumentacji przebiegu kształcenia podyplomowego.”</w:t>
            </w:r>
          </w:p>
        </w:tc>
      </w:tr>
      <w:tr w:rsidR="00F84A2D" w:rsidRPr="008F66B4" w:rsidTr="008737C5">
        <w:tc>
          <w:tcPr>
            <w:tcW w:w="992" w:type="dxa"/>
          </w:tcPr>
          <w:p w:rsidR="00F84A2D" w:rsidRPr="009E40F7" w:rsidRDefault="00F84A2D" w:rsidP="00F84A2D">
            <w:pPr>
              <w:jc w:val="center"/>
              <w:rPr>
                <w:rFonts w:ascii="Times New Roman" w:hAnsi="Times New Roman" w:cs="Times New Roman"/>
                <w:sz w:val="24"/>
                <w:szCs w:val="24"/>
              </w:rPr>
            </w:pPr>
            <w:r w:rsidRPr="009E40F7">
              <w:rPr>
                <w:rFonts w:ascii="Times New Roman" w:hAnsi="Times New Roman" w:cs="Times New Roman"/>
                <w:sz w:val="24"/>
                <w:szCs w:val="24"/>
              </w:rPr>
              <w:lastRenderedPageBreak/>
              <w:t>3.</w:t>
            </w:r>
          </w:p>
        </w:tc>
        <w:tc>
          <w:tcPr>
            <w:tcW w:w="3119" w:type="dxa"/>
          </w:tcPr>
          <w:p w:rsidR="00F84A2D" w:rsidRPr="009E40F7" w:rsidRDefault="00F84A2D" w:rsidP="00F84A2D">
            <w:pPr>
              <w:jc w:val="both"/>
              <w:rPr>
                <w:rFonts w:ascii="Times New Roman" w:hAnsi="Times New Roman" w:cs="Times New Roman"/>
                <w:sz w:val="24"/>
                <w:szCs w:val="24"/>
              </w:rPr>
            </w:pPr>
            <w:r w:rsidRPr="009E40F7">
              <w:rPr>
                <w:rFonts w:ascii="Times New Roman" w:hAnsi="Times New Roman" w:cs="Times New Roman"/>
                <w:sz w:val="24"/>
                <w:szCs w:val="24"/>
              </w:rPr>
              <w:t>Komunikat Ministra Zdrowia z 31 sierpnia 2020 r. - Leczenie uzdrowiskowe oraz rehabilitacja uzdrowiskowa możliwa w czerwonej strefie</w:t>
            </w:r>
          </w:p>
          <w:p w:rsidR="00F84A2D" w:rsidRPr="009E40F7" w:rsidRDefault="00F84A2D" w:rsidP="00F84A2D">
            <w:pPr>
              <w:jc w:val="both"/>
              <w:rPr>
                <w:rFonts w:ascii="Times New Roman" w:hAnsi="Times New Roman" w:cs="Times New Roman"/>
                <w:sz w:val="24"/>
                <w:szCs w:val="24"/>
              </w:rPr>
            </w:pPr>
          </w:p>
        </w:tc>
        <w:tc>
          <w:tcPr>
            <w:tcW w:w="964" w:type="dxa"/>
          </w:tcPr>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31.08.</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9E40F7">
              <w:rPr>
                <w:rStyle w:val="Pogrubienie"/>
                <w:rFonts w:ascii="Times New Roman" w:hAnsi="Times New Roman" w:cs="Times New Roman"/>
                <w:b w:val="0"/>
                <w:color w:val="1B1B1B"/>
                <w:sz w:val="24"/>
                <w:szCs w:val="24"/>
                <w:u w:val="single"/>
                <w:shd w:val="clear" w:color="auto" w:fill="FFFFFF"/>
              </w:rPr>
              <w:t>Wyciąg z treści komunikatu:</w:t>
            </w:r>
          </w:p>
          <w:p w:rsidR="00F84A2D" w:rsidRPr="009E40F7"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9E40F7">
              <w:rPr>
                <w:rStyle w:val="Pogrubienie"/>
                <w:rFonts w:ascii="Times New Roman" w:hAnsi="Times New Roman" w:cs="Times New Roman"/>
                <w:b w:val="0"/>
                <w:color w:val="1B1B1B"/>
                <w:sz w:val="24"/>
                <w:szCs w:val="24"/>
                <w:shd w:val="clear" w:color="auto" w:fill="FFFFFF"/>
              </w:rPr>
              <w:t>Od soboty w powiatach zakwalifikowanych do strefy czerwonej nie obowiązuje już zakaz prowadzenia leczenia uzdrowiskowego albo rehabilitacji uzdrowiskowej.</w:t>
            </w:r>
          </w:p>
          <w:p w:rsidR="00F84A2D" w:rsidRPr="009E40F7"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p>
          <w:p w:rsidR="00F84A2D" w:rsidRPr="009E40F7"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9E40F7">
              <w:rPr>
                <w:rStyle w:val="Pogrubienie"/>
                <w:rFonts w:ascii="Times New Roman" w:hAnsi="Times New Roman" w:cs="Times New Roman"/>
                <w:b w:val="0"/>
                <w:color w:val="1B1B1B"/>
                <w:sz w:val="24"/>
                <w:szCs w:val="24"/>
                <w:u w:val="single"/>
                <w:shd w:val="clear" w:color="auto" w:fill="FFFFFF"/>
              </w:rPr>
              <w:t>Pełna treść komunikatu:</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https://www.gov.pl/web/zdrowie/leczenie-uzdrowiskowe-oraz-rehabilitacja-uzdrowiskowa-mozliwa-w-czerwonej-strefie</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4.</w:t>
            </w:r>
          </w:p>
        </w:tc>
        <w:tc>
          <w:tcPr>
            <w:tcW w:w="3119" w:type="dxa"/>
          </w:tcPr>
          <w:p w:rsidR="00F84A2D" w:rsidRPr="009E40F7" w:rsidRDefault="00F84A2D" w:rsidP="00F84A2D">
            <w:pPr>
              <w:spacing w:line="276" w:lineRule="auto"/>
              <w:rPr>
                <w:rFonts w:ascii="Times New Roman" w:hAnsi="Times New Roman" w:cs="Times New Roman"/>
                <w:color w:val="000000" w:themeColor="text1"/>
                <w:sz w:val="24"/>
                <w:szCs w:val="24"/>
              </w:rPr>
            </w:pPr>
            <w:r w:rsidRPr="009E40F7">
              <w:rPr>
                <w:rFonts w:ascii="Times New Roman" w:hAnsi="Times New Roman" w:cs="Times New Roman"/>
                <w:color w:val="000000" w:themeColor="text1"/>
                <w:spacing w:val="3"/>
                <w:sz w:val="24"/>
                <w:szCs w:val="24"/>
                <w:shd w:val="clear" w:color="auto" w:fill="FFFFFF"/>
              </w:rPr>
              <w:t>Obwieszczenie Ministra Zdrowia z dnia 31 sierpnia 2020 r. uchylające obwieszczenie w sprawie ograniczenia w ordynowaniu i wydawaniu produktów leczniczych na jednego pacjenta</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31.08.</w:t>
            </w:r>
          </w:p>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hAnsi="Times New Roman" w:cs="Times New Roman"/>
                <w:color w:val="000000" w:themeColor="text1"/>
                <w:sz w:val="24"/>
                <w:szCs w:val="24"/>
              </w:rPr>
            </w:pPr>
            <w:r w:rsidRPr="009E40F7">
              <w:rPr>
                <w:rFonts w:ascii="Times New Roman" w:hAnsi="Times New Roman" w:cs="Times New Roman"/>
                <w:color w:val="000000" w:themeColor="text1"/>
                <w:sz w:val="24"/>
                <w:szCs w:val="24"/>
              </w:rPr>
              <w:t>Od dnia 1 września 2020 r. znosi się ograniczenia w ordynowaniu i wydawaniu produktów leczniczych na jednego pacjenta określone obwieszczeniem Ministra Zdrowia z dnia 1 kwietnia 2020 r. w sprawie ograniczenia w ordynowaniu i wydawaniu produktów leczniczych na jednego pacjenta (Dz. Urz. Min. Zdrow. poz. 28).</w:t>
            </w:r>
          </w:p>
          <w:p w:rsidR="00F84A2D" w:rsidRPr="009E40F7" w:rsidRDefault="00F84A2D" w:rsidP="00F84A2D">
            <w:pPr>
              <w:spacing w:line="276" w:lineRule="auto"/>
              <w:jc w:val="both"/>
              <w:rPr>
                <w:rFonts w:ascii="Times New Roman" w:hAnsi="Times New Roman" w:cs="Times New Roman"/>
                <w:color w:val="000000" w:themeColor="text1"/>
                <w:sz w:val="24"/>
                <w:szCs w:val="24"/>
              </w:rPr>
            </w:pP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http://dziennikmz.mz.gov.pl/api/DUM_MZ/2020/62/journal/6279</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9E40F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5138F" w:rsidRDefault="00F84A2D" w:rsidP="00F84A2D">
            <w:pPr>
              <w:rPr>
                <w:rFonts w:ascii="Times New Roman" w:hAnsi="Times New Roman" w:cs="Times New Roman"/>
                <w:sz w:val="24"/>
                <w:szCs w:val="24"/>
              </w:rPr>
            </w:pPr>
            <w:r w:rsidRPr="0085138F">
              <w:rPr>
                <w:rFonts w:ascii="Times New Roman" w:hAnsi="Times New Roman" w:cs="Times New Roman"/>
                <w:sz w:val="24"/>
                <w:szCs w:val="24"/>
              </w:rPr>
              <w:t>Komunikat Rzecznika Praw Pacjenta z 28.08.2020 r. - Teleporada w Podstawowej Opiece Zdrowotnej</w:t>
            </w:r>
          </w:p>
          <w:p w:rsidR="00F84A2D" w:rsidRPr="0085138F" w:rsidRDefault="00F84A2D" w:rsidP="00F84A2D">
            <w:pPr>
              <w:rPr>
                <w:rFonts w:ascii="Times New Roman" w:hAnsi="Times New Roman" w:cs="Times New Roman"/>
                <w:sz w:val="24"/>
                <w:szCs w:val="24"/>
              </w:rPr>
            </w:pP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lastRenderedPageBreak/>
              <w:t>28.08.</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pStyle w:val="NormalnyWeb"/>
              <w:shd w:val="clear" w:color="auto" w:fill="FFFFFF"/>
              <w:spacing w:before="0" w:beforeAutospacing="0" w:after="240" w:afterAutospacing="0"/>
              <w:textAlignment w:val="baseline"/>
              <w:rPr>
                <w:b/>
                <w:color w:val="1B1B1B"/>
                <w:u w:val="single"/>
              </w:rPr>
            </w:pPr>
            <w:r w:rsidRPr="0085138F">
              <w:rPr>
                <w:b/>
                <w:color w:val="1B1B1B"/>
                <w:u w:val="single"/>
              </w:rPr>
              <w:t>Wyciąg z komunikatu:</w:t>
            </w:r>
          </w:p>
          <w:p w:rsidR="00F84A2D" w:rsidRPr="0085138F" w:rsidRDefault="00F84A2D" w:rsidP="00F84A2D">
            <w:pPr>
              <w:pStyle w:val="NormalnyWeb"/>
              <w:shd w:val="clear" w:color="auto" w:fill="FFFFFF"/>
              <w:spacing w:before="0" w:beforeAutospacing="0" w:after="240" w:afterAutospacing="0"/>
              <w:jc w:val="both"/>
              <w:textAlignment w:val="baseline"/>
              <w:rPr>
                <w:i/>
                <w:color w:val="1B1B1B"/>
              </w:rPr>
            </w:pPr>
            <w:r w:rsidRPr="0085138F">
              <w:rPr>
                <w:i/>
                <w:color w:val="1B1B1B"/>
              </w:rPr>
              <w:t xml:space="preserve">Od jutra zaczynają obowiązywać zapisy dotyczące standardu w jaki sposób w czasie epidemii wywołanej </w:t>
            </w:r>
            <w:r w:rsidRPr="0085138F">
              <w:rPr>
                <w:i/>
                <w:color w:val="1B1B1B"/>
              </w:rPr>
              <w:lastRenderedPageBreak/>
              <w:t>wirusem SARS-CoV-2 powinny przebiegać teleporady udzielane pacjentom w podstawowej opiece zdrowotnej (POZ).</w:t>
            </w:r>
          </w:p>
          <w:p w:rsidR="00F84A2D" w:rsidRPr="0085138F" w:rsidRDefault="00F84A2D" w:rsidP="00F84A2D">
            <w:pPr>
              <w:pStyle w:val="NormalnyWeb"/>
              <w:shd w:val="clear" w:color="auto" w:fill="FFFFFF"/>
              <w:spacing w:before="0" w:beforeAutospacing="0" w:after="240" w:afterAutospacing="0"/>
              <w:jc w:val="both"/>
              <w:textAlignment w:val="baseline"/>
              <w:rPr>
                <w:i/>
                <w:color w:val="1B1B1B"/>
              </w:rPr>
            </w:pPr>
            <w:r w:rsidRPr="0085138F">
              <w:rPr>
                <w:i/>
                <w:color w:val="1B1B1B"/>
              </w:rPr>
              <w:t>Standardy zostały opisane w rozporządzeniu Ministra Zdrowia z dnia 12 sierpnia 2020 r. w sprawie standardu organizacyjnego teleporady w ramach podstawowej opieki zdrowotnej.</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Pełna treść do komunikatu, link do treści rozporządzenia i standardów teleporady:</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b/>
                <w:color w:val="000000" w:themeColor="text1"/>
                <w:sz w:val="24"/>
                <w:szCs w:val="24"/>
                <w:lang w:eastAsia="pl-PL"/>
              </w:rPr>
              <w:t>https://www.gov.pl/web/rpp/teleporada-w-podstawowej-opiece-zdrowotnej</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Wyciąg z treści aktu:</w:t>
            </w:r>
          </w:p>
          <w:p w:rsidR="00F84A2D" w:rsidRPr="0085138F" w:rsidRDefault="00F84A2D" w:rsidP="00F84A2D">
            <w:pPr>
              <w:spacing w:line="276" w:lineRule="auto"/>
              <w:jc w:val="both"/>
              <w:rPr>
                <w:rFonts w:ascii="Times New Roman" w:hAnsi="Times New Roman" w:cs="Times New Roman"/>
                <w:sz w:val="24"/>
                <w:szCs w:val="24"/>
              </w:rPr>
            </w:pPr>
            <w:r w:rsidRPr="0085138F">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20 września 2020 r.</w:t>
            </w:r>
          </w:p>
          <w:p w:rsidR="00F84A2D" w:rsidRPr="0085138F" w:rsidRDefault="00F84A2D" w:rsidP="00F84A2D">
            <w:pPr>
              <w:spacing w:line="276" w:lineRule="auto"/>
              <w:rPr>
                <w:rFonts w:ascii="Times New Roman" w:hAnsi="Times New Roman" w:cs="Times New Roman"/>
                <w:b/>
                <w:sz w:val="24"/>
                <w:szCs w:val="24"/>
                <w:u w:val="single"/>
              </w:rPr>
            </w:pPr>
          </w:p>
          <w:p w:rsidR="00F84A2D" w:rsidRPr="0085138F" w:rsidRDefault="00F84A2D" w:rsidP="00F84A2D">
            <w:pPr>
              <w:spacing w:line="276" w:lineRule="auto"/>
              <w:rPr>
                <w:rFonts w:ascii="Times New Roman" w:hAnsi="Times New Roman" w:cs="Times New Roman"/>
                <w:b/>
                <w:sz w:val="24"/>
                <w:szCs w:val="24"/>
                <w:u w:val="single"/>
              </w:rPr>
            </w:pPr>
            <w:r w:rsidRPr="0085138F">
              <w:rPr>
                <w:rFonts w:ascii="Times New Roman" w:hAnsi="Times New Roman" w:cs="Times New Roman"/>
                <w:b/>
                <w:sz w:val="24"/>
                <w:szCs w:val="24"/>
                <w:u w:val="single"/>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https://dziennikustaw.gov.pl/D2020000149001.pdf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Wyciąg z treści aktu:</w:t>
            </w:r>
          </w:p>
          <w:p w:rsidR="00F84A2D" w:rsidRPr="0085138F" w:rsidRDefault="00F84A2D" w:rsidP="00F84A2D">
            <w:pPr>
              <w:spacing w:line="276" w:lineRule="auto"/>
              <w:jc w:val="both"/>
              <w:rPr>
                <w:rFonts w:ascii="Times New Roman" w:hAnsi="Times New Roman" w:cs="Times New Roman"/>
                <w:sz w:val="24"/>
                <w:szCs w:val="24"/>
              </w:rPr>
            </w:pPr>
            <w:r w:rsidRPr="0085138F">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20 września 2020 r.</w:t>
            </w:r>
          </w:p>
          <w:p w:rsidR="00F84A2D" w:rsidRPr="0085138F" w:rsidRDefault="00F84A2D" w:rsidP="00F84A2D">
            <w:pPr>
              <w:spacing w:line="276" w:lineRule="auto"/>
              <w:jc w:val="center"/>
              <w:rPr>
                <w:rFonts w:ascii="Times New Roman" w:hAnsi="Times New Roman" w:cs="Times New Roman"/>
                <w:sz w:val="24"/>
                <w:szCs w:val="24"/>
              </w:rPr>
            </w:pPr>
          </w:p>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https://dziennikustaw.gov.pl/D2020000148901.pdf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 xml:space="preserve">Rozporządzenie Ministra Finansów z dnia 28 sierpnia 2020 r. zmieniające rozporządzenie w sprawie towarów i usług, dla których obniża się stawkę podatku od towarów i usług, oraz </w:t>
            </w:r>
            <w:r w:rsidRPr="0085138F">
              <w:rPr>
                <w:rFonts w:ascii="Times New Roman" w:hAnsi="Times New Roman" w:cs="Times New Roman"/>
                <w:sz w:val="24"/>
                <w:szCs w:val="24"/>
              </w:rPr>
              <w:lastRenderedPageBreak/>
              <w:t>warunków stosowania stawek obniżonych</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lastRenderedPageBreak/>
              <w:t>31.08.</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Przedłużenie stosowania obniżonej stawki VAT na towary wskazane w załączniku do rozporządzenia do czasu zakończenia epidemii.</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https://dziennikustaw.gov.pl/D2020000148701.pdf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85138F" w:rsidRDefault="00093086" w:rsidP="00F84A2D">
            <w:pPr>
              <w:jc w:val="both"/>
              <w:rPr>
                <w:rFonts w:ascii="Times New Roman" w:hAnsi="Times New Roman" w:cs="Times New Roman"/>
                <w:color w:val="000000" w:themeColor="text1"/>
                <w:sz w:val="24"/>
                <w:szCs w:val="24"/>
              </w:rPr>
            </w:pPr>
            <w:hyperlink r:id="rId15" w:history="1">
              <w:r w:rsidR="00F84A2D" w:rsidRPr="0085138F">
                <w:rPr>
                  <w:rStyle w:val="Hipercze"/>
                  <w:rFonts w:ascii="Times New Roman" w:hAnsi="Times New Roman" w:cs="Times New Roman"/>
                  <w:color w:val="000000" w:themeColor="text1"/>
                  <w:sz w:val="24"/>
                  <w:szCs w:val="24"/>
                  <w:u w:val="none"/>
                </w:rPr>
                <w:t>Zarządzenie Prezesa NFZ nr 134/2020/DSOZ </w:t>
              </w:r>
            </w:hyperlink>
            <w:r w:rsidR="00F84A2D" w:rsidRPr="0085138F">
              <w:rPr>
                <w:rFonts w:ascii="Times New Roman" w:hAnsi="Times New Roman" w:cs="Times New Roman"/>
                <w:color w:val="000000" w:themeColor="text1"/>
                <w:sz w:val="24"/>
                <w:szCs w:val="24"/>
              </w:rPr>
              <w:t xml:space="preserve"> z 28.08.2020 zmieniające zarządzenie w sprawie warunków zawierania i realizacji umów rodzaju leczenie szpitalne – świadczenia kompleksowe</w:t>
            </w:r>
          </w:p>
          <w:p w:rsidR="00F84A2D" w:rsidRPr="0085138F"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Wyciąg z uzasadnienia:</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 W celu wzmocnienia działań Narodowego Funduszu Zdrowia ukierunkowanych na zwiększenie potencjału realizatorów kompleksowej opieki po zawale mięśnia sercowego (KOS-zawał) oraz, co istotne, zwiększenia liczby pacjentów, u których zrealizowano wszystkie świadczenia wynikające z indywidualnego planu leczenia zgodnie z założeniami KOS-zawał (realizacja całości programu), wprowadzono następujące zmiany: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1) wprowadzono premiujące współczynniki korygujące: </w:t>
            </w:r>
          </w:p>
          <w:p w:rsidR="00F84A2D" w:rsidRPr="0085138F" w:rsidRDefault="00F84A2D" w:rsidP="00F84A2D">
            <w:pPr>
              <w:autoSpaceDE w:val="0"/>
              <w:autoSpaceDN w:val="0"/>
              <w:adjustRightInd w:val="0"/>
              <w:rPr>
                <w:rFonts w:ascii="Times New Roman" w:hAnsi="Times New Roman" w:cs="Times New Roman"/>
                <w:i/>
                <w:color w:val="000000"/>
                <w:sz w:val="24"/>
                <w:szCs w:val="24"/>
              </w:rPr>
            </w:pP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a) dla świadczeniodawców udzielających świadczeń w zakresie KOS-zawał, u których udział hospitalizowanych pacjentów z rozpoznanym ostrym zawałem serca leczonych w zakresie KOS-zawał wynosi co najmniej 60% wszystkich hospitalizowanych pacjentów z tym rozpoznaniem, u tego świadczeniodawcy, wartość produktów do rozliczenia hospitalizacji (rozliczanych grupami E10, E11, E12G, E15) korygowana jest z zastosowaniem współczynnika o wartości 1,02;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b) dla świadczeniodawców, u których udział pacjentów, u których zrealizowano wszystkie świadczenia wynikające z indywidualnego planu leczenia zgodnie z założeniami KOS-zawał wynosi co najmniej 70% (z wyłączeniem zgonów) wszystkich pacjentów objętych KOS-zawał, wartość produktów do rozliczenia hospitalizacji (rozliczanych grupami E10, E11, E12G, E15) w zakresie KOS-zawał, korygowana jest z zastosowaniem współczynnika o wartości 1,03;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2) wprowadzono współczynnik korygujący o wartości 1,08 w przypadku realizacji świadczeń w ramach grup: E23G, E24G, E26, E29, E04, E05, E06, E32, E33, E34, E36;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3) zwiększono o 10% wartości produktów 5.52.01.0001507 Specjalistyczna opieka kardiologiczna oraz 5.52.01.0001508 Specjalistyczna opieka kardiologiczna – bilans opieki;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4) w warunkach rozliczania produktów rozliczeniowych zmodyfikowano listę dodatkową RKZd poprzez dodanie procedury ICD-9: 89.502 Monitorowanie 2 </w:t>
            </w:r>
          </w:p>
          <w:p w:rsidR="00F84A2D" w:rsidRPr="0085138F" w:rsidRDefault="00F84A2D" w:rsidP="00F84A2D">
            <w:pPr>
              <w:autoSpaceDE w:val="0"/>
              <w:autoSpaceDN w:val="0"/>
              <w:adjustRightInd w:val="0"/>
              <w:rPr>
                <w:rFonts w:ascii="Times New Roman" w:hAnsi="Times New Roman" w:cs="Times New Roman"/>
                <w:i/>
                <w:sz w:val="24"/>
                <w:szCs w:val="24"/>
              </w:rPr>
            </w:pPr>
          </w:p>
          <w:p w:rsidR="00F84A2D" w:rsidRPr="0085138F" w:rsidRDefault="00F84A2D" w:rsidP="00F84A2D">
            <w:pPr>
              <w:pageBreakBefore/>
              <w:autoSpaceDE w:val="0"/>
              <w:autoSpaceDN w:val="0"/>
              <w:adjustRightInd w:val="0"/>
              <w:rPr>
                <w:rFonts w:ascii="Times New Roman" w:hAnsi="Times New Roman" w:cs="Times New Roman"/>
                <w:i/>
                <w:sz w:val="24"/>
                <w:szCs w:val="24"/>
              </w:rPr>
            </w:pPr>
            <w:r w:rsidRPr="0085138F">
              <w:rPr>
                <w:rFonts w:ascii="Times New Roman" w:hAnsi="Times New Roman" w:cs="Times New Roman"/>
                <w:i/>
                <w:sz w:val="24"/>
                <w:szCs w:val="24"/>
              </w:rPr>
              <w:t xml:space="preserve">czynności serca za pomocą urządzeń analogowych lub cyfrowych (typu Holter) - Holter EKG; </w:t>
            </w:r>
          </w:p>
          <w:p w:rsidR="00F84A2D" w:rsidRPr="0085138F" w:rsidRDefault="00F84A2D" w:rsidP="00F84A2D">
            <w:pPr>
              <w:spacing w:line="276" w:lineRule="auto"/>
              <w:jc w:val="both"/>
              <w:rPr>
                <w:rFonts w:ascii="Times New Roman" w:hAnsi="Times New Roman" w:cs="Times New Roman"/>
                <w:i/>
                <w:sz w:val="24"/>
                <w:szCs w:val="24"/>
              </w:rPr>
            </w:pPr>
            <w:r w:rsidRPr="0085138F">
              <w:rPr>
                <w:rFonts w:ascii="Times New Roman" w:hAnsi="Times New Roman" w:cs="Times New Roman"/>
                <w:i/>
                <w:sz w:val="24"/>
                <w:szCs w:val="24"/>
              </w:rPr>
              <w:t xml:space="preserve">5) z załącznika nr 4 do zarządzenia Nr 166/2019/DSOZ Prezesa Narodowego Funduszu Zdrowia z dnia 29 listopada 2019 r. (zał. nr 2 do niniejszego zarządzenia) usunięto zapis mówiący o konieczności współpracy z </w:t>
            </w:r>
            <w:r w:rsidRPr="0085138F">
              <w:rPr>
                <w:rFonts w:ascii="Times New Roman" w:hAnsi="Times New Roman" w:cs="Times New Roman"/>
                <w:i/>
                <w:sz w:val="24"/>
                <w:szCs w:val="24"/>
              </w:rPr>
              <w:lastRenderedPageBreak/>
              <w:t>lekarzem rehabilitacji przy ustalaniu indywidualnego planu leczenia pacjenta.</w:t>
            </w:r>
          </w:p>
          <w:p w:rsidR="00F84A2D" w:rsidRPr="0085138F" w:rsidRDefault="00F84A2D" w:rsidP="00F84A2D">
            <w:pPr>
              <w:spacing w:line="276" w:lineRule="auto"/>
              <w:jc w:val="both"/>
              <w:rPr>
                <w:rFonts w:ascii="Times New Roman" w:hAnsi="Times New Roman" w:cs="Times New Roman"/>
                <w:b/>
                <w:i/>
                <w:sz w:val="24"/>
                <w:szCs w:val="24"/>
                <w:u w:val="single"/>
              </w:rPr>
            </w:pPr>
          </w:p>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Pełna treść aktu i uzasadnienia:</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https://www.nfz.gov.pl/zarzadzenia-prezesa/zarzadzenia-prezesa-nfz/zarzadzenie-nr-1342020dsoz,7226.html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Komunikat Rzecznika Praw Pacjenta z 27.08.2020 r. - Nowa Strategia Rzecznika Praw Pacjenta na lata 2020 – 2023</w:t>
            </w:r>
          </w:p>
          <w:p w:rsidR="00F84A2D" w:rsidRPr="008B4567" w:rsidRDefault="00F84A2D" w:rsidP="00F84A2D">
            <w:pPr>
              <w:rPr>
                <w:rFonts w:ascii="Times New Roman" w:hAnsi="Times New Roman" w:cs="Times New Roman"/>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27.08.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B4567">
              <w:rPr>
                <w:rFonts w:ascii="Times New Roman" w:eastAsia="Times New Roman" w:hAnsi="Times New Roman" w:cs="Times New Roman"/>
                <w:b/>
                <w:color w:val="000000" w:themeColor="text1"/>
                <w:sz w:val="24"/>
                <w:szCs w:val="24"/>
                <w:u w:val="single"/>
                <w:lang w:eastAsia="pl-PL"/>
              </w:rPr>
              <w:t>Wyciąg z treści komunikatu:</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Rzecznik Praw Pacjenta, Bartłomiej Chmielowiec zaprezentował wieloletnią strategię Rzecznika Praw Pacjenta na lata 2020-2023. W dokumencie ujęto najważniejsze cele Biura Rzecznika Praw Pacjenta  w zakresie bezpieczeństwa, wsparcia oraz edukacji pacjenta.</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B4567"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B4567">
              <w:rPr>
                <w:rFonts w:ascii="Times New Roman" w:hAnsi="Times New Roman" w:cs="Times New Roman"/>
                <w:b/>
                <w:color w:val="1B1B1B"/>
                <w:sz w:val="24"/>
                <w:szCs w:val="24"/>
                <w:u w:val="single"/>
                <w:shd w:val="clear" w:color="auto" w:fill="FFFFFF"/>
              </w:rPr>
              <w:t>Pełna treść komunikatu i strategii:</w:t>
            </w:r>
          </w:p>
          <w:p w:rsidR="00F84A2D" w:rsidRPr="008B4567"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6" w:history="1">
              <w:r w:rsidR="00F84A2D" w:rsidRPr="008B4567">
                <w:rPr>
                  <w:rFonts w:ascii="Times New Roman" w:hAnsi="Times New Roman" w:cs="Times New Roman"/>
                  <w:color w:val="0000FF"/>
                  <w:sz w:val="24"/>
                  <w:szCs w:val="24"/>
                  <w:u w:val="single"/>
                </w:rPr>
                <w:t>https://www.gov.pl/web/rpp/nowa-strategia-rzecznika-praw-pacjenta-na-lata-2020-2023</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Komunikat Ministra Zdrowia z 27.08.200 r. - Zmiany dotyczące zasad kwarantanny i izolacji</w:t>
            </w:r>
          </w:p>
          <w:p w:rsidR="00F84A2D" w:rsidRPr="008B456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27.08.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B4567">
              <w:rPr>
                <w:rFonts w:ascii="Times New Roman" w:eastAsia="Times New Roman" w:hAnsi="Times New Roman" w:cs="Times New Roman"/>
                <w:b/>
                <w:color w:val="000000" w:themeColor="text1"/>
                <w:sz w:val="24"/>
                <w:szCs w:val="24"/>
                <w:u w:val="single"/>
                <w:lang w:eastAsia="pl-PL"/>
              </w:rPr>
              <w:t>Wyciąg z treści komunikatu:</w:t>
            </w:r>
          </w:p>
          <w:p w:rsidR="00F84A2D" w:rsidRPr="008B4567" w:rsidRDefault="00F84A2D" w:rsidP="00F84A2D">
            <w:pPr>
              <w:spacing w:line="276" w:lineRule="auto"/>
              <w:jc w:val="both"/>
              <w:rPr>
                <w:rFonts w:ascii="Times New Roman" w:hAnsi="Times New Roman" w:cs="Times New Roman"/>
                <w:b/>
                <w:bCs/>
                <w:color w:val="1B1B1B"/>
                <w:sz w:val="24"/>
                <w:szCs w:val="24"/>
                <w:shd w:val="clear" w:color="auto" w:fill="FFFFFF"/>
              </w:rPr>
            </w:pPr>
            <w:r w:rsidRPr="008B4567">
              <w:rPr>
                <w:rFonts w:ascii="Times New Roman" w:hAnsi="Times New Roman" w:cs="Times New Roman"/>
                <w:b/>
                <w:bCs/>
                <w:color w:val="1B1B1B"/>
                <w:sz w:val="24"/>
                <w:szCs w:val="24"/>
                <w:shd w:val="clear" w:color="auto" w:fill="FFFFFF"/>
              </w:rPr>
              <w:t>Ministerstwo Zdrowia przedstawi dziś do konsultacji pakiet projektów rozporządzeń, zawierających propozycje zmian zasad prowadzenia kwarantanny. Istotą proponowanych regulacji będzie uproszczenie sytemu zwalniania z kwarantanny oraz powiązanie zasad zwalniania z izolacji ze stanem klinicznym pacjenta.</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Do tej pory trzeba było uzyskać dwukrotnie negatywne wyniki, dlatego ten proces się przedłużał. Ze względu na postęp wiedzy, lepsze zrozumienie mechanizmów zachodzących w trackie infekcji oraz ustalenie okresu zakażania można było zaproponować nowe kryteria zwalniania z kwarantanny, jak i izolacji.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Minister Niedzielski podkreślał, że w przypadku kwarantanny najważniejsza zmiana dotyczy skrócenia czasu jej trwania do 10 dni dla osób, u których nie wystąpią objawy kliniczne. Jeśli jednak się pojawią, wtedy pacjent powinien skonsultować się z lekarzem, który podejmie decyzje dotyczące dalszego postępowania. Osoba, u której wystąpią objawy sugerujące na zakażenie COVID-19 będzie traktowana jako  podejrzana o zakażenie i zostanie poddawana rutynowej diagnostyce.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 xml:space="preserve">- Zmiany dotyczą także zasad zwalniania pacjentów już zakażonych z izolacji. U znacznej części osób zwalnianie z </w:t>
            </w:r>
            <w:r w:rsidRPr="008B4567">
              <w:rPr>
                <w:rFonts w:ascii="Times New Roman" w:hAnsi="Times New Roman" w:cs="Times New Roman"/>
                <w:color w:val="1B1B1B"/>
                <w:sz w:val="24"/>
                <w:szCs w:val="24"/>
                <w:shd w:val="clear" w:color="auto" w:fill="FFFFFF"/>
              </w:rPr>
              <w:lastRenderedPageBreak/>
              <w:t>izolacji będzie oparte nie o wykonanie testu molekularnego, ale o ocenę stanu klinicznego pacjenta – powiedział prof. Andrzej Horban, krajowy konsultant w dziedzinie chorób zakaźnych. - Będą jej dokonywać lekarze z ośrodków zakaźnych lub podstawowej opieki zdrowotnej. Zakładamy, że większość pacjentów będzie pozostawała pod opieką lekarzy rodzinnych, jako że w zdecydowanej większości przypadków choroba przebiega łagodnie.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B4567"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B4567">
              <w:rPr>
                <w:rFonts w:ascii="Times New Roman" w:hAnsi="Times New Roman" w:cs="Times New Roman"/>
                <w:b/>
                <w:color w:val="1B1B1B"/>
                <w:sz w:val="24"/>
                <w:szCs w:val="24"/>
                <w:u w:val="single"/>
                <w:shd w:val="clear" w:color="auto" w:fill="FFFFFF"/>
              </w:rPr>
              <w:t>Pełna treść komunikatu:</w:t>
            </w:r>
          </w:p>
          <w:p w:rsidR="00F84A2D" w:rsidRPr="008B4567"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7" w:history="1">
              <w:r w:rsidR="00F84A2D" w:rsidRPr="008B4567">
                <w:rPr>
                  <w:rFonts w:ascii="Times New Roman" w:hAnsi="Times New Roman" w:cs="Times New Roman"/>
                  <w:color w:val="0000FF"/>
                  <w:sz w:val="24"/>
                  <w:szCs w:val="24"/>
                  <w:u w:val="single"/>
                </w:rPr>
                <w:t>https://www.gov.pl/web/zdrowie/zmiany-dotyczace-zasad-kwarantanny-i-izolacji</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Rozporządzenie Prezesa Rady Ministrów z dnia 27 sierpnia 2020 r. w sprawie szczegółowego zakresu działania Ministra Zdrowia</w:t>
            </w:r>
          </w:p>
          <w:p w:rsidR="00F84A2D" w:rsidRPr="008B456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26.08.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hAnsi="Times New Roman" w:cs="Times New Roman"/>
                <w:sz w:val="24"/>
                <w:szCs w:val="24"/>
              </w:rPr>
            </w:pPr>
            <w:r w:rsidRPr="008B4567">
              <w:rPr>
                <w:rFonts w:ascii="Times New Roman" w:hAnsi="Times New Roman" w:cs="Times New Roman"/>
                <w:sz w:val="24"/>
                <w:szCs w:val="24"/>
              </w:rPr>
              <w:t>Bez zmian w stosunku do poprzedniego rozporządzenia regulującego tę kwestię.</w:t>
            </w:r>
          </w:p>
          <w:p w:rsidR="00F84A2D" w:rsidRPr="008B4567" w:rsidRDefault="00F84A2D" w:rsidP="00F84A2D">
            <w:pPr>
              <w:spacing w:line="276" w:lineRule="auto"/>
              <w:jc w:val="both"/>
              <w:rPr>
                <w:rFonts w:ascii="Times New Roman" w:hAnsi="Times New Roman" w:cs="Times New Roman"/>
                <w:sz w:val="24"/>
                <w:szCs w:val="24"/>
              </w:rPr>
            </w:pPr>
          </w:p>
          <w:p w:rsidR="00F84A2D" w:rsidRPr="008B4567" w:rsidRDefault="00F84A2D" w:rsidP="00F84A2D">
            <w:pPr>
              <w:spacing w:line="276" w:lineRule="auto"/>
              <w:jc w:val="both"/>
              <w:rPr>
                <w:rFonts w:ascii="Times New Roman" w:hAnsi="Times New Roman" w:cs="Times New Roman"/>
                <w:b/>
                <w:sz w:val="24"/>
                <w:szCs w:val="24"/>
                <w:u w:val="single"/>
              </w:rPr>
            </w:pPr>
            <w:r w:rsidRPr="008B4567">
              <w:rPr>
                <w:rFonts w:ascii="Times New Roman" w:hAnsi="Times New Roman" w:cs="Times New Roman"/>
                <w:b/>
                <w:sz w:val="24"/>
                <w:szCs w:val="24"/>
                <w:u w:val="single"/>
              </w:rPr>
              <w:t>Pełny tekst aktu:</w:t>
            </w:r>
          </w:p>
          <w:p w:rsidR="00F84A2D" w:rsidRPr="008B4567"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8" w:history="1">
              <w:r w:rsidR="00F84A2D" w:rsidRPr="008B4567">
                <w:rPr>
                  <w:rFonts w:ascii="Times New Roman" w:hAnsi="Times New Roman" w:cs="Times New Roman"/>
                  <w:color w:val="0000FF"/>
                  <w:sz w:val="24"/>
                  <w:szCs w:val="24"/>
                  <w:u w:val="single"/>
                </w:rPr>
                <w:t>https://dziennikustaw.gov.pl/D2020000147001.pdf</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9553A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553A7">
              <w:rPr>
                <w:rFonts w:ascii="Times New Roman" w:eastAsia="Times New Roman" w:hAnsi="Times New Roman" w:cs="Times New Roman"/>
                <w:b/>
                <w:color w:val="000000" w:themeColor="text1"/>
                <w:sz w:val="24"/>
                <w:szCs w:val="24"/>
                <w:lang w:eastAsia="pl-PL"/>
              </w:rPr>
              <w:t>1.</w:t>
            </w:r>
          </w:p>
        </w:tc>
        <w:tc>
          <w:tcPr>
            <w:tcW w:w="3119" w:type="dxa"/>
          </w:tcPr>
          <w:p w:rsidR="00F84A2D" w:rsidRPr="009553A7" w:rsidRDefault="00093086" w:rsidP="00F84A2D">
            <w:pPr>
              <w:rPr>
                <w:rFonts w:ascii="Times New Roman" w:hAnsi="Times New Roman" w:cs="Times New Roman"/>
                <w:color w:val="000000" w:themeColor="text1"/>
                <w:sz w:val="24"/>
                <w:szCs w:val="24"/>
              </w:rPr>
            </w:pPr>
            <w:hyperlink r:id="rId19" w:history="1">
              <w:r w:rsidR="00F84A2D" w:rsidRPr="009553A7">
                <w:rPr>
                  <w:rStyle w:val="Hipercze"/>
                  <w:rFonts w:ascii="Times New Roman" w:hAnsi="Times New Roman" w:cs="Times New Roman"/>
                  <w:color w:val="000000" w:themeColor="text1"/>
                  <w:sz w:val="24"/>
                  <w:szCs w:val="24"/>
                  <w:u w:val="none"/>
                </w:rPr>
                <w:t>Zarządzenie Nr 132/2020/DSOZ </w:t>
              </w:r>
            </w:hyperlink>
          </w:p>
          <w:p w:rsidR="00F84A2D" w:rsidRPr="009553A7" w:rsidRDefault="00F84A2D" w:rsidP="00F84A2D">
            <w:pPr>
              <w:rPr>
                <w:rFonts w:ascii="Times New Roman" w:hAnsi="Times New Roman" w:cs="Times New Roman"/>
                <w:color w:val="000000" w:themeColor="text1"/>
                <w:sz w:val="24"/>
                <w:szCs w:val="24"/>
              </w:rPr>
            </w:pPr>
            <w:r w:rsidRPr="009553A7">
              <w:rPr>
                <w:rFonts w:ascii="Times New Roman" w:hAnsi="Times New Roman" w:cs="Times New Roman"/>
                <w:color w:val="000000" w:themeColor="text1"/>
                <w:sz w:val="24"/>
                <w:szCs w:val="24"/>
              </w:rPr>
              <w:t>26.08.2020 w sprawie zmiany zarządzenia zmieniającego zarządzenie w sprawie warunków zawarcia i realizacji umów o udzielanie świadczeń opieki zdrowotnej w zakresie podstawowej opieki zdrowotnej</w:t>
            </w:r>
          </w:p>
          <w:p w:rsidR="00F84A2D" w:rsidRPr="009553A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553A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553A7">
              <w:rPr>
                <w:rFonts w:ascii="Times New Roman" w:eastAsia="Times New Roman" w:hAnsi="Times New Roman" w:cs="Times New Roman"/>
                <w:color w:val="000000" w:themeColor="text1"/>
                <w:sz w:val="24"/>
                <w:szCs w:val="24"/>
                <w:lang w:eastAsia="pl-PL"/>
              </w:rPr>
              <w:t>1.09.</w:t>
            </w:r>
          </w:p>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553A7">
              <w:rPr>
                <w:rFonts w:ascii="Times New Roman" w:eastAsia="Times New Roman" w:hAnsi="Times New Roman" w:cs="Times New Roman"/>
                <w:color w:val="000000" w:themeColor="text1"/>
                <w:sz w:val="24"/>
                <w:szCs w:val="24"/>
                <w:lang w:eastAsia="pl-PL"/>
              </w:rPr>
              <w:t>2020 r.</w:t>
            </w:r>
          </w:p>
        </w:tc>
        <w:tc>
          <w:tcPr>
            <w:tcW w:w="5840" w:type="dxa"/>
          </w:tcPr>
          <w:p w:rsidR="00F84A2D" w:rsidRPr="009553A7"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553A7">
              <w:rPr>
                <w:rFonts w:ascii="Times New Roman" w:eastAsia="Times New Roman" w:hAnsi="Times New Roman" w:cs="Times New Roman"/>
                <w:b/>
                <w:color w:val="000000" w:themeColor="text1"/>
                <w:sz w:val="24"/>
                <w:szCs w:val="24"/>
                <w:u w:val="single"/>
                <w:lang w:eastAsia="pl-PL"/>
              </w:rPr>
              <w:t>Wyciąg z treści uzasadnienia:</w:t>
            </w:r>
          </w:p>
          <w:p w:rsidR="00F84A2D" w:rsidRPr="009553A7" w:rsidRDefault="00F84A2D" w:rsidP="00F84A2D">
            <w:pPr>
              <w:autoSpaceDE w:val="0"/>
              <w:autoSpaceDN w:val="0"/>
              <w:adjustRightInd w:val="0"/>
              <w:jc w:val="both"/>
              <w:rPr>
                <w:rFonts w:ascii="Times New Roman" w:hAnsi="Times New Roman" w:cs="Times New Roman"/>
                <w:sz w:val="24"/>
                <w:szCs w:val="24"/>
              </w:rPr>
            </w:pPr>
            <w:r w:rsidRPr="009553A7">
              <w:rPr>
                <w:rFonts w:ascii="Times New Roman" w:hAnsi="Times New Roman" w:cs="Times New Roman"/>
                <w:sz w:val="24"/>
                <w:szCs w:val="24"/>
              </w:rPr>
              <w:t>Zmiany wprowadzone niniejszym zarządzeniem związane są z nadaniem</w:t>
            </w:r>
          </w:p>
          <w:p w:rsidR="00F84A2D" w:rsidRPr="009553A7" w:rsidRDefault="00F84A2D" w:rsidP="00F84A2D">
            <w:pPr>
              <w:autoSpaceDE w:val="0"/>
              <w:autoSpaceDN w:val="0"/>
              <w:adjustRightInd w:val="0"/>
              <w:jc w:val="both"/>
              <w:rPr>
                <w:rFonts w:ascii="Times New Roman" w:hAnsi="Times New Roman" w:cs="Times New Roman"/>
                <w:sz w:val="24"/>
                <w:szCs w:val="24"/>
              </w:rPr>
            </w:pPr>
            <w:r w:rsidRPr="009553A7">
              <w:rPr>
                <w:rFonts w:ascii="Times New Roman" w:hAnsi="Times New Roman" w:cs="Times New Roman"/>
                <w:sz w:val="24"/>
                <w:szCs w:val="24"/>
              </w:rPr>
              <w:t>nowego brzmienia załącznikowi nr 21 do zarządzenia (określonego w § 1 niniejszego</w:t>
            </w:r>
          </w:p>
          <w:p w:rsidR="00F84A2D" w:rsidRPr="009553A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553A7">
              <w:rPr>
                <w:rFonts w:ascii="Times New Roman" w:hAnsi="Times New Roman" w:cs="Times New Roman"/>
                <w:sz w:val="24"/>
                <w:szCs w:val="24"/>
              </w:rPr>
              <w:t>zarządzenia) i mają na celu ułatwienie sprawozdawczości.</w:t>
            </w:r>
          </w:p>
          <w:p w:rsidR="00F84A2D" w:rsidRPr="009553A7"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9553A7"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553A7">
              <w:rPr>
                <w:rFonts w:ascii="Times New Roman" w:eastAsia="Times New Roman" w:hAnsi="Times New Roman" w:cs="Times New Roman"/>
                <w:b/>
                <w:color w:val="000000" w:themeColor="text1"/>
                <w:sz w:val="24"/>
                <w:szCs w:val="24"/>
                <w:u w:val="single"/>
                <w:lang w:eastAsia="pl-PL"/>
              </w:rPr>
              <w:t>Pełny tekst aktu i uzasadnienia:</w:t>
            </w:r>
          </w:p>
          <w:p w:rsidR="00F84A2D" w:rsidRPr="009553A7" w:rsidRDefault="00093086" w:rsidP="00F84A2D">
            <w:pPr>
              <w:spacing w:line="276" w:lineRule="auto"/>
              <w:rPr>
                <w:rFonts w:ascii="Times New Roman" w:eastAsia="Times New Roman" w:hAnsi="Times New Roman" w:cs="Times New Roman"/>
                <w:b/>
                <w:color w:val="000000" w:themeColor="text1"/>
                <w:sz w:val="24"/>
                <w:szCs w:val="24"/>
                <w:lang w:eastAsia="pl-PL"/>
              </w:rPr>
            </w:pPr>
            <w:hyperlink r:id="rId20" w:history="1">
              <w:r w:rsidR="00F84A2D" w:rsidRPr="009553A7">
                <w:rPr>
                  <w:rFonts w:ascii="Times New Roman" w:hAnsi="Times New Roman" w:cs="Times New Roman"/>
                  <w:color w:val="0000FF"/>
                  <w:sz w:val="24"/>
                  <w:szCs w:val="24"/>
                  <w:u w:val="single"/>
                </w:rPr>
                <w:t>https://www.nfz.gov.pl/zarzadzenia-prezesa/zarzadzenia-prezesa-nfz/zarzadzenie-nr-1322020dsoz,7225.html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1.</w:t>
            </w:r>
          </w:p>
        </w:tc>
        <w:tc>
          <w:tcPr>
            <w:tcW w:w="3119" w:type="dxa"/>
          </w:tcPr>
          <w:p w:rsidR="00F84A2D" w:rsidRPr="009F3A19" w:rsidRDefault="00093086" w:rsidP="00F84A2D">
            <w:pPr>
              <w:jc w:val="both"/>
              <w:rPr>
                <w:rFonts w:ascii="Times New Roman" w:hAnsi="Times New Roman" w:cs="Times New Roman"/>
                <w:color w:val="000000" w:themeColor="text1"/>
                <w:sz w:val="24"/>
                <w:szCs w:val="24"/>
              </w:rPr>
            </w:pPr>
            <w:hyperlink r:id="rId21" w:history="1">
              <w:r w:rsidR="00F84A2D" w:rsidRPr="009F3A19">
                <w:rPr>
                  <w:rStyle w:val="Hipercze"/>
                  <w:rFonts w:ascii="Times New Roman" w:hAnsi="Times New Roman" w:cs="Times New Roman"/>
                  <w:color w:val="000000" w:themeColor="text1"/>
                  <w:sz w:val="24"/>
                  <w:szCs w:val="24"/>
                  <w:u w:val="none"/>
                </w:rPr>
                <w:t>Zarządzenie Prezesa NFZ Nr 131/2020/DSOZ </w:t>
              </w:r>
            </w:hyperlink>
            <w:r w:rsidR="00F84A2D" w:rsidRPr="009F3A19">
              <w:rPr>
                <w:rFonts w:ascii="Times New Roman" w:hAnsi="Times New Roman" w:cs="Times New Roman"/>
                <w:color w:val="000000" w:themeColor="text1"/>
                <w:sz w:val="24"/>
                <w:szCs w:val="24"/>
              </w:rPr>
              <w:t>z 25.08.2020</w:t>
            </w:r>
          </w:p>
          <w:p w:rsidR="00F84A2D" w:rsidRPr="009F3A19" w:rsidRDefault="00F84A2D" w:rsidP="00F84A2D">
            <w:pPr>
              <w:jc w:val="both"/>
              <w:rPr>
                <w:rFonts w:ascii="Times New Roman" w:hAnsi="Times New Roman" w:cs="Times New Roman"/>
                <w:color w:val="000000" w:themeColor="text1"/>
                <w:sz w:val="24"/>
                <w:szCs w:val="24"/>
              </w:rPr>
            </w:pPr>
            <w:r w:rsidRPr="009F3A19">
              <w:rPr>
                <w:rFonts w:ascii="Times New Roman" w:hAnsi="Times New Roman" w:cs="Times New Roman"/>
                <w:color w:val="000000" w:themeColor="text1"/>
                <w:sz w:val="24"/>
                <w:szCs w:val="24"/>
              </w:rPr>
              <w:t>zmieniające zarządzenie w sprawie warunków zawarcia i realizacji umów o udzielanie świadczeń opieki zdrowotnej w zakresie podstawowej opieki zdrowotnej</w:t>
            </w:r>
          </w:p>
          <w:p w:rsidR="00F84A2D" w:rsidRPr="009F3A19"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Wyciąg z treści uzasadnienia:</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 Niniejsze zarządzenie: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1) wprowadza obowiązek sprawozdawania przez lekarza poz, świadczeń udzielanych na odległość (teleporad), w tym związanych z wystawieniem e-skierowania;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2) uznaje kartę informacyjną z leczenia szpitalnego po operacjach ginekologicznych i onkologiczno-ginekologicznych jako równoważną ze skierowaniem do położnej poz kobiet po operacjach ginekologicznych i onkologiczno-ginekologicznych. </w:t>
            </w:r>
          </w:p>
          <w:p w:rsidR="00F84A2D" w:rsidRPr="009F3A19"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9F3A19">
              <w:rPr>
                <w:rFonts w:ascii="Times New Roman" w:hAnsi="Times New Roman" w:cs="Times New Roman"/>
                <w:i/>
                <w:color w:val="000000"/>
                <w:sz w:val="24"/>
                <w:szCs w:val="24"/>
              </w:rPr>
              <w:t xml:space="preserve">Wprowadzone zmiany mają na celu umożliwienie identyfikacji teleporad udzielanych przez lekarzy POZ oraz porad udzielanych w bezpośrednim kontakcie z pacjentem, a przez to monitorowanie sposobu realizacji umów o udzielanie świadczeń opieki zdrowotnej w zakresie </w:t>
            </w:r>
            <w:r w:rsidRPr="009F3A19">
              <w:rPr>
                <w:rFonts w:ascii="Times New Roman" w:hAnsi="Times New Roman" w:cs="Times New Roman"/>
                <w:i/>
                <w:color w:val="000000"/>
                <w:sz w:val="24"/>
                <w:szCs w:val="24"/>
              </w:rPr>
              <w:lastRenderedPageBreak/>
              <w:t>podstawowej opieki zdrowotnej, jak również ocenę dostępności do świadczeń. Zmiany mają również na celu zwiększenie dostępności do świadczeń udzielanych przez położne kobietom po operacjach ginekologicznych i onkologiczno-ginekologicznych.</w:t>
            </w: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Pełny tekst aktu i uzasadnienia:</w:t>
            </w:r>
          </w:p>
          <w:p w:rsidR="00F84A2D" w:rsidRPr="009F3A19" w:rsidRDefault="00093086" w:rsidP="00F84A2D">
            <w:pPr>
              <w:spacing w:line="276" w:lineRule="auto"/>
              <w:rPr>
                <w:rFonts w:ascii="Times New Roman" w:eastAsia="Times New Roman" w:hAnsi="Times New Roman" w:cs="Times New Roman"/>
                <w:b/>
                <w:color w:val="000000" w:themeColor="text1"/>
                <w:sz w:val="24"/>
                <w:szCs w:val="24"/>
                <w:u w:val="single"/>
                <w:lang w:eastAsia="pl-PL"/>
              </w:rPr>
            </w:pPr>
            <w:hyperlink r:id="rId22" w:history="1">
              <w:r w:rsidR="00F84A2D" w:rsidRPr="009F3A19">
                <w:rPr>
                  <w:rFonts w:ascii="Times New Roman" w:hAnsi="Times New Roman" w:cs="Times New Roman"/>
                  <w:color w:val="0000FF"/>
                  <w:sz w:val="24"/>
                  <w:szCs w:val="24"/>
                  <w:u w:val="single"/>
                </w:rPr>
                <w:t>https://www.nfz.gov.pl/zarzadzenia-prezesa/zarzadzenia-prezesa-nfz/zarzadzenie-nr-1312020dsoz,7224.html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9F3A19" w:rsidRDefault="00093086" w:rsidP="00F84A2D">
            <w:pPr>
              <w:rPr>
                <w:rFonts w:ascii="Times New Roman" w:hAnsi="Times New Roman" w:cs="Times New Roman"/>
                <w:color w:val="000000" w:themeColor="text1"/>
                <w:sz w:val="24"/>
                <w:szCs w:val="24"/>
              </w:rPr>
            </w:pPr>
            <w:hyperlink r:id="rId23" w:history="1">
              <w:r w:rsidR="00F84A2D" w:rsidRPr="009F3A19">
                <w:rPr>
                  <w:rStyle w:val="Hipercze"/>
                  <w:rFonts w:ascii="Times New Roman" w:hAnsi="Times New Roman" w:cs="Times New Roman"/>
                  <w:color w:val="000000" w:themeColor="text1"/>
                  <w:sz w:val="24"/>
                  <w:szCs w:val="24"/>
                  <w:u w:val="none"/>
                </w:rPr>
                <w:t>Zarządzenie Prezesa NFZ Nr 130/2020/DEF </w:t>
              </w:r>
            </w:hyperlink>
            <w:r w:rsidR="00F84A2D" w:rsidRPr="009F3A19">
              <w:rPr>
                <w:rFonts w:ascii="Times New Roman" w:hAnsi="Times New Roman" w:cs="Times New Roman"/>
                <w:color w:val="000000" w:themeColor="text1"/>
                <w:sz w:val="24"/>
                <w:szCs w:val="24"/>
              </w:rPr>
              <w:t>z 25.08.2020 w sprawie zmiany planu finansowego Narodowego Funduszu Zdrowia na 2020 rok</w:t>
            </w:r>
          </w:p>
          <w:p w:rsidR="00F84A2D" w:rsidRPr="009F3A19" w:rsidRDefault="00F84A2D" w:rsidP="00F84A2D">
            <w:pPr>
              <w:rPr>
                <w:rFonts w:ascii="Times New Roman" w:hAnsi="Times New Roman" w:cs="Times New Roman"/>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Wyciąg z treści uzasadnienia:</w:t>
            </w:r>
          </w:p>
          <w:p w:rsidR="00F84A2D" w:rsidRPr="009F3A19" w:rsidRDefault="00F84A2D" w:rsidP="00F84A2D">
            <w:pPr>
              <w:jc w:val="both"/>
              <w:rPr>
                <w:rFonts w:ascii="Times New Roman" w:hAnsi="Times New Roman" w:cs="Times New Roman"/>
                <w:i/>
                <w:color w:val="000000"/>
                <w:sz w:val="24"/>
                <w:szCs w:val="24"/>
              </w:rPr>
            </w:pPr>
            <w:r w:rsidRPr="009F3A19">
              <w:rPr>
                <w:rFonts w:ascii="Times New Roman" w:eastAsia="Times New Roman" w:hAnsi="Times New Roman" w:cs="Times New Roman"/>
                <w:b/>
                <w:i/>
                <w:color w:val="000000" w:themeColor="text1"/>
                <w:sz w:val="24"/>
                <w:szCs w:val="24"/>
                <w:lang w:eastAsia="pl-PL"/>
              </w:rPr>
              <w:t>„(…)</w:t>
            </w:r>
            <w:r w:rsidRPr="009F3A19">
              <w:rPr>
                <w:rFonts w:ascii="Times New Roman" w:hAnsi="Times New Roman" w:cs="Times New Roman"/>
                <w:i/>
                <w:color w:val="000000"/>
                <w:sz w:val="24"/>
                <w:szCs w:val="24"/>
              </w:rPr>
              <w:t xml:space="preserve"> zwiększenie planowanych na 2020 rok kosztów świadczeń opieki zdrowotnej w oddziałach wojewódzkich Narodowego Funduszu Zdrowia o łączną kwotę 1 093 166 tys. zł ze środków pochodzących z funduszu zapasowego NFZ, z przeznaczeniem na: </w:t>
            </w:r>
          </w:p>
          <w:p w:rsidR="00F84A2D" w:rsidRPr="009F3A19" w:rsidRDefault="00F84A2D" w:rsidP="00F84A2D">
            <w:pPr>
              <w:autoSpaceDE w:val="0"/>
              <w:autoSpaceDN w:val="0"/>
              <w:adjustRightInd w:val="0"/>
              <w:spacing w:after="76"/>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-finansowanie w III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w:t>
            </w:r>
          </w:p>
          <w:p w:rsidR="00F84A2D" w:rsidRPr="009F3A19" w:rsidRDefault="00F84A2D" w:rsidP="00F84A2D">
            <w:pPr>
              <w:autoSpaceDE w:val="0"/>
              <w:autoSpaceDN w:val="0"/>
              <w:adjustRightInd w:val="0"/>
              <w:spacing w:after="76"/>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-finansowanie w 2020 r. świadczeń opieki zdrowotnej udzielanych w podstawowej opiece zdrowotnej,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-sfinansowanie niesfinansowanych (uzasadniony) świadczeń ponadlimitowych za 2019 r.”</w:t>
            </w:r>
          </w:p>
          <w:p w:rsidR="00F84A2D" w:rsidRPr="009F3A19"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Pełny tekst aktu i uzasadnienia:</w:t>
            </w:r>
          </w:p>
          <w:p w:rsidR="00F84A2D" w:rsidRPr="009F3A19" w:rsidRDefault="00093086" w:rsidP="00F84A2D">
            <w:pPr>
              <w:spacing w:line="276" w:lineRule="auto"/>
              <w:rPr>
                <w:rFonts w:ascii="Times New Roman" w:eastAsia="Times New Roman" w:hAnsi="Times New Roman" w:cs="Times New Roman"/>
                <w:b/>
                <w:color w:val="000000" w:themeColor="text1"/>
                <w:sz w:val="24"/>
                <w:szCs w:val="24"/>
                <w:u w:val="single"/>
                <w:lang w:eastAsia="pl-PL"/>
              </w:rPr>
            </w:pPr>
            <w:hyperlink r:id="rId24" w:history="1">
              <w:r w:rsidR="00F84A2D" w:rsidRPr="009F3A19">
                <w:rPr>
                  <w:rFonts w:ascii="Times New Roman" w:hAnsi="Times New Roman" w:cs="Times New Roman"/>
                  <w:color w:val="0000FF"/>
                  <w:sz w:val="24"/>
                  <w:szCs w:val="24"/>
                  <w:u w:val="single"/>
                </w:rPr>
                <w:t>https://www.nfz.gov.pl/zarzadzenia-prezesa/zarzadzenia-prezesa-nfz/zarzadzenie-nr-1302020def,7223.html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3.</w:t>
            </w:r>
          </w:p>
        </w:tc>
        <w:tc>
          <w:tcPr>
            <w:tcW w:w="3119" w:type="dxa"/>
          </w:tcPr>
          <w:p w:rsidR="00F84A2D" w:rsidRPr="009F3A19" w:rsidRDefault="00F84A2D" w:rsidP="00F84A2D">
            <w:pPr>
              <w:rPr>
                <w:rFonts w:ascii="Times New Roman" w:hAnsi="Times New Roman" w:cs="Times New Roman"/>
                <w:sz w:val="24"/>
                <w:szCs w:val="24"/>
              </w:rPr>
            </w:pPr>
            <w:r w:rsidRPr="009F3A19">
              <w:rPr>
                <w:rFonts w:ascii="Times New Roman" w:hAnsi="Times New Roman" w:cs="Times New Roman"/>
                <w:sz w:val="24"/>
                <w:szCs w:val="24"/>
              </w:rPr>
              <w:t>Komunikat Ministra Zdrowia w sprawie dostępności do produktów leczniczych: Nitrendypina Egis, Pregnyl, Alvesco, Dilzem, Oxycardil</w:t>
            </w:r>
          </w:p>
          <w:p w:rsidR="00F84A2D" w:rsidRPr="009F3A19" w:rsidRDefault="00F84A2D" w:rsidP="00F84A2D">
            <w:pPr>
              <w:rPr>
                <w:rFonts w:ascii="Times New Roman" w:hAnsi="Times New Roman" w:cs="Times New Roman"/>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25" w:history="1">
              <w:r w:rsidR="00F84A2D" w:rsidRPr="009F3A19">
                <w:rPr>
                  <w:rFonts w:ascii="Times New Roman" w:hAnsi="Times New Roman" w:cs="Times New Roman"/>
                  <w:color w:val="0000FF"/>
                  <w:sz w:val="24"/>
                  <w:szCs w:val="24"/>
                  <w:u w:val="single"/>
                </w:rPr>
                <w:t>https://www.gov.pl/web/zdrowie/komunikat-ministra-zdrowia-w-sprawie-dostepnosci-do-produktow-leczniczych-nitrendypina-egis-pregnyl-alvesco-dilzem-oxycardil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4.</w:t>
            </w:r>
          </w:p>
        </w:tc>
        <w:tc>
          <w:tcPr>
            <w:tcW w:w="3119" w:type="dxa"/>
          </w:tcPr>
          <w:p w:rsidR="00F84A2D" w:rsidRPr="009F3A19"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9F3A19">
              <w:rPr>
                <w:rFonts w:ascii="Times New Roman" w:hAnsi="Times New Roman" w:cs="Times New Roman"/>
                <w:color w:val="000000" w:themeColor="text1"/>
                <w:sz w:val="24"/>
                <w:szCs w:val="24"/>
              </w:rPr>
              <w:t xml:space="preserve">Komunikat Ministra Zdrowia z dnia 25 sierpnia 2020 r. - </w:t>
            </w:r>
            <w:r w:rsidRPr="009F3A19">
              <w:rPr>
                <w:rFonts w:ascii="Times New Roman" w:eastAsia="Times New Roman" w:hAnsi="Times New Roman" w:cs="Times New Roman"/>
                <w:bCs/>
                <w:color w:val="1B1B1B"/>
                <w:sz w:val="24"/>
                <w:szCs w:val="24"/>
                <w:lang w:eastAsia="pl-PL"/>
              </w:rPr>
              <w:t>Bezpłatne leki dla kobiet w ciąży</w:t>
            </w:r>
          </w:p>
          <w:p w:rsidR="00F84A2D" w:rsidRPr="009F3A19"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9F3A19">
              <w:rPr>
                <w:rFonts w:ascii="Times New Roman" w:hAnsi="Times New Roman" w:cs="Times New Roman"/>
                <w:b/>
                <w:bCs/>
                <w:color w:val="1B1B1B"/>
                <w:sz w:val="24"/>
                <w:szCs w:val="24"/>
                <w:u w:val="single"/>
                <w:shd w:val="clear" w:color="auto" w:fill="FFFFFF"/>
              </w:rPr>
              <w:t>Wyciąg z treści komunikatu:</w:t>
            </w:r>
          </w:p>
          <w:p w:rsidR="00F84A2D" w:rsidRPr="009F3A19" w:rsidRDefault="00F84A2D" w:rsidP="00F84A2D">
            <w:pPr>
              <w:spacing w:line="276" w:lineRule="auto"/>
              <w:jc w:val="both"/>
              <w:rPr>
                <w:rFonts w:ascii="Times New Roman" w:hAnsi="Times New Roman" w:cs="Times New Roman"/>
                <w:b/>
                <w:bCs/>
                <w:color w:val="1B1B1B"/>
                <w:sz w:val="24"/>
                <w:szCs w:val="24"/>
                <w:shd w:val="clear" w:color="auto" w:fill="FFFFFF"/>
              </w:rPr>
            </w:pPr>
            <w:r w:rsidRPr="009F3A19">
              <w:rPr>
                <w:rFonts w:ascii="Times New Roman" w:hAnsi="Times New Roman" w:cs="Times New Roman"/>
                <w:b/>
                <w:bCs/>
                <w:color w:val="1B1B1B"/>
                <w:sz w:val="24"/>
                <w:szCs w:val="24"/>
                <w:shd w:val="clear" w:color="auto" w:fill="FFFFFF"/>
              </w:rPr>
              <w:t>Ministerstwo Zdrowia opublikowało listę leków refundowanych dla kobiet w ciąży. Od 1 września każda kobieta, która spodziewa się dziecka będzie miała dostęp do tych leków bezpłatnie.</w:t>
            </w:r>
          </w:p>
          <w:p w:rsidR="00F84A2D" w:rsidRPr="009F3A19" w:rsidRDefault="00F84A2D" w:rsidP="00F84A2D">
            <w:pPr>
              <w:spacing w:line="276" w:lineRule="auto"/>
              <w:jc w:val="both"/>
              <w:rPr>
                <w:rFonts w:ascii="Times New Roman" w:hAnsi="Times New Roman" w:cs="Times New Roman"/>
                <w:b/>
                <w:bCs/>
                <w:color w:val="1B1B1B"/>
                <w:sz w:val="24"/>
                <w:szCs w:val="24"/>
                <w:shd w:val="clear" w:color="auto" w:fill="FFFFFF"/>
              </w:rPr>
            </w:pPr>
            <w:r w:rsidRPr="009F3A19">
              <w:rPr>
                <w:rFonts w:ascii="Times New Roman" w:hAnsi="Times New Roman" w:cs="Times New Roman"/>
                <w:color w:val="1B1B1B"/>
                <w:sz w:val="24"/>
                <w:szCs w:val="24"/>
                <w:shd w:val="clear" w:color="auto" w:fill="FFFFFF"/>
              </w:rPr>
              <w:t>W ramach wrześniowej listy leków refundowanych Ministerstwo Zdrowia opublikowało pierwszą listę leków, które będą dostępne bezpłatnie dla kobiet w ciąży. W wykazie znalazło się 114 pozycji dostępnych na receptę najczęściej stosowanych przez ciężarne. Resort zdrowia podkreśla, że lista ta będzie uzupełniana.</w:t>
            </w:r>
          </w:p>
          <w:p w:rsidR="00F84A2D" w:rsidRPr="009F3A1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9F3A1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Pełna treść komunikatu:</w:t>
            </w:r>
          </w:p>
          <w:p w:rsidR="00F84A2D" w:rsidRPr="009F3A19"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26" w:history="1">
              <w:r w:rsidR="00F84A2D" w:rsidRPr="009F3A19">
                <w:rPr>
                  <w:rFonts w:ascii="Times New Roman" w:hAnsi="Times New Roman" w:cs="Times New Roman"/>
                  <w:color w:val="0000FF"/>
                  <w:sz w:val="24"/>
                  <w:szCs w:val="24"/>
                  <w:u w:val="single"/>
                </w:rPr>
                <w:t>https://www.gov.pl/web/zdrowie/bezplatne-leki-dla-kobiet-w-ciazy</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9F3A19" w:rsidRDefault="00F84A2D" w:rsidP="00F84A2D">
            <w:pPr>
              <w:spacing w:line="276" w:lineRule="auto"/>
              <w:rPr>
                <w:rFonts w:ascii="Times New Roman" w:hAnsi="Times New Roman" w:cs="Times New Roman"/>
                <w:b/>
                <w:color w:val="000000" w:themeColor="text1"/>
                <w:sz w:val="24"/>
                <w:szCs w:val="24"/>
              </w:rPr>
            </w:pPr>
            <w:r w:rsidRPr="009F3A19">
              <w:rPr>
                <w:rFonts w:ascii="Times New Roman" w:hAnsi="Times New Roman" w:cs="Times New Roman"/>
                <w:sz w:val="24"/>
                <w:szCs w:val="24"/>
              </w:rPr>
              <w:t>Rozporządzenie Ministra Zdrowia z dnia 18 sierpnia 2020 r. w sprawie sposobu i trybu finansowania z budżetu państwa leków przysługujących bezpłatnie świadczeniobiorcom w ciąży</w:t>
            </w: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1.09.</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jc w:val="both"/>
              <w:rPr>
                <w:rFonts w:ascii="Times New Roman" w:hAnsi="Times New Roman" w:cs="Times New Roman"/>
                <w:sz w:val="24"/>
                <w:szCs w:val="24"/>
                <w:u w:val="single"/>
              </w:rPr>
            </w:pPr>
            <w:r w:rsidRPr="009F3A19">
              <w:rPr>
                <w:rFonts w:ascii="Times New Roman" w:hAnsi="Times New Roman" w:cs="Times New Roman"/>
                <w:sz w:val="24"/>
                <w:szCs w:val="24"/>
                <w:u w:val="single"/>
              </w:rPr>
              <w:t>Wyciąg z treści aktu:</w:t>
            </w:r>
          </w:p>
          <w:p w:rsidR="00F84A2D" w:rsidRPr="009F3A19" w:rsidRDefault="00F84A2D" w:rsidP="00F84A2D">
            <w:pPr>
              <w:spacing w:line="276" w:lineRule="auto"/>
              <w:jc w:val="both"/>
              <w:rPr>
                <w:rFonts w:ascii="Times New Roman" w:hAnsi="Times New Roman" w:cs="Times New Roman"/>
                <w:sz w:val="24"/>
                <w:szCs w:val="24"/>
              </w:rPr>
            </w:pP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 xml:space="preserve">§ 1. </w:t>
            </w: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 xml:space="preserve">1. Podstawę rozliczenia wydatków na bezpłatne zaopatrzenie w leki przysługujące świadczeniobiorcom w ciąży, w części finansowanej ze środków, o których mowa w art. 43b ust. 7 ustawy z dnia 27 sierpnia 2004 r. o świadczeniach opieki zdrowotnej finansowanych ze środków publicznych, stanowi sprawozdanie Narodowego Funduszu Zdrowia, zwanego dalej „Funduszem”, wraz z wnioskiem o uruchomienie dotacji. </w:t>
            </w: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2. Sprawozdanie, o którym mowa w ust. 1, jest sporządzane odrębnie za każdy miesiąc oraz narastająco od początku roku.</w:t>
            </w:r>
          </w:p>
          <w:p w:rsidR="00F84A2D" w:rsidRPr="009F3A19" w:rsidRDefault="00F84A2D" w:rsidP="00F84A2D">
            <w:pPr>
              <w:spacing w:line="276" w:lineRule="auto"/>
              <w:jc w:val="both"/>
              <w:rPr>
                <w:rFonts w:ascii="Times New Roman" w:hAnsi="Times New Roman" w:cs="Times New Roman"/>
                <w:sz w:val="24"/>
                <w:szCs w:val="24"/>
              </w:rPr>
            </w:pPr>
          </w:p>
          <w:p w:rsidR="00F84A2D" w:rsidRPr="009F3A19" w:rsidRDefault="00F84A2D" w:rsidP="00F84A2D">
            <w:pPr>
              <w:spacing w:line="276" w:lineRule="auto"/>
              <w:jc w:val="both"/>
              <w:rPr>
                <w:rFonts w:ascii="Times New Roman" w:hAnsi="Times New Roman" w:cs="Times New Roman"/>
                <w:sz w:val="24"/>
                <w:szCs w:val="24"/>
                <w:u w:val="single"/>
              </w:rPr>
            </w:pPr>
            <w:r w:rsidRPr="009F3A19">
              <w:rPr>
                <w:rFonts w:ascii="Times New Roman" w:hAnsi="Times New Roman" w:cs="Times New Roman"/>
                <w:sz w:val="24"/>
                <w:szCs w:val="24"/>
                <w:u w:val="single"/>
              </w:rPr>
              <w:t>Pełna treść aktu:</w:t>
            </w:r>
          </w:p>
          <w:p w:rsidR="00F84A2D" w:rsidRPr="009F3A19"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27" w:history="1">
              <w:r w:rsidR="00F84A2D" w:rsidRPr="009F3A19">
                <w:rPr>
                  <w:rFonts w:ascii="Times New Roman" w:hAnsi="Times New Roman" w:cs="Times New Roman"/>
                  <w:color w:val="0000FF"/>
                  <w:sz w:val="24"/>
                  <w:szCs w:val="24"/>
                  <w:u w:val="single"/>
                </w:rPr>
                <w:t>https://dziennikustaw.gov.pl/D2020000144701.pdf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1.</w:t>
            </w:r>
          </w:p>
        </w:tc>
        <w:tc>
          <w:tcPr>
            <w:tcW w:w="3119" w:type="dxa"/>
          </w:tcPr>
          <w:p w:rsidR="00F84A2D" w:rsidRPr="00ED2D44" w:rsidRDefault="00F84A2D" w:rsidP="00F84A2D">
            <w:pPr>
              <w:rPr>
                <w:rFonts w:ascii="Times New Roman" w:hAnsi="Times New Roman" w:cs="Times New Roman"/>
                <w:color w:val="000000" w:themeColor="text1"/>
                <w:sz w:val="24"/>
                <w:szCs w:val="24"/>
              </w:rPr>
            </w:pPr>
            <w:r w:rsidRPr="00ED2D44">
              <w:rPr>
                <w:rFonts w:ascii="Times New Roman" w:hAnsi="Times New Roman" w:cs="Times New Roman"/>
                <w:color w:val="000000" w:themeColor="text1"/>
                <w:sz w:val="24"/>
                <w:szCs w:val="24"/>
              </w:rPr>
              <w:t>Rozporządzenie Ministra Zdrowia w z dnia 18 sierpnia 2020 r. zmieniające</w:t>
            </w:r>
            <w:r>
              <w:rPr>
                <w:rFonts w:ascii="Times New Roman" w:hAnsi="Times New Roman" w:cs="Times New Roman"/>
                <w:color w:val="000000" w:themeColor="text1"/>
                <w:sz w:val="24"/>
                <w:szCs w:val="24"/>
              </w:rPr>
              <w:t xml:space="preserve"> rozporządzenie w sprawie recept</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25.08.</w:t>
            </w:r>
          </w:p>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093086" w:rsidP="00F84A2D">
            <w:pPr>
              <w:spacing w:line="276" w:lineRule="auto"/>
              <w:rPr>
                <w:rFonts w:ascii="Times New Roman" w:eastAsia="Times New Roman" w:hAnsi="Times New Roman" w:cs="Times New Roman"/>
                <w:b/>
                <w:color w:val="000000" w:themeColor="text1"/>
                <w:sz w:val="24"/>
                <w:szCs w:val="24"/>
                <w:lang w:eastAsia="pl-PL"/>
              </w:rPr>
            </w:pPr>
            <w:hyperlink r:id="rId28" w:history="1">
              <w:r w:rsidR="00F84A2D" w:rsidRPr="00ED2D44">
                <w:rPr>
                  <w:rFonts w:ascii="Times New Roman" w:hAnsi="Times New Roman" w:cs="Times New Roman"/>
                  <w:color w:val="000000" w:themeColor="text1"/>
                  <w:sz w:val="24"/>
                  <w:szCs w:val="24"/>
                  <w:u w:val="single"/>
                </w:rPr>
                <w:t>https://dziennikustaw.gov.pl/D2020000143201.pdf</w:t>
              </w:r>
            </w:hyperlink>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2.</w:t>
            </w:r>
          </w:p>
        </w:tc>
        <w:tc>
          <w:tcPr>
            <w:tcW w:w="3119" w:type="dxa"/>
          </w:tcPr>
          <w:p w:rsidR="00F84A2D" w:rsidRPr="00ED2D44" w:rsidRDefault="00F84A2D" w:rsidP="00F84A2D">
            <w:pPr>
              <w:spacing w:line="276" w:lineRule="auto"/>
              <w:rPr>
                <w:rFonts w:ascii="Times New Roman" w:hAnsi="Times New Roman" w:cs="Times New Roman"/>
                <w:b/>
                <w:color w:val="000000" w:themeColor="text1"/>
                <w:sz w:val="24"/>
                <w:szCs w:val="24"/>
              </w:rPr>
            </w:pPr>
            <w:r w:rsidRPr="00ED2D44">
              <w:rPr>
                <w:rFonts w:ascii="Times New Roman" w:hAnsi="Times New Roman" w:cs="Times New Roman"/>
                <w:color w:val="000000" w:themeColor="text1"/>
                <w:sz w:val="24"/>
                <w:szCs w:val="24"/>
              </w:rPr>
              <w:t>Rozporządzenie Ministra Zdrowia z dnia 18 sierpnia 2020 r. zmieniające rozporządzenie w sprawie programu pilotażowego opieki nad świadczeniobiorcą w ramach sieci onkologicznej</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25.08.</w:t>
            </w:r>
          </w:p>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29" w:history="1">
              <w:r w:rsidR="00F84A2D" w:rsidRPr="00ED2D44">
                <w:rPr>
                  <w:rFonts w:ascii="Times New Roman" w:hAnsi="Times New Roman" w:cs="Times New Roman"/>
                  <w:color w:val="000000" w:themeColor="text1"/>
                  <w:sz w:val="24"/>
                  <w:szCs w:val="24"/>
                  <w:u w:val="single"/>
                </w:rPr>
                <w:t>https://dziennikustaw.gov.pl/D2020000143301.pdf</w:t>
              </w:r>
            </w:hyperlink>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3.</w:t>
            </w:r>
          </w:p>
        </w:tc>
        <w:tc>
          <w:tcPr>
            <w:tcW w:w="3119" w:type="dxa"/>
          </w:tcPr>
          <w:p w:rsidR="00F84A2D" w:rsidRPr="00ED2D44" w:rsidRDefault="00F84A2D" w:rsidP="00F84A2D">
            <w:pPr>
              <w:rPr>
                <w:rFonts w:ascii="Times New Roman" w:hAnsi="Times New Roman" w:cs="Times New Roman"/>
                <w:color w:val="000000" w:themeColor="text1"/>
                <w:sz w:val="24"/>
                <w:szCs w:val="24"/>
              </w:rPr>
            </w:pPr>
            <w:r w:rsidRPr="00ED2D44">
              <w:rPr>
                <w:rFonts w:ascii="Times New Roman" w:hAnsi="Times New Roman" w:cs="Times New Roman"/>
                <w:color w:val="000000" w:themeColor="text1"/>
                <w:sz w:val="24"/>
                <w:szCs w:val="24"/>
              </w:rPr>
              <w:t>Komunikat Rzecznika Praw Obywatelskich z dnia 24 sierpnia 2020 r. - Koronawirus. W domach pomocy społecznej wracają ograniczenia</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24.08.</w:t>
            </w:r>
          </w:p>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30" w:history="1">
              <w:r w:rsidR="00F84A2D" w:rsidRPr="00ED2D44">
                <w:rPr>
                  <w:rFonts w:ascii="Times New Roman" w:hAnsi="Times New Roman" w:cs="Times New Roman"/>
                  <w:color w:val="000000" w:themeColor="text1"/>
                  <w:sz w:val="24"/>
                  <w:szCs w:val="24"/>
                  <w:u w:val="single"/>
                </w:rPr>
                <w:t>https://www.rpo.gov.pl/pl/content/koronawirus-w-domach-pomocy-spolecznej-wracaja-ograniczenia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1.</w:t>
            </w:r>
          </w:p>
        </w:tc>
        <w:tc>
          <w:tcPr>
            <w:tcW w:w="3119" w:type="dxa"/>
          </w:tcPr>
          <w:p w:rsidR="00F84A2D" w:rsidRPr="00227400" w:rsidRDefault="00F84A2D" w:rsidP="00F84A2D">
            <w:pPr>
              <w:spacing w:line="276" w:lineRule="auto"/>
              <w:rPr>
                <w:rFonts w:ascii="Times New Roman" w:hAnsi="Times New Roman" w:cs="Times New Roman"/>
                <w:b/>
                <w:color w:val="000000" w:themeColor="text1"/>
                <w:sz w:val="24"/>
                <w:szCs w:val="24"/>
              </w:rPr>
            </w:pPr>
            <w:r w:rsidRPr="00227400">
              <w:rPr>
                <w:rFonts w:ascii="Times New Roman" w:hAnsi="Times New Roman" w:cs="Times New Roman"/>
                <w:color w:val="000000" w:themeColor="text1"/>
                <w:spacing w:val="3"/>
                <w:sz w:val="24"/>
                <w:szCs w:val="24"/>
                <w:shd w:val="clear" w:color="auto" w:fill="FFFFFF"/>
              </w:rPr>
              <w:t xml:space="preserve">Obwieszczenie Ministra Zdrowia z dnia 24 sierpnia 2020 r. w sprawie wykazu leków, środków </w:t>
            </w:r>
            <w:r w:rsidRPr="00227400">
              <w:rPr>
                <w:rFonts w:ascii="Times New Roman" w:hAnsi="Times New Roman" w:cs="Times New Roman"/>
                <w:color w:val="000000" w:themeColor="text1"/>
                <w:spacing w:val="3"/>
                <w:sz w:val="24"/>
                <w:szCs w:val="24"/>
                <w:shd w:val="clear" w:color="auto" w:fill="FFFFFF"/>
              </w:rPr>
              <w:lastRenderedPageBreak/>
              <w:t>spożywczych specjalnego przeznaczenia żywieniowego, dla których ustalono urzędową cenę zbytu</w:t>
            </w: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lastRenderedPageBreak/>
              <w:t>24.08.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093086" w:rsidP="00F84A2D">
            <w:pPr>
              <w:spacing w:line="276" w:lineRule="auto"/>
              <w:rPr>
                <w:rFonts w:ascii="Times New Roman" w:eastAsia="Times New Roman" w:hAnsi="Times New Roman" w:cs="Times New Roman"/>
                <w:b/>
                <w:color w:val="000000" w:themeColor="text1"/>
                <w:sz w:val="24"/>
                <w:szCs w:val="24"/>
                <w:lang w:eastAsia="pl-PL"/>
              </w:rPr>
            </w:pPr>
            <w:hyperlink r:id="rId31" w:history="1">
              <w:r w:rsidR="00F84A2D" w:rsidRPr="00227400">
                <w:rPr>
                  <w:rFonts w:ascii="Times New Roman" w:hAnsi="Times New Roman" w:cs="Times New Roman"/>
                  <w:color w:val="000000" w:themeColor="text1"/>
                  <w:sz w:val="24"/>
                  <w:szCs w:val="24"/>
                  <w:u w:val="single"/>
                </w:rPr>
                <w:t>http://dziennikmz.mz.gov.pl/api/DUM_MZ/2020/61/journal/6273</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227400" w:rsidRDefault="00F84A2D" w:rsidP="00F84A2D">
            <w:pPr>
              <w:spacing w:line="276" w:lineRule="auto"/>
              <w:rPr>
                <w:rFonts w:ascii="Times New Roman" w:hAnsi="Times New Roman" w:cs="Times New Roman"/>
                <w:b/>
                <w:color w:val="000000" w:themeColor="text1"/>
                <w:sz w:val="24"/>
                <w:szCs w:val="24"/>
              </w:rPr>
            </w:pPr>
            <w:r w:rsidRPr="00227400">
              <w:rPr>
                <w:rFonts w:ascii="Times New Roman" w:hAnsi="Times New Roman" w:cs="Times New Roman"/>
                <w:color w:val="000000" w:themeColor="text1"/>
                <w:spacing w:val="3"/>
                <w:sz w:val="24"/>
                <w:szCs w:val="24"/>
                <w:shd w:val="clear" w:color="auto" w:fill="FFFFFF"/>
              </w:rPr>
              <w:t>Obwieszczenie Ministra Zdrowia z dnia 24 sierpnia 2020 r. w sprawie wykazu refundowanych leków, środków spożywczych specjalnego przeznaczenia żywieniowego oraz wyrobów medycznych</w:t>
            </w: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24.08.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093086" w:rsidP="00F84A2D">
            <w:pPr>
              <w:spacing w:line="276" w:lineRule="auto"/>
              <w:rPr>
                <w:rFonts w:ascii="Times New Roman" w:eastAsia="Times New Roman" w:hAnsi="Times New Roman" w:cs="Times New Roman"/>
                <w:b/>
                <w:color w:val="000000" w:themeColor="text1"/>
                <w:sz w:val="24"/>
                <w:szCs w:val="24"/>
                <w:lang w:eastAsia="pl-PL"/>
              </w:rPr>
            </w:pPr>
            <w:hyperlink r:id="rId32" w:history="1">
              <w:r w:rsidR="00F84A2D" w:rsidRPr="00227400">
                <w:rPr>
                  <w:rFonts w:ascii="Times New Roman" w:hAnsi="Times New Roman" w:cs="Times New Roman"/>
                  <w:color w:val="000000" w:themeColor="text1"/>
                  <w:sz w:val="24"/>
                  <w:szCs w:val="24"/>
                  <w:u w:val="single"/>
                </w:rPr>
                <w:t>http://dziennikmz.mz.gov.pl/api/DUM_MZ/2020/60/journal/6266</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3.</w:t>
            </w:r>
          </w:p>
        </w:tc>
        <w:tc>
          <w:tcPr>
            <w:tcW w:w="3119" w:type="dxa"/>
          </w:tcPr>
          <w:p w:rsidR="00F84A2D" w:rsidRPr="00227400" w:rsidRDefault="00093086" w:rsidP="00F84A2D">
            <w:pPr>
              <w:spacing w:line="276" w:lineRule="auto"/>
              <w:rPr>
                <w:rFonts w:ascii="Times New Roman" w:hAnsi="Times New Roman" w:cs="Times New Roman"/>
                <w:color w:val="000000" w:themeColor="text1"/>
                <w:sz w:val="24"/>
                <w:szCs w:val="24"/>
              </w:rPr>
            </w:pPr>
            <w:hyperlink r:id="rId33" w:history="1">
              <w:r w:rsidR="00F84A2D" w:rsidRPr="00227400">
                <w:rPr>
                  <w:rStyle w:val="Hipercze"/>
                  <w:rFonts w:ascii="Times New Roman" w:hAnsi="Times New Roman" w:cs="Times New Roman"/>
                  <w:color w:val="000000" w:themeColor="text1"/>
                  <w:sz w:val="24"/>
                  <w:szCs w:val="24"/>
                  <w:u w:val="none"/>
                </w:rPr>
                <w:t>Zarządzenie Nr 129/2020/DEF </w:t>
              </w:r>
            </w:hyperlink>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21.08.2020</w:t>
            </w:r>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F84A2D" w:rsidRPr="0022740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22.08.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Wyciąg z uzasadnienia:</w:t>
            </w:r>
          </w:p>
          <w:p w:rsidR="00F84A2D" w:rsidRPr="00227400"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Niniejsze zarządzenie wprowadza zmiany w zarządzeniu Nr 118/2020/DEF Prezesa Narodowego Funduszu Zdrowia z dnia 3 sierpnia 2020 r. w sprawie realizacji projektu grantowego „Zapewnienie bezpieczeństwa i opieki pacjentom oraz bezpieczeństwa personelowi zakładów opiekuńczo-leczniczych, domów pomocy społecznej, zakładów pielęgnacyjno-opiekuńczych i hospicjów na czas COVID-19”. </w:t>
            </w:r>
          </w:p>
          <w:p w:rsidR="00F84A2D" w:rsidRPr="00227400"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Zmiany wprowadzone w zarządzeniu mają na celu doprecyzowanie przepisów zarządzenia, w tym doprecyzowanie okresu, ustalonego w dokumentacji projektowej za jaki będzie przysługiwał grant, a także sprostowanie omyłki pisarskiej. </w:t>
            </w:r>
          </w:p>
          <w:p w:rsidR="00F84A2D" w:rsidRPr="00227400" w:rsidRDefault="00F84A2D" w:rsidP="00F84A2D">
            <w:pPr>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Jest to działanie podjęte w ramach realizacji celu nr 2 Strategii Narodowego Funduszu Zdrowia na lata 2019-2023 – Poprawa jakości i dostępności świadczeń opieki zdrowotnej.</w:t>
            </w:r>
          </w:p>
          <w:p w:rsidR="00F84A2D" w:rsidRPr="00227400"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p>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Pełny tekst aktu i uzasadnienia:</w:t>
            </w:r>
          </w:p>
          <w:p w:rsidR="00F84A2D" w:rsidRPr="00227400" w:rsidRDefault="00093086"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34" w:history="1">
              <w:r w:rsidR="00F84A2D" w:rsidRPr="00227400">
                <w:rPr>
                  <w:rFonts w:ascii="Times New Roman" w:hAnsi="Times New Roman" w:cs="Times New Roman"/>
                  <w:color w:val="000000" w:themeColor="text1"/>
                  <w:sz w:val="24"/>
                  <w:szCs w:val="24"/>
                  <w:u w:val="single"/>
                </w:rPr>
                <w:t>https://www.nfz.gov.pl/zarzadzenia-prezesa/zarzadzenia-prezesa-nfz/zarzadzenie-nr-1292020def,7222.html</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4.</w:t>
            </w:r>
          </w:p>
        </w:tc>
        <w:tc>
          <w:tcPr>
            <w:tcW w:w="3119" w:type="dxa"/>
          </w:tcPr>
          <w:p w:rsidR="00F84A2D" w:rsidRPr="00227400" w:rsidRDefault="00093086" w:rsidP="00F84A2D">
            <w:pPr>
              <w:spacing w:line="276" w:lineRule="auto"/>
              <w:rPr>
                <w:rFonts w:ascii="Times New Roman" w:hAnsi="Times New Roman" w:cs="Times New Roman"/>
                <w:color w:val="000000" w:themeColor="text1"/>
                <w:sz w:val="24"/>
                <w:szCs w:val="24"/>
              </w:rPr>
            </w:pPr>
            <w:hyperlink r:id="rId35" w:history="1">
              <w:r w:rsidR="00F84A2D" w:rsidRPr="00227400">
                <w:rPr>
                  <w:rStyle w:val="Hipercze"/>
                  <w:rFonts w:ascii="Times New Roman" w:hAnsi="Times New Roman" w:cs="Times New Roman"/>
                  <w:color w:val="000000" w:themeColor="text1"/>
                  <w:sz w:val="24"/>
                  <w:szCs w:val="24"/>
                  <w:u w:val="none"/>
                </w:rPr>
                <w:t>Zarządzenie Nr 128/2020/DEF </w:t>
              </w:r>
            </w:hyperlink>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 xml:space="preserve">20.08.2020 zmieniające zarządzenie w sprawie warunków zawierania i realizacji umów o finansowanie informatyzacji </w:t>
            </w:r>
            <w:r w:rsidRPr="00227400">
              <w:rPr>
                <w:rFonts w:ascii="Times New Roman" w:hAnsi="Times New Roman" w:cs="Times New Roman"/>
                <w:color w:val="000000" w:themeColor="text1"/>
                <w:sz w:val="24"/>
                <w:szCs w:val="24"/>
              </w:rPr>
              <w:lastRenderedPageBreak/>
              <w:t>świadczeń opieki zdrowotnej – pilotaż EDM</w:t>
            </w:r>
          </w:p>
          <w:p w:rsidR="00F84A2D" w:rsidRPr="0022740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lastRenderedPageBreak/>
              <w:t>21.08.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Uzasadnienie:</w:t>
            </w:r>
          </w:p>
          <w:p w:rsidR="00F84A2D" w:rsidRPr="00227400"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Niniejsze zarządzenie Prezesa Narodowego Funduszu Zdrowia zmieniające zarządzenie w sprawie warunków zawierania i realizacji umów o finansowanie informatyzacji świadczeń opieki zdrowotnej – pilotaż EDM wprowadza zmiany w zarządzeniu Nr 102/2020/DEF Prezesa Narodowego Funduszu Zdrowia z dnia 7 lipca 2020 r. w sprawie warunków zawierania i realizacji umów </w:t>
            </w:r>
            <w:r w:rsidRPr="00227400">
              <w:rPr>
                <w:rFonts w:ascii="Times New Roman" w:hAnsi="Times New Roman" w:cs="Times New Roman"/>
                <w:i/>
                <w:color w:val="000000" w:themeColor="text1"/>
                <w:sz w:val="24"/>
                <w:szCs w:val="24"/>
              </w:rPr>
              <w:lastRenderedPageBreak/>
              <w:t xml:space="preserve">o finansowanie informatyzacji świadczeń opieki zdrowotnej – pilotaż EDM, polegające na doprecyzowaniu przepisów dotyczących uczestnictwa świadczeniodawców - realizatorów w pilotażu EDM. </w:t>
            </w:r>
          </w:p>
          <w:p w:rsidR="00F84A2D" w:rsidRPr="00227400"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Adekwatnie do powyższych zmian doprecyzowano brzmienie załącznika nr 2 do ww. zarządzenia Nr 102/2020/DEF. </w:t>
            </w:r>
          </w:p>
          <w:p w:rsidR="00F84A2D" w:rsidRPr="00227400" w:rsidRDefault="00F84A2D" w:rsidP="00F84A2D">
            <w:pPr>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F84A2D" w:rsidRPr="00227400" w:rsidRDefault="00F84A2D" w:rsidP="00F84A2D">
            <w:pPr>
              <w:spacing w:line="276" w:lineRule="auto"/>
              <w:jc w:val="both"/>
              <w:rPr>
                <w:rFonts w:ascii="Times New Roman" w:hAnsi="Times New Roman" w:cs="Times New Roman"/>
                <w:color w:val="000000" w:themeColor="text1"/>
                <w:sz w:val="24"/>
                <w:szCs w:val="24"/>
              </w:rPr>
            </w:pPr>
          </w:p>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227400" w:rsidRDefault="00093086"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36" w:history="1">
              <w:r w:rsidR="00F84A2D" w:rsidRPr="00227400">
                <w:rPr>
                  <w:rFonts w:ascii="Times New Roman" w:hAnsi="Times New Roman" w:cs="Times New Roman"/>
                  <w:color w:val="000000" w:themeColor="text1"/>
                  <w:sz w:val="24"/>
                  <w:szCs w:val="24"/>
                  <w:u w:val="single"/>
                </w:rPr>
                <w:t>https://www.nfz.gov.pl/zarzadzenia-prezesa/zarzadzenia-prezesa-nfz/zarzadzenie-nr-1282020def,7221.html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F61C80" w:rsidRDefault="00093086" w:rsidP="00F84A2D">
            <w:pPr>
              <w:rPr>
                <w:rFonts w:ascii="Times New Roman" w:hAnsi="Times New Roman" w:cs="Times New Roman"/>
                <w:color w:val="000000" w:themeColor="text1"/>
                <w:sz w:val="24"/>
                <w:szCs w:val="24"/>
              </w:rPr>
            </w:pPr>
            <w:hyperlink r:id="rId37" w:history="1">
              <w:r w:rsidR="00F84A2D" w:rsidRPr="00F61C80">
                <w:rPr>
                  <w:rStyle w:val="Hipercze"/>
                  <w:rFonts w:ascii="Times New Roman" w:hAnsi="Times New Roman" w:cs="Times New Roman"/>
                  <w:color w:val="000000" w:themeColor="text1"/>
                  <w:sz w:val="24"/>
                  <w:szCs w:val="24"/>
                  <w:u w:val="none"/>
                </w:rPr>
                <w:t>Zarządzenie Nr 127/2020/DEF </w:t>
              </w:r>
            </w:hyperlink>
          </w:p>
          <w:p w:rsidR="00F84A2D" w:rsidRPr="00F61C80" w:rsidRDefault="00F84A2D" w:rsidP="00F84A2D">
            <w:pPr>
              <w:rPr>
                <w:rFonts w:ascii="Times New Roman" w:hAnsi="Times New Roman" w:cs="Times New Roman"/>
                <w:color w:val="000000" w:themeColor="text1"/>
                <w:sz w:val="24"/>
                <w:szCs w:val="24"/>
              </w:rPr>
            </w:pPr>
            <w:r w:rsidRPr="00F61C80">
              <w:rPr>
                <w:rFonts w:ascii="Times New Roman" w:hAnsi="Times New Roman" w:cs="Times New Roman"/>
                <w:color w:val="000000" w:themeColor="text1"/>
                <w:sz w:val="24"/>
                <w:szCs w:val="24"/>
              </w:rPr>
              <w:t>z 20 sierpnia 2020 r. zmieniające zarządzenie w sprawie wprowadzenia „Instrukcji przeprowadzania rozliczeń międzyoddziałowych z tytułu migracji ubezpieczonych w roku 2015 i latach następnych”</w:t>
            </w:r>
          </w:p>
          <w:p w:rsidR="00F84A2D" w:rsidRPr="009C0CD9" w:rsidRDefault="00F84A2D" w:rsidP="00F84A2D">
            <w:pPr>
              <w:rPr>
                <w:rFonts w:ascii="Times New Roman" w:hAnsi="Times New Roman" w:cs="Times New Roman"/>
                <w:sz w:val="24"/>
                <w:szCs w:val="24"/>
              </w:rPr>
            </w:pPr>
            <w:r w:rsidRPr="009C0CD9">
              <w:rPr>
                <w:rFonts w:ascii="Times New Roman" w:hAnsi="Times New Roman" w:cs="Times New Roman"/>
                <w:sz w:val="24"/>
                <w:szCs w:val="24"/>
              </w:rPr>
              <w:t xml:space="preserve"> </w:t>
            </w:r>
          </w:p>
        </w:tc>
        <w:tc>
          <w:tcPr>
            <w:tcW w:w="964" w:type="dxa"/>
          </w:tcPr>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21.08.</w:t>
            </w:r>
          </w:p>
          <w:p w:rsidR="00F84A2D" w:rsidRPr="009C0CD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2020 r.</w:t>
            </w:r>
          </w:p>
        </w:tc>
        <w:tc>
          <w:tcPr>
            <w:tcW w:w="5840" w:type="dxa"/>
          </w:tcPr>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Wyciąg  treści uzasadnienia:</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Zarządzenie zmieniające zarządzenie Prezesa Narodowego Funduszu Zdrowia w sprawie wprowadzenia „Instrukcji przeprowadzania rozliczeń międzyoddziałowych z tytułu migracji ubezpieczonych w roku 2015 i latach następnych”, rozszerza katalog kosztów świadczeń opieki zdrowotnej, które podlegają rozliczeniom międzyoddziałowym z tytułu migracji ubezpieczonych o koszty: </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1) świadczeń zaopatrzenia w wyroby medyczne oraz ich naprawę, o których mowa w ustawie z dnia 12 maja 2011 r. o refundacji leków, środków spożywczych specjalnego przeznaczenia żywieniowego oraz wyrobów medycznych (Dz. U. z 2020 r. poz. 357), poniesione na podstawie zleceń na zaopatrzenie w wyroby medyczne oraz zleceń naprawy wyrobu medycznego, wystawionych zgodnie z rozporządzeniem Ministra Zdrowia z dnia 2 sierpnia 2019 r. w sprawie zlecenia na zaopatrzenie w wyroby medyczne oraz zlecenia naprawy wyrobu medycznego (Dz. U. poz. 1555); </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2) leków w programie lekowym – leczenie rdzeniowego zaniku mięśni. </w:t>
            </w: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Pełna treść aktu:</w:t>
            </w:r>
          </w:p>
          <w:p w:rsidR="00F84A2D" w:rsidRPr="009C0CD9"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8" w:history="1">
              <w:r w:rsidR="00F84A2D" w:rsidRPr="009C0CD9">
                <w:rPr>
                  <w:rStyle w:val="Hipercze"/>
                  <w:rFonts w:ascii="Times New Roman" w:hAnsi="Times New Roman" w:cs="Times New Roman"/>
                  <w:sz w:val="24"/>
                  <w:szCs w:val="24"/>
                </w:rPr>
                <w:t>https://www.nfz.gov.pl/zarzadzenia-prezesa/zarzadzenia-prezesa-nfz/zarzadzenie-nr-1272020def,7220.html</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9C0CD9" w:rsidRDefault="00F84A2D" w:rsidP="00F84A2D">
            <w:pPr>
              <w:rPr>
                <w:rFonts w:ascii="Times New Roman" w:hAnsi="Times New Roman" w:cs="Times New Roman"/>
                <w:sz w:val="24"/>
                <w:szCs w:val="24"/>
              </w:rPr>
            </w:pPr>
            <w:r w:rsidRPr="009C0CD9">
              <w:rPr>
                <w:rFonts w:ascii="Times New Roman" w:hAnsi="Times New Roman" w:cs="Times New Roman"/>
                <w:sz w:val="24"/>
                <w:szCs w:val="24"/>
              </w:rPr>
              <w:t>Komunika Rzecznika Praw Pacjenta z 20 sierpnia 2020 r. - Problematyka zgłoszeń kierowanych na infolinię Rzecznika Praw Pacjenta w 2019 roku – II Raport Rzecznika</w:t>
            </w:r>
          </w:p>
          <w:p w:rsidR="00F84A2D" w:rsidRPr="009C0CD9" w:rsidRDefault="00F84A2D" w:rsidP="00F84A2D">
            <w:pPr>
              <w:rPr>
                <w:rFonts w:ascii="Times New Roman" w:hAnsi="Times New Roman" w:cs="Times New Roman"/>
                <w:sz w:val="24"/>
                <w:szCs w:val="24"/>
              </w:rPr>
            </w:pPr>
          </w:p>
        </w:tc>
        <w:tc>
          <w:tcPr>
            <w:tcW w:w="964" w:type="dxa"/>
          </w:tcPr>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20.08.</w:t>
            </w:r>
          </w:p>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2020 r.</w:t>
            </w:r>
          </w:p>
        </w:tc>
        <w:tc>
          <w:tcPr>
            <w:tcW w:w="5840" w:type="dxa"/>
          </w:tcPr>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Wyciąg z treści komunikatu:</w:t>
            </w:r>
          </w:p>
          <w:p w:rsidR="00F84A2D" w:rsidRPr="009C0CD9" w:rsidRDefault="00F84A2D" w:rsidP="00F84A2D">
            <w:pPr>
              <w:pStyle w:val="NormalnyWeb"/>
              <w:shd w:val="clear" w:color="auto" w:fill="FFFFFF"/>
              <w:spacing w:before="0" w:beforeAutospacing="0" w:after="240" w:afterAutospacing="0"/>
              <w:jc w:val="both"/>
              <w:textAlignment w:val="baseline"/>
              <w:rPr>
                <w:i/>
                <w:color w:val="1B1B1B"/>
              </w:rPr>
            </w:pPr>
            <w:r w:rsidRPr="009C0CD9">
              <w:rPr>
                <w:i/>
                <w:color w:val="1B1B1B"/>
              </w:rPr>
              <w:t>Biorąc pod uwagę dwa ostatnie lata (rok 2018 i 2019) Rzecznik Praw Pacjenta odnotował wzrost zgłoszeń na infolinię o 32%. Zwiększenie nastąpiło w zakresie problemów dotyczących: ambulatoryjnej opieki specjalistycznej (o 31,4%), podstawowej opieki zdrowotnej (o 33,2%), leczenia stomatologicznego (o 33,7%), rehabilitacji leczniczej (o 60,8%) i leczenia uzdrowiskowego (wzrost niemal trzykrotny).</w:t>
            </w:r>
          </w:p>
          <w:p w:rsidR="00F84A2D" w:rsidRPr="009C0CD9" w:rsidRDefault="00F84A2D" w:rsidP="00F84A2D">
            <w:pPr>
              <w:pStyle w:val="NormalnyWeb"/>
              <w:shd w:val="clear" w:color="auto" w:fill="FFFFFF"/>
              <w:spacing w:before="0" w:beforeAutospacing="0" w:after="240" w:afterAutospacing="0"/>
              <w:jc w:val="both"/>
              <w:textAlignment w:val="baseline"/>
              <w:rPr>
                <w:i/>
                <w:color w:val="1B1B1B"/>
              </w:rPr>
            </w:pPr>
            <w:r w:rsidRPr="009C0CD9">
              <w:rPr>
                <w:i/>
                <w:color w:val="1B1B1B"/>
              </w:rPr>
              <w:t>W 2019 r., spośród wszystkich rodzajów świadczeń, najwięcej zgłoszeń dotyczyło leczenia szpitalnego (16 238 zgłoszeń, co stanowiło 24,4%), ambulatoryjnej opieki specjalistycznej (13 516 zgłoszeń, co stanowiło 20,3%), podstawowej opieki zdrowotnej (9734 zgłoszeń, co stanowiło 14,6%) oraz leczenia uzdrowiskowego (5173 zgłoszeń, co stanowiło 7,8%).</w:t>
            </w: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Pełna treść komunikatu:</w:t>
            </w:r>
          </w:p>
          <w:p w:rsidR="00F84A2D" w:rsidRPr="009C0CD9"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9" w:history="1">
              <w:r w:rsidR="00F84A2D" w:rsidRPr="009C0CD9">
                <w:rPr>
                  <w:rFonts w:ascii="Times New Roman" w:hAnsi="Times New Roman" w:cs="Times New Roman"/>
                  <w:color w:val="0000FF"/>
                  <w:sz w:val="24"/>
                  <w:szCs w:val="24"/>
                  <w:u w:val="single"/>
                </w:rPr>
                <w:t>https://www.gov.pl/web/rpp/problematyka-zgloszen-kierowanych-na-infolinie-rzecznika-praw-pacjenta-w-2019-roku-2-raport-rzecznika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78199D" w:rsidRDefault="00F84A2D" w:rsidP="00F84A2D">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78199D">
              <w:rPr>
                <w:rFonts w:ascii="Times New Roman" w:hAnsi="Times New Roman" w:cs="Times New Roman"/>
                <w:color w:val="000000" w:themeColor="text1"/>
                <w:sz w:val="24"/>
                <w:szCs w:val="24"/>
              </w:rPr>
              <w:t xml:space="preserve">Komunikat Rzecznika Praw Obywatelskich z 19 sierpnia 2020 r. - </w:t>
            </w:r>
            <w:r w:rsidRPr="0078199D">
              <w:rPr>
                <w:rFonts w:ascii="Times New Roman" w:eastAsia="Times New Roman" w:hAnsi="Times New Roman" w:cs="Times New Roman"/>
                <w:color w:val="000000" w:themeColor="text1"/>
                <w:sz w:val="24"/>
                <w:szCs w:val="24"/>
                <w:lang w:eastAsia="pl-PL"/>
              </w:rPr>
              <w:t>Ministerstwo Zdrowia o sytuacji w ochronie zdrowia oraz o dostępie do leczenia i zabiegów</w:t>
            </w:r>
          </w:p>
          <w:p w:rsidR="00F84A2D" w:rsidRPr="0078199D"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19.08.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Wyciąg z treści komunikatu:</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W związku z sytuacją epidemiologiczną w kraju mogły pojawiać się miejscowe trudności organizacyjne i utrudniony dostęp do lekarzy i leczenia ze względu na narastające obciążenie systemów opieki zdrowotnej.</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Obecnie jednak większość świadczeniodawców powróciło do udzielania świadczeń w pełnym zakresie. Z wprowadzonych ograniczeń utrzymano jedynie, ze względów bezpieczeństwa, zawieszenie wykonywania badań mammograficznych w mammobusach.</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Inne, indywidualnie występujące przypadki ograniczonego funkcjonowania dotyczą świadczeniodawców, u których wykryto przypadki zarażenia oraz tych szpitali, które nadal czasowo pełnią rolę szpitali jednoimiennych, przeznaczonych wyłącznie dla pacjentów zarażonych COVID-19.</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 xml:space="preserve">Przy przywracaniu działalności planowej, priorytetem jest unikanie zbędnego ryzyka dla osób zdrowych. Wytyczne i rekomendacje w tej sprawie publikowane zarówno na stronie Ministra Zdrowia jak i Głównego Inspektora Sanitarnego. Ponadto na stronach tych wskazano także rekomendowane rodzaje środków ochrony osobistej dla </w:t>
            </w:r>
            <w:r w:rsidRPr="0078199D">
              <w:rPr>
                <w:rFonts w:ascii="Times New Roman" w:eastAsia="Times New Roman" w:hAnsi="Times New Roman" w:cs="Times New Roman"/>
                <w:bCs/>
                <w:color w:val="000000" w:themeColor="text1"/>
                <w:sz w:val="24"/>
                <w:szCs w:val="24"/>
                <w:bdr w:val="none" w:sz="0" w:space="0" w:color="auto" w:frame="1"/>
                <w:lang w:eastAsia="pl-PL"/>
              </w:rPr>
              <w:lastRenderedPageBreak/>
              <w:t>personelu medycznego przy kontakcie z pacjentem z podejrzeniem lub rozpoznaniem zakażenia SARS-CoV-2.</w:t>
            </w: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Pełna treść komunikatu:</w:t>
            </w:r>
          </w:p>
          <w:p w:rsidR="00F84A2D" w:rsidRPr="0078199D" w:rsidRDefault="00093086" w:rsidP="00F84A2D">
            <w:pPr>
              <w:spacing w:line="276" w:lineRule="auto"/>
              <w:jc w:val="both"/>
              <w:rPr>
                <w:rFonts w:ascii="Times New Roman" w:hAnsi="Times New Roman" w:cs="Times New Roman"/>
                <w:color w:val="000000" w:themeColor="text1"/>
                <w:sz w:val="24"/>
                <w:szCs w:val="24"/>
              </w:rPr>
            </w:pPr>
            <w:hyperlink r:id="rId40" w:history="1">
              <w:r w:rsidR="00F84A2D" w:rsidRPr="0078199D">
                <w:rPr>
                  <w:rFonts w:ascii="Times New Roman" w:hAnsi="Times New Roman" w:cs="Times New Roman"/>
                  <w:color w:val="000000" w:themeColor="text1"/>
                  <w:sz w:val="24"/>
                  <w:szCs w:val="24"/>
                  <w:u w:val="single"/>
                </w:rPr>
                <w:t>https://www.rpo.gov.pl/pl/content/ministerstwo-zdrowia-o-sytuacji-w-ochronie-zdrowia</w:t>
              </w:r>
            </w:hyperlink>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Odpowiedź Ministra Zdrowia:</w:t>
            </w:r>
          </w:p>
          <w:p w:rsidR="00F84A2D" w:rsidRPr="0078199D"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1" w:history="1">
              <w:r w:rsidR="00F84A2D" w:rsidRPr="0078199D">
                <w:rPr>
                  <w:rFonts w:ascii="Times New Roman" w:hAnsi="Times New Roman" w:cs="Times New Roman"/>
                  <w:color w:val="000000" w:themeColor="text1"/>
                  <w:sz w:val="24"/>
                  <w:szCs w:val="24"/>
                  <w:u w:val="single"/>
                </w:rPr>
                <w:t>https://www.rpo.gov.pl/sites/default/files/Odpowied%C5%BA%20MZ%2C%20wytuacja%20w%20s%C5%82u%C5%BCbie%20zdrowia%2C%2018.08.2020_0.pdf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78199D" w:rsidRDefault="00F84A2D" w:rsidP="00F84A2D">
            <w:pPr>
              <w:spacing w:line="276" w:lineRule="auto"/>
              <w:rPr>
                <w:rFonts w:ascii="Times New Roman" w:hAnsi="Times New Roman" w:cs="Times New Roman"/>
                <w:b/>
                <w:color w:val="000000" w:themeColor="text1"/>
                <w:sz w:val="24"/>
                <w:szCs w:val="24"/>
              </w:rPr>
            </w:pPr>
            <w:r w:rsidRPr="0078199D">
              <w:rPr>
                <w:rFonts w:ascii="Times New Roman" w:hAnsi="Times New Roman" w:cs="Times New Roman"/>
                <w:color w:val="000000" w:themeColor="text1"/>
                <w:spacing w:val="3"/>
                <w:sz w:val="24"/>
                <w:szCs w:val="24"/>
                <w:shd w:val="clear" w:color="auto" w:fill="FFFFFF"/>
              </w:rPr>
              <w:t>Zarządzenie Ministra Zdrowia z dnia 18 sierpnia 2020 r. w sprawie powołania Zespołu do spraw zakupu szczepionki na COVID-19</w:t>
            </w: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Wyciąg z treści aktu:</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 1.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1. Powołuje się Zespół do spraw zakupu szczepionki przeciwko chorobie COVID-19, zwany dalej „Zespołem”. 2. Zespół jest organem pomocniczym ministra właściwego do spraw zdrowia. § 2. 1. Zadaniem Zespołu jest: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1) dokonanie oceny zasadności zakupu przez Rzeczpospolitą Polską poszczególnych szczepionek przeciwko chorobie COVID-19, wywoływanej przez wirus SARS-CoV-2;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2) dokonanie ewaluacji potencjalnych potrzeb i możliwości w zakresie zakupu szczepionki, albo szczepionek, o których mowa w pkt 1, w szczególności pod kątem docelowej populacji do zaszczepienia, z uwzględnieniem jej liczebności i gradacji priorytetów w zakresie szczepienia poszczególnych grup społecznych;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3) monitorowanie sytuacji międzynarodowej w przedmiocie dostępności szczepionki albo szczepionek, o których mowa w pkt 1, w tym w aspekcie procedur dopuszczania do obrotu oraz faktycznej dostępności rynkowej;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4) opracowanie rekomendacji dotyczących wykonania porozumienia dotyczącego wczesnego zakupu szczepionek przeciw chorobie COVID-19, zgodnie z uchwałą Rady Ministrów Nr 114/2020 z dnia 10 sierpnia 2020 r. w sprawie przystąpienia do porozumienia dotyczącego wczesnego zakupu szczepionek przeciw chorobie COVID-19 wywoływanej przez wirusa SARS-CoV-2, w zakresie obliczenia zapotrzebowania na szczepionkę w ramach poszczególnych umów oraz zasadności odstąpienia od poszczególnych umów.</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 13. Zespół ulega rozwiązaniu wraz z dokonaniem przez ministra właściwego do spraw zdrowia akceptacji raportu, </w:t>
            </w:r>
            <w:r w:rsidRPr="0078199D">
              <w:rPr>
                <w:rFonts w:ascii="Times New Roman" w:hAnsi="Times New Roman" w:cs="Times New Roman"/>
                <w:color w:val="000000" w:themeColor="text1"/>
                <w:sz w:val="24"/>
                <w:szCs w:val="24"/>
              </w:rPr>
              <w:lastRenderedPageBreak/>
              <w:t>o którym mowa w § 2 ust. 2, nie później jednak niż z dniem 31 marca 2021 r.</w:t>
            </w:r>
          </w:p>
          <w:p w:rsidR="00F84A2D" w:rsidRPr="0078199D" w:rsidRDefault="00F84A2D" w:rsidP="00F84A2D">
            <w:pPr>
              <w:spacing w:line="276" w:lineRule="auto"/>
              <w:jc w:val="both"/>
              <w:rPr>
                <w:rFonts w:ascii="Times New Roman" w:hAnsi="Times New Roman" w:cs="Times New Roman"/>
                <w:color w:val="000000" w:themeColor="text1"/>
                <w:sz w:val="24"/>
                <w:szCs w:val="24"/>
              </w:rPr>
            </w:pPr>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Pełna treść aktu:</w:t>
            </w:r>
          </w:p>
          <w:p w:rsidR="00F84A2D" w:rsidRPr="0078199D"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2" w:history="1">
              <w:r w:rsidR="00F84A2D" w:rsidRPr="0078199D">
                <w:rPr>
                  <w:rFonts w:ascii="Times New Roman" w:hAnsi="Times New Roman" w:cs="Times New Roman"/>
                  <w:color w:val="000000" w:themeColor="text1"/>
                  <w:sz w:val="24"/>
                  <w:szCs w:val="24"/>
                  <w:u w:val="single"/>
                </w:rPr>
                <w:t>http://dziennikmz.mz.gov.pl/api/DUM_MZ/2020/59/journal/6259</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78199D" w:rsidRDefault="00F84A2D" w:rsidP="00F84A2D">
            <w:pPr>
              <w:spacing w:line="276" w:lineRule="auto"/>
              <w:rPr>
                <w:rFonts w:ascii="Times New Roman" w:hAnsi="Times New Roman" w:cs="Times New Roman"/>
                <w:b/>
                <w:color w:val="000000" w:themeColor="text1"/>
                <w:sz w:val="24"/>
                <w:szCs w:val="24"/>
              </w:rPr>
            </w:pPr>
            <w:r w:rsidRPr="0078199D">
              <w:rPr>
                <w:rFonts w:ascii="Times New Roman" w:hAnsi="Times New Roman" w:cs="Times New Roman"/>
                <w:color w:val="000000" w:themeColor="text1"/>
                <w:sz w:val="24"/>
                <w:szCs w:val="24"/>
              </w:rPr>
              <w:t>Rozporządzenie Ministra Zdrowia z dnia 14 sierpnia 2020 r. zmieniające rozporządzenie w sprawie specjalizacji w dziedzinach mających zastosowanie w ochronie zdrowia</w:t>
            </w: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19.08.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Wyciąg z treści uzasadnienia:</w:t>
            </w:r>
          </w:p>
          <w:p w:rsidR="00F84A2D" w:rsidRPr="0078199D"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78199D">
              <w:rPr>
                <w:rFonts w:ascii="Times New Roman" w:hAnsi="Times New Roman" w:cs="Times New Roman"/>
                <w:i/>
                <w:color w:val="000000" w:themeColor="text1"/>
                <w:szCs w:val="24"/>
              </w:rPr>
              <w:t xml:space="preserve">W związku ze wzrostem ryzyka zarażenia wirusem SARS-CoV-2 oraz zidentyfikowanymi przypadkami zachorowań na COVID-19 na terytorium Rzeczypospolitej Polskiej, w celu zapewnienia bezpieczeństwa osobom biorącym udział w Państwowym Egzaminie Specjalizacyjnym w dziedzinie ochrony zdrowia (PESoz), realizując upoważnienie art. 34 ust. 6 ustawy, minister właściwy do spraw zdrowia odwołał wszystkie części PESoz we wszystkich dziedzinach, które miały się odbyć od dnia 2  maja do dnia 15 czerwca w sesji wiosennej 2020 r., przedłużając jednocześnie wiosenną sesję egzaminacyjną 2020 r. do dnia 30 listopada 2020 r. PESoz w sesji wiosennej 2020 r. zostaną wznowione od dnia 1 września 2020 r., zgodnie z art. 34 ust. 8 ustawy. </w:t>
            </w:r>
          </w:p>
          <w:p w:rsidR="00F84A2D" w:rsidRPr="0078199D"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78199D">
              <w:rPr>
                <w:rFonts w:ascii="Times New Roman" w:hAnsi="Times New Roman" w:cs="Times New Roman"/>
                <w:i/>
                <w:color w:val="000000" w:themeColor="text1"/>
                <w:szCs w:val="24"/>
              </w:rPr>
              <w:t xml:space="preserve">Mając na uwadze organizację sesji jesiennej PESoz oraz niezakończenie sesji wiosennej tego egzaminu pojawiła się konieczność wprowadzenia rozwiązania umożliwiającego złożenie wniosków o przystąpienie do tego egzaminu w sesji jesiennej również osób, które obecnie uczestniczą  w sesji wiosennej. Takie rozwiązanie pozwoli tym osobom w przypadku niezaliczenia tego egzaminu w sesji wiosennej na udział w najbliższej sesji bez konieczności oczekiwania na sesję wiosenną w 2021 r. </w:t>
            </w: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Pełny tekst aktu:</w:t>
            </w:r>
          </w:p>
          <w:p w:rsidR="00F84A2D" w:rsidRPr="0078199D"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3" w:history="1">
              <w:r w:rsidR="00F84A2D" w:rsidRPr="0078199D">
                <w:rPr>
                  <w:rFonts w:ascii="Times New Roman" w:hAnsi="Times New Roman" w:cs="Times New Roman"/>
                  <w:color w:val="000000" w:themeColor="text1"/>
                  <w:sz w:val="24"/>
                  <w:szCs w:val="24"/>
                  <w:u w:val="single"/>
                </w:rPr>
                <w:t>https://dziennikustaw.gov.pl/D2020000140401.pdf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473F8B"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473F8B">
              <w:rPr>
                <w:rFonts w:ascii="Times New Roman" w:hAnsi="Times New Roman" w:cs="Times New Roman"/>
                <w:color w:val="000000" w:themeColor="text1"/>
                <w:sz w:val="24"/>
                <w:szCs w:val="24"/>
              </w:rPr>
              <w:t xml:space="preserve">Komunikat Rzecznika Praw Pacjenta z 17 sierpnia 2020 r. - </w:t>
            </w:r>
            <w:r w:rsidRPr="00473F8B">
              <w:rPr>
                <w:rFonts w:ascii="Times New Roman" w:eastAsia="Times New Roman" w:hAnsi="Times New Roman" w:cs="Times New Roman"/>
                <w:bCs/>
                <w:color w:val="1B1B1B"/>
                <w:sz w:val="24"/>
                <w:szCs w:val="24"/>
                <w:lang w:eastAsia="pl-PL"/>
              </w:rPr>
              <w:t>Sprawozdanie Rzecznika Praw Pacjenta za 2019 r. przyjęte przez Radę Ministrów</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7</w:t>
            </w:r>
            <w:r w:rsidRPr="00473F8B">
              <w:rPr>
                <w:rFonts w:ascii="Times New Roman" w:eastAsia="Times New Roman" w:hAnsi="Times New Roman" w:cs="Times New Roman"/>
                <w:color w:val="000000" w:themeColor="text1"/>
                <w:sz w:val="24"/>
                <w:szCs w:val="24"/>
                <w:lang w:eastAsia="pl-PL"/>
              </w:rPr>
              <w:t>.08.</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73F8B">
              <w:rPr>
                <w:rFonts w:ascii="Times New Roman" w:eastAsia="Times New Roman" w:hAnsi="Times New Roman" w:cs="Times New Roman"/>
                <w:b/>
                <w:color w:val="000000" w:themeColor="text1"/>
                <w:sz w:val="24"/>
                <w:szCs w:val="24"/>
                <w:u w:val="single"/>
                <w:lang w:eastAsia="pl-PL"/>
              </w:rPr>
              <w:t>Wyciąg z treści komunikatu:</w:t>
            </w:r>
          </w:p>
          <w:p w:rsidR="00F84A2D"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Pr>
                <w:rFonts w:ascii="Arial" w:hAnsi="Arial" w:cs="Arial"/>
                <w:color w:val="1B1B1B"/>
                <w:shd w:val="clear" w:color="auto" w:fill="FFFFFF"/>
              </w:rPr>
              <w:t>W dniu 17 lipca 2020 r. zostało przyjęte przez Radę Ministrów i przekazane do Sejmu RP Sprawozdanie Rzecznika Praw Pacjenta dotyczące przestrzegania praw pacjenta na terytorium Rzeczypospolitej Polskiej za okres od dnia 1 stycznia 2019 r. do dnia 31 grudnia 2019 r.</w:t>
            </w: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73F8B">
              <w:rPr>
                <w:rFonts w:ascii="Times New Roman" w:eastAsia="Times New Roman" w:hAnsi="Times New Roman" w:cs="Times New Roman"/>
                <w:b/>
                <w:color w:val="000000" w:themeColor="text1"/>
                <w:sz w:val="24"/>
                <w:szCs w:val="24"/>
                <w:u w:val="single"/>
                <w:lang w:eastAsia="pl-PL"/>
              </w:rPr>
              <w:t>Pełna treść komunikatu:</w:t>
            </w:r>
          </w:p>
          <w:p w:rsidR="00F84A2D" w:rsidRDefault="00093086" w:rsidP="00F84A2D">
            <w:pPr>
              <w:spacing w:line="276" w:lineRule="auto"/>
              <w:jc w:val="both"/>
            </w:pPr>
            <w:hyperlink r:id="rId44" w:history="1">
              <w:r w:rsidR="00F84A2D" w:rsidRPr="00473F8B">
                <w:rPr>
                  <w:color w:val="0000FF"/>
                  <w:u w:val="single"/>
                </w:rPr>
                <w:t>https://www.gov.pl/web/rpp/sprawozdanie-rzecznika-praw-pacjenta-za-2019-r-przyjete-przez-rade-ministrow</w:t>
              </w:r>
            </w:hyperlink>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Treść sprawozdania Rzecznika Praw Pacjenta za 2019 r.:</w:t>
            </w:r>
          </w:p>
          <w:p w:rsidR="00F84A2D" w:rsidRPr="00473F8B"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5" w:history="1">
              <w:r w:rsidR="00F84A2D" w:rsidRPr="00473F8B">
                <w:rPr>
                  <w:color w:val="0000FF"/>
                  <w:u w:val="single"/>
                </w:rPr>
                <w:t>https://www.gov.pl/web/rpp/sprawozdanie-za-2019-rok</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473F8B" w:rsidRDefault="00F84A2D" w:rsidP="00F84A2D">
            <w:pPr>
              <w:spacing w:line="276" w:lineRule="auto"/>
              <w:rPr>
                <w:rFonts w:ascii="Times New Roman" w:hAnsi="Times New Roman" w:cs="Times New Roman"/>
                <w:b/>
                <w:color w:val="000000" w:themeColor="text1"/>
                <w:sz w:val="24"/>
                <w:szCs w:val="24"/>
              </w:rPr>
            </w:pPr>
            <w:r w:rsidRPr="00473F8B">
              <w:rPr>
                <w:rFonts w:ascii="Times New Roman" w:hAnsi="Times New Roman" w:cs="Times New Roman"/>
                <w:sz w:val="24"/>
                <w:szCs w:val="24"/>
              </w:rPr>
              <w:t>Wytyczne konsultanta krajowego w dziedzinie medycyny rodzinnej dotyczące teleporad w podstawowej opiece zdrowotnej udzielanych w czasie epidemii wywołanej wirusem SARS-CoV-2</w:t>
            </w: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14.08.</w:t>
            </w:r>
          </w:p>
          <w:p w:rsidR="00F84A2D" w:rsidRPr="00473F8B"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093086" w:rsidP="00F84A2D">
            <w:pPr>
              <w:spacing w:line="276" w:lineRule="auto"/>
              <w:rPr>
                <w:rFonts w:ascii="Times New Roman" w:eastAsia="Times New Roman" w:hAnsi="Times New Roman" w:cs="Times New Roman"/>
                <w:b/>
                <w:color w:val="000000" w:themeColor="text1"/>
                <w:sz w:val="24"/>
                <w:szCs w:val="24"/>
                <w:lang w:eastAsia="pl-PL"/>
              </w:rPr>
            </w:pPr>
            <w:hyperlink r:id="rId46" w:history="1">
              <w:r w:rsidR="00F84A2D" w:rsidRPr="00473F8B">
                <w:rPr>
                  <w:rFonts w:ascii="Times New Roman" w:hAnsi="Times New Roman" w:cs="Times New Roman"/>
                  <w:color w:val="0000FF"/>
                  <w:sz w:val="24"/>
                  <w:szCs w:val="24"/>
                  <w:u w:val="single"/>
                </w:rPr>
                <w:t>https://ptmr.info.pl/wp-content/uploads/pdf/Wytyczne_teleporady_graficzna.pdf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473F8B" w:rsidRDefault="00F84A2D" w:rsidP="00F84A2D">
            <w:pPr>
              <w:rPr>
                <w:rFonts w:ascii="Times New Roman" w:hAnsi="Times New Roman" w:cs="Times New Roman"/>
                <w:sz w:val="24"/>
                <w:szCs w:val="24"/>
              </w:rPr>
            </w:pPr>
            <w:r w:rsidRPr="00473F8B">
              <w:rPr>
                <w:rFonts w:ascii="Times New Roman" w:hAnsi="Times New Roman" w:cs="Times New Roman"/>
                <w:sz w:val="24"/>
                <w:szCs w:val="24"/>
              </w:rPr>
              <w:t>Komunikat Ministra Zdrowia z 17 sierpnia 2020 r. - Teleporady - zbiór zasad i dobrych praktyk dla lekarzy POZ</w:t>
            </w:r>
          </w:p>
          <w:p w:rsidR="00F84A2D" w:rsidRPr="00473F8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17.08.</w:t>
            </w:r>
          </w:p>
          <w:p w:rsidR="00F84A2D" w:rsidRPr="00473F8B"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F84A2D" w:rsidP="00F84A2D">
            <w:pPr>
              <w:spacing w:line="276" w:lineRule="auto"/>
              <w:rPr>
                <w:rFonts w:ascii="Times New Roman" w:hAnsi="Times New Roman" w:cs="Times New Roman"/>
                <w:b/>
                <w:bCs/>
                <w:color w:val="1B1B1B"/>
                <w:sz w:val="24"/>
                <w:szCs w:val="24"/>
                <w:u w:val="single"/>
                <w:shd w:val="clear" w:color="auto" w:fill="FFFFFF"/>
              </w:rPr>
            </w:pPr>
            <w:r w:rsidRPr="00473F8B">
              <w:rPr>
                <w:rFonts w:ascii="Times New Roman" w:hAnsi="Times New Roman" w:cs="Times New Roman"/>
                <w:b/>
                <w:bCs/>
                <w:color w:val="1B1B1B"/>
                <w:sz w:val="24"/>
                <w:szCs w:val="24"/>
                <w:u w:val="single"/>
                <w:shd w:val="clear" w:color="auto" w:fill="FFFFFF"/>
              </w:rPr>
              <w:t>Wyciąg z treści komunikatu:</w:t>
            </w:r>
          </w:p>
          <w:p w:rsidR="00F84A2D" w:rsidRPr="00473F8B" w:rsidRDefault="00F84A2D" w:rsidP="00F84A2D">
            <w:pPr>
              <w:spacing w:line="276" w:lineRule="auto"/>
              <w:rPr>
                <w:rFonts w:ascii="Times New Roman" w:hAnsi="Times New Roman" w:cs="Times New Roman"/>
                <w:bCs/>
                <w:i/>
                <w:color w:val="1B1B1B"/>
                <w:sz w:val="24"/>
                <w:szCs w:val="24"/>
                <w:shd w:val="clear" w:color="auto" w:fill="FFFFFF"/>
              </w:rPr>
            </w:pPr>
            <w:r w:rsidRPr="00473F8B">
              <w:rPr>
                <w:rFonts w:ascii="Times New Roman" w:hAnsi="Times New Roman" w:cs="Times New Roman"/>
                <w:bCs/>
                <w:i/>
                <w:color w:val="1B1B1B"/>
                <w:sz w:val="24"/>
                <w:szCs w:val="24"/>
                <w:shd w:val="clear" w:color="auto" w:fill="FFFFFF"/>
              </w:rPr>
              <w:t>Ministerstwo Zdrowia oraz konsultant krajowy w dziedzinie medycyny rodzinnej przygotowali standardy organizacyjne oraz wytyczne w zakresie udzielania teleporad dla lekarzy POZ. Wypracowane rozwiązania mają na celu poprawę jakości usług medycznych w podstawowej opiece zdrowotnej, przy jednoczesnym zapewnieniu bezpieczeństwa pacjentów i personelu medycznego w czasie epidemii SARS CoV-2.</w:t>
            </w:r>
          </w:p>
          <w:p w:rsidR="00F84A2D" w:rsidRPr="00473F8B" w:rsidRDefault="00F84A2D" w:rsidP="00F84A2D">
            <w:pPr>
              <w:spacing w:line="276" w:lineRule="auto"/>
              <w:rPr>
                <w:rFonts w:ascii="Times New Roman" w:hAnsi="Times New Roman" w:cs="Times New Roman"/>
                <w:bCs/>
                <w:i/>
                <w:color w:val="1B1B1B"/>
                <w:sz w:val="24"/>
                <w:szCs w:val="24"/>
                <w:shd w:val="clear" w:color="auto" w:fill="FFFFFF"/>
              </w:rPr>
            </w:pPr>
          </w:p>
          <w:p w:rsidR="00F84A2D" w:rsidRDefault="00F84A2D" w:rsidP="00F84A2D">
            <w:pPr>
              <w:spacing w:line="276" w:lineRule="auto"/>
              <w:rPr>
                <w:rFonts w:ascii="Times New Roman" w:hAnsi="Times New Roman" w:cs="Times New Roman"/>
                <w:b/>
                <w:bCs/>
                <w:color w:val="1B1B1B"/>
                <w:sz w:val="24"/>
                <w:szCs w:val="24"/>
                <w:u w:val="single"/>
                <w:shd w:val="clear" w:color="auto" w:fill="FFFFFF"/>
              </w:rPr>
            </w:pPr>
            <w:r w:rsidRPr="00473F8B">
              <w:rPr>
                <w:rFonts w:ascii="Times New Roman" w:hAnsi="Times New Roman" w:cs="Times New Roman"/>
                <w:b/>
                <w:bCs/>
                <w:color w:val="1B1B1B"/>
                <w:sz w:val="24"/>
                <w:szCs w:val="24"/>
                <w:u w:val="single"/>
                <w:shd w:val="clear" w:color="auto" w:fill="FFFFFF"/>
              </w:rPr>
              <w:t>Pełna treść komunikatu:</w:t>
            </w:r>
          </w:p>
          <w:p w:rsidR="00F84A2D" w:rsidRPr="00473F8B" w:rsidRDefault="00093086" w:rsidP="00F84A2D">
            <w:pPr>
              <w:spacing w:line="276" w:lineRule="auto"/>
              <w:rPr>
                <w:rFonts w:ascii="Times New Roman" w:eastAsia="Times New Roman" w:hAnsi="Times New Roman" w:cs="Times New Roman"/>
                <w:b/>
                <w:color w:val="000000" w:themeColor="text1"/>
                <w:sz w:val="24"/>
                <w:szCs w:val="24"/>
                <w:u w:val="single"/>
                <w:lang w:eastAsia="pl-PL"/>
              </w:rPr>
            </w:pPr>
            <w:hyperlink r:id="rId47" w:history="1">
              <w:r w:rsidR="00F84A2D" w:rsidRPr="00473F8B">
                <w:rPr>
                  <w:color w:val="0000FF"/>
                  <w:u w:val="single"/>
                </w:rPr>
                <w:t>https://www.gov.pl/web/zdrowie/teleporady---zbior-zasad-i-dobrych-praktyk-dla-lekarzy-poz</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40F47" w:rsidRDefault="00F84A2D" w:rsidP="00F84A2D">
            <w:pPr>
              <w:spacing w:line="276" w:lineRule="auto"/>
              <w:rPr>
                <w:rFonts w:ascii="Times New Roman" w:hAnsi="Times New Roman" w:cs="Times New Roman"/>
                <w:sz w:val="24"/>
                <w:szCs w:val="24"/>
              </w:rPr>
            </w:pPr>
            <w:r w:rsidRPr="00B40F47">
              <w:rPr>
                <w:rFonts w:ascii="Times New Roman" w:hAnsi="Times New Roman" w:cs="Times New Roman"/>
                <w:sz w:val="24"/>
                <w:szCs w:val="24"/>
              </w:rPr>
              <w:t>Komunikat Rzecznika Praw Pacjenta z 14 sierpnia 2020 r. - Pomniejszanie wynagrodzenia lekarzy w wyniku zlecania pacjentom badań - decyzja Rzecznika Praw Pacjenta</w:t>
            </w:r>
          </w:p>
          <w:p w:rsidR="00F84A2D" w:rsidRPr="00B40F47" w:rsidRDefault="00F84A2D" w:rsidP="00F84A2D">
            <w:pPr>
              <w:spacing w:line="276" w:lineRule="auto"/>
              <w:rPr>
                <w:rFonts w:ascii="Times New Roman" w:hAnsi="Times New Roman" w:cs="Times New Roman"/>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14.08.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komunikatu:</w:t>
            </w:r>
          </w:p>
          <w:p w:rsidR="00F84A2D" w:rsidRPr="00B40F47" w:rsidRDefault="00F84A2D" w:rsidP="00F84A2D">
            <w:pPr>
              <w:pStyle w:val="NormalnyWeb"/>
              <w:shd w:val="clear" w:color="auto" w:fill="FFFFFF"/>
              <w:spacing w:before="0" w:beforeAutospacing="0" w:after="240" w:afterAutospacing="0" w:line="276" w:lineRule="auto"/>
              <w:jc w:val="both"/>
              <w:textAlignment w:val="baseline"/>
              <w:rPr>
                <w:i/>
                <w:color w:val="FF0000"/>
              </w:rPr>
            </w:pPr>
            <w:r w:rsidRPr="00B40F47">
              <w:rPr>
                <w:i/>
                <w:color w:val="FF0000"/>
              </w:rPr>
              <w:t>Pierwsza placówka medyczna wykonała decyzję Rzecznika Praw Pacjenta i zaniechała w całości stosowania praktyki naruszającej zbiorowe prawa pacjentów w zakresie obciążania lekarzy kosztami zleconych przez nich badań.</w:t>
            </w:r>
          </w:p>
          <w:p w:rsidR="00F84A2D" w:rsidRPr="00B40F47"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40F47">
              <w:rPr>
                <w:i/>
                <w:color w:val="1B1B1B"/>
              </w:rPr>
              <w:t xml:space="preserve">Rzecznik Praw Pacjenta uważa, że organizacja procesu udzielania świadczeń opieki zdrowotnej finansowanych ze środków publicznych (w ramach umowy z NFZ) z zakresu ambulatoryjnej opieki specjalistycznej przewidująca, że świadczeń tych udzielają lekarze, którzy muszą ponieść koszty (na podstawie postanowień umownych) zleconych pacjentom badań diagnostycznych, w tym laboratoryjnych, stanowi praktykę naruszającą zbiorowe prawo pacjentów do świadczeń zdrowotnych odpowiadających wymaganiom aktualnej wiedzy medycznej i udzielanych z należytą </w:t>
            </w:r>
            <w:r w:rsidRPr="00B40F47">
              <w:rPr>
                <w:i/>
                <w:color w:val="1B1B1B"/>
              </w:rPr>
              <w:lastRenderedPageBreak/>
              <w:t>starannością (art. 6 ust. 1 i art. 8 ustawy o prawach pacjenta i Rzeczniku Praw Pacjenta).</w:t>
            </w:r>
          </w:p>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Pełna treść komunikatu:</w:t>
            </w:r>
          </w:p>
          <w:p w:rsidR="00F84A2D" w:rsidRPr="00B40F47"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8" w:history="1">
              <w:r w:rsidR="00F84A2D" w:rsidRPr="00B40F47">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B40F47" w:rsidRDefault="00F84A2D" w:rsidP="00F84A2D">
            <w:pPr>
              <w:spacing w:line="276" w:lineRule="auto"/>
              <w:rPr>
                <w:rFonts w:ascii="Times New Roman" w:hAnsi="Times New Roman" w:cs="Times New Roman"/>
                <w:b/>
                <w:color w:val="000000" w:themeColor="text1"/>
                <w:sz w:val="24"/>
                <w:szCs w:val="24"/>
              </w:rPr>
            </w:pPr>
            <w:r w:rsidRPr="00B40F47">
              <w:rPr>
                <w:rFonts w:ascii="Times New Roman" w:hAnsi="Times New Roman" w:cs="Times New Roman"/>
                <w:color w:val="000000" w:themeColor="text1"/>
                <w:spacing w:val="3"/>
                <w:sz w:val="24"/>
                <w:szCs w:val="24"/>
                <w:shd w:val="clear" w:color="auto" w:fill="FFFFFF"/>
              </w:rPr>
              <w:t>Zarządzenie Ministra Zdrowia z dnia 14 sierpnia 2020 r. w sprawie powołania Zespołu do spraw przygotowania założeń rozwiązań legislacyjnych dotyczących nowych zasad funkcjonowania systemu podstawowego szpitalnego zabezpieczenia świadczeń opieki zdrowotnej</w:t>
            </w: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15.08.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aktu:</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1. 1. Powołuje się Zespół do spraw przygotowania założeń rozwiązań legislacyjnych dotyczących nowych zasad funkcjonowania systemu podstawowego szpitalnego zabezpieczenia świadczeń opieki zdrowotnej, zwany dalej „Zespołem”.</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 3. Zadaniem Zespołu jest opracowanie, a następnie przedstawienie do akceptacji ministrowi właściwemu do spraw zdrowia, założeń przepisów zmieniających ustawę z dnia 27 sierpnia 2004 r. o świadczeniach opieki zdrowotnej finansowanych ze środków publicznych (Dz. U. z 2019 r. poz. 1373, z późn. zm.2) ) dotyczących nowych zasad funkcjonowania systemu podstawowego szpitalnego zabezpieczenia świadczeń opieki zdrowotnej, zwanego dalej „systemem”, w szczególności w zakresie: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1) struktury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2) zasad kwalifikacji do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3) zasad finansowania świadczeń opieki zdrowotnej udzielanych w ramach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wraz z uzasadnieniem i Oceną Skutków Regulacji.</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10. Zespół zakończy swoją działalność po zaakceptowaniu przez ministra właściwego do spraw zdrowia założeń, o których mowa w § 3, nie później jednak niż z dniem 30 września 2020 r.</w:t>
            </w:r>
          </w:p>
          <w:p w:rsidR="00F84A2D" w:rsidRPr="00B40F47" w:rsidRDefault="00F84A2D" w:rsidP="00F84A2D">
            <w:pPr>
              <w:spacing w:line="276" w:lineRule="auto"/>
              <w:jc w:val="both"/>
              <w:rPr>
                <w:rFonts w:ascii="Times New Roman" w:hAnsi="Times New Roman" w:cs="Times New Roman"/>
                <w:color w:val="000000" w:themeColor="text1"/>
                <w:sz w:val="24"/>
                <w:szCs w:val="24"/>
              </w:rPr>
            </w:pPr>
          </w:p>
          <w:p w:rsidR="00F84A2D" w:rsidRPr="00B40F47" w:rsidRDefault="00F84A2D" w:rsidP="00F84A2D">
            <w:pPr>
              <w:spacing w:line="276" w:lineRule="auto"/>
              <w:jc w:val="both"/>
              <w:rPr>
                <w:rFonts w:ascii="Times New Roman" w:hAnsi="Times New Roman" w:cs="Times New Roman"/>
                <w:b/>
                <w:color w:val="000000" w:themeColor="text1"/>
                <w:sz w:val="24"/>
                <w:szCs w:val="24"/>
                <w:u w:val="single"/>
              </w:rPr>
            </w:pPr>
            <w:r w:rsidRPr="00B40F47">
              <w:rPr>
                <w:rFonts w:ascii="Times New Roman" w:hAnsi="Times New Roman" w:cs="Times New Roman"/>
                <w:b/>
                <w:color w:val="000000" w:themeColor="text1"/>
                <w:sz w:val="24"/>
                <w:szCs w:val="24"/>
                <w:u w:val="single"/>
              </w:rPr>
              <w:t>Pełny tekst aktu:</w:t>
            </w:r>
          </w:p>
          <w:p w:rsidR="00F84A2D" w:rsidRPr="00B40F47"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9" w:history="1">
              <w:r w:rsidR="00F84A2D" w:rsidRPr="00B40F47">
                <w:rPr>
                  <w:rFonts w:ascii="Times New Roman" w:hAnsi="Times New Roman" w:cs="Times New Roman"/>
                  <w:color w:val="000000" w:themeColor="text1"/>
                  <w:sz w:val="24"/>
                  <w:szCs w:val="24"/>
                  <w:u w:val="single"/>
                </w:rPr>
                <w:t>http://dziennikmz.mz.gov.pl/api/DUM_MZ/2020/58/journal/6252</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B40F47" w:rsidRDefault="00F84A2D" w:rsidP="00F84A2D">
            <w:pPr>
              <w:spacing w:line="276" w:lineRule="auto"/>
              <w:rPr>
                <w:rFonts w:ascii="Times New Roman" w:hAnsi="Times New Roman" w:cs="Times New Roman"/>
                <w:sz w:val="24"/>
                <w:szCs w:val="24"/>
              </w:rPr>
            </w:pPr>
            <w:r w:rsidRPr="00B40F47">
              <w:rPr>
                <w:rFonts w:ascii="Times New Roman" w:hAnsi="Times New Roman" w:cs="Times New Roman"/>
                <w:sz w:val="24"/>
                <w:szCs w:val="24"/>
              </w:rPr>
              <w:t>Komunikat w sprawie powołania zespołu do spraw przygotowania założeń rozwiązań legislacyjnych dotyczących nowych zasad funkcjonowania systemu podstawowego szpitalnego zabezpieczenia świadczeń opieki zdrowotnej</w:t>
            </w:r>
          </w:p>
          <w:p w:rsidR="00F84A2D" w:rsidRPr="00B40F47" w:rsidRDefault="00F84A2D" w:rsidP="00F84A2D">
            <w:pPr>
              <w:spacing w:line="276" w:lineRule="auto"/>
              <w:rPr>
                <w:rFonts w:ascii="Times New Roman" w:hAnsi="Times New Roman" w:cs="Times New Roman"/>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lastRenderedPageBreak/>
              <w:t>14.08.</w:t>
            </w:r>
          </w:p>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komunikatu:</w:t>
            </w:r>
          </w:p>
          <w:p w:rsidR="00F84A2D" w:rsidRPr="00B40F47" w:rsidRDefault="00F84A2D" w:rsidP="00F84A2D">
            <w:pPr>
              <w:spacing w:line="276" w:lineRule="auto"/>
              <w:jc w:val="both"/>
              <w:rPr>
                <w:rFonts w:ascii="Times New Roman" w:hAnsi="Times New Roman" w:cs="Times New Roman"/>
                <w:i/>
                <w:color w:val="FF0000"/>
                <w:sz w:val="24"/>
                <w:szCs w:val="24"/>
                <w:shd w:val="clear" w:color="auto" w:fill="FFFFFF"/>
              </w:rPr>
            </w:pPr>
            <w:r w:rsidRPr="00B40F47">
              <w:rPr>
                <w:rFonts w:ascii="Times New Roman" w:hAnsi="Times New Roman" w:cs="Times New Roman"/>
                <w:bCs/>
                <w:i/>
                <w:color w:val="1B1B1B"/>
                <w:sz w:val="24"/>
                <w:szCs w:val="24"/>
                <w:shd w:val="clear" w:color="auto" w:fill="FFFFFF"/>
              </w:rPr>
              <w:t>Minister Zdrowia zarządzeniem z dnia 14 sierpnia 2020 r. powołał Zespól do spraw przygotowania założeń rozwiązań legislacyjnych dotyczących nowych zasad funkcjonowania systemu podstawowego szpitalnego zabezpieczenia świadczeń opieki zdrowotnej.</w:t>
            </w:r>
          </w:p>
          <w:p w:rsidR="00F84A2D" w:rsidRPr="00B40F47" w:rsidRDefault="00F84A2D" w:rsidP="00F84A2D">
            <w:pPr>
              <w:spacing w:line="276" w:lineRule="auto"/>
              <w:jc w:val="both"/>
              <w:rPr>
                <w:rFonts w:ascii="Times New Roman" w:eastAsia="Times New Roman" w:hAnsi="Times New Roman" w:cs="Times New Roman"/>
                <w:i/>
                <w:color w:val="FF0000"/>
                <w:sz w:val="24"/>
                <w:szCs w:val="24"/>
                <w:u w:val="single"/>
                <w:lang w:eastAsia="pl-PL"/>
              </w:rPr>
            </w:pPr>
            <w:r w:rsidRPr="00B40F47">
              <w:rPr>
                <w:rFonts w:ascii="Times New Roman" w:hAnsi="Times New Roman" w:cs="Times New Roman"/>
                <w:i/>
                <w:color w:val="FF0000"/>
                <w:sz w:val="24"/>
                <w:szCs w:val="24"/>
                <w:shd w:val="clear" w:color="auto" w:fill="FFFFFF"/>
              </w:rPr>
              <w:t xml:space="preserve">Wobec powyższego, zachęcamy wszystkich zainteresowanych do przesyłania swoich propozycji zmian przepisów w przedmiotowym zakresie wraz z </w:t>
            </w:r>
            <w:r w:rsidRPr="00B40F47">
              <w:rPr>
                <w:rFonts w:ascii="Times New Roman" w:hAnsi="Times New Roman" w:cs="Times New Roman"/>
                <w:i/>
                <w:color w:val="FF0000"/>
                <w:sz w:val="24"/>
                <w:szCs w:val="24"/>
                <w:shd w:val="clear" w:color="auto" w:fill="FFFFFF"/>
              </w:rPr>
              <w:lastRenderedPageBreak/>
              <w:t>uzasadnieniem na adres e-mail: </w:t>
            </w:r>
            <w:hyperlink r:id="rId50" w:history="1">
              <w:r w:rsidRPr="00B40F47">
                <w:rPr>
                  <w:rFonts w:ascii="Times New Roman" w:hAnsi="Times New Roman" w:cs="Times New Roman"/>
                  <w:i/>
                  <w:color w:val="FF0000"/>
                  <w:sz w:val="24"/>
                  <w:szCs w:val="24"/>
                  <w:u w:val="single"/>
                  <w:shd w:val="clear" w:color="auto" w:fill="FFFFFF"/>
                </w:rPr>
                <w:t>zespol.siec@mz.gov.pl</w:t>
              </w:r>
            </w:hyperlink>
            <w:r w:rsidRPr="00B40F47">
              <w:rPr>
                <w:rFonts w:ascii="Times New Roman" w:hAnsi="Times New Roman" w:cs="Times New Roman"/>
                <w:i/>
                <w:color w:val="FF0000"/>
                <w:sz w:val="24"/>
                <w:szCs w:val="24"/>
                <w:shd w:val="clear" w:color="auto" w:fill="FFFFFF"/>
              </w:rPr>
              <w:t> do dnia 11 września 2020 r.  Przesłane propozycje zostaną przekazane członkom Zespołu.</w:t>
            </w:r>
          </w:p>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Pełna treść komunikatu:</w:t>
            </w:r>
          </w:p>
          <w:p w:rsidR="00F84A2D" w:rsidRPr="00B40F47"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1" w:history="1">
              <w:r w:rsidR="00F84A2D" w:rsidRPr="00B40F47">
                <w:rPr>
                  <w:rFonts w:ascii="Times New Roman" w:hAnsi="Times New Roman" w:cs="Times New Roman"/>
                  <w:color w:val="0000FF"/>
                  <w:sz w:val="24"/>
                  <w:szCs w:val="24"/>
                  <w:u w:val="single"/>
                </w:rPr>
                <w:t>https://www.gov.pl/web/zdrowie/komunikat-w-sprawie-powolania-zespolu-do-spraw-przygotowania-zalozen-rozwiazan-legislacyjnych</w:t>
              </w:r>
            </w:hyperlink>
          </w:p>
        </w:tc>
      </w:tr>
      <w:tr w:rsidR="00F84A2D" w:rsidRPr="008F66B4" w:rsidTr="0074113F">
        <w:trPr>
          <w:trHeight w:val="58"/>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B40F47" w:rsidRDefault="00F84A2D" w:rsidP="00F84A2D">
            <w:pPr>
              <w:spacing w:line="276" w:lineRule="auto"/>
              <w:jc w:val="both"/>
              <w:rPr>
                <w:rFonts w:ascii="Times New Roman" w:hAnsi="Times New Roman" w:cs="Times New Roman"/>
                <w:b/>
                <w:color w:val="FF0000"/>
                <w:sz w:val="24"/>
                <w:szCs w:val="24"/>
                <w:u w:val="single"/>
              </w:rPr>
            </w:pPr>
            <w:r w:rsidRPr="00B40F47">
              <w:rPr>
                <w:rFonts w:ascii="Times New Roman" w:hAnsi="Times New Roman" w:cs="Times New Roman"/>
                <w:color w:val="000000" w:themeColor="text1"/>
                <w:sz w:val="24"/>
                <w:szCs w:val="24"/>
              </w:rPr>
              <w:t xml:space="preserve">Rozporządzenie Ministra Zdrowia z dnia 12 sierpnia 2020 r. w sprawie </w:t>
            </w:r>
            <w:r w:rsidRPr="00B40F47">
              <w:rPr>
                <w:rFonts w:ascii="Times New Roman" w:hAnsi="Times New Roman" w:cs="Times New Roman"/>
                <w:b/>
                <w:color w:val="FF0000"/>
                <w:sz w:val="24"/>
                <w:szCs w:val="24"/>
                <w:u w:val="single"/>
              </w:rPr>
              <w:t>standardu organizacyjnego teleporady w ramach podstawowej opieki zdrowotnej</w:t>
            </w:r>
          </w:p>
          <w:p w:rsidR="00F84A2D" w:rsidRPr="00B40F4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29.08.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Pełny tekst aktu:</w:t>
            </w:r>
          </w:p>
          <w:p w:rsidR="00F84A2D" w:rsidRPr="00B40F47"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2" w:history="1">
              <w:r w:rsidR="00F84A2D" w:rsidRPr="00B40F47">
                <w:rPr>
                  <w:rFonts w:ascii="Times New Roman" w:hAnsi="Times New Roman" w:cs="Times New Roman"/>
                  <w:color w:val="000000" w:themeColor="text1"/>
                  <w:sz w:val="24"/>
                  <w:szCs w:val="24"/>
                  <w:u w:val="single"/>
                </w:rPr>
                <w:t>https://dziennikustaw.gov.pl/D2020000139501.pdf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Zarządzenie Prezesa NFZ nr 180/2019/DGL - tekst ujednolicony</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z 12 sierpnia 2020 r.</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w sprawie określenia warunków zawierania i realizacji umów w rodzaju leczenie szpitalne w zakresie chemioterapia.</w:t>
            </w:r>
          </w:p>
          <w:p w:rsidR="00F84A2D" w:rsidRPr="003B3C0A" w:rsidRDefault="00F84A2D" w:rsidP="00F84A2D">
            <w:pPr>
              <w:rPr>
                <w:rFonts w:ascii="Times New Roman" w:hAnsi="Times New Roman" w:cs="Times New Roman"/>
                <w:sz w:val="24"/>
                <w:szCs w:val="24"/>
              </w:rPr>
            </w:pPr>
          </w:p>
        </w:tc>
        <w:tc>
          <w:tcPr>
            <w:tcW w:w="964" w:type="dxa"/>
          </w:tcPr>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12.08.</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2020 r.</w:t>
            </w:r>
          </w:p>
        </w:tc>
        <w:tc>
          <w:tcPr>
            <w:tcW w:w="5840" w:type="dxa"/>
          </w:tcPr>
          <w:p w:rsidR="00F84A2D" w:rsidRPr="00E20E0B"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53" w:history="1">
              <w:r w:rsidR="00F84A2D" w:rsidRPr="003B3C0A">
                <w:rPr>
                  <w:color w:val="0000FF"/>
                  <w:u w:val="single"/>
                </w:rPr>
                <w:t>https://www.nfz.gov.pl/zarzadzenia-prezesa/zarzadzenia-prezesa-nfz/zarzadzenie-nr-1802019dgl-tekst-ujednolicony,7219.html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577CB4" w:rsidRDefault="00093086" w:rsidP="00F84A2D">
            <w:pPr>
              <w:jc w:val="both"/>
              <w:rPr>
                <w:rFonts w:ascii="Times New Roman" w:hAnsi="Times New Roman" w:cs="Times New Roman"/>
                <w:sz w:val="24"/>
                <w:szCs w:val="24"/>
              </w:rPr>
            </w:pPr>
            <w:hyperlink r:id="rId54" w:history="1">
              <w:r w:rsidR="00F84A2D" w:rsidRPr="00577CB4">
                <w:rPr>
                  <w:rStyle w:val="Hipercze"/>
                  <w:rFonts w:ascii="Times New Roman" w:hAnsi="Times New Roman" w:cs="Times New Roman"/>
                  <w:color w:val="auto"/>
                  <w:sz w:val="24"/>
                  <w:szCs w:val="24"/>
                  <w:u w:val="none"/>
                </w:rPr>
                <w:t>Zarządzenie Prezesa NFZ nr 124/2020/DAiI </w:t>
              </w:r>
            </w:hyperlink>
          </w:p>
          <w:p w:rsidR="00F84A2D" w:rsidRPr="00577CB4" w:rsidRDefault="00F84A2D" w:rsidP="00F84A2D">
            <w:pPr>
              <w:jc w:val="both"/>
              <w:rPr>
                <w:rFonts w:ascii="Times New Roman" w:hAnsi="Times New Roman" w:cs="Times New Roman"/>
                <w:sz w:val="24"/>
                <w:szCs w:val="24"/>
              </w:rPr>
            </w:pPr>
            <w:r w:rsidRPr="00577CB4">
              <w:rPr>
                <w:rFonts w:ascii="Times New Roman" w:hAnsi="Times New Roman" w:cs="Times New Roman"/>
                <w:sz w:val="24"/>
                <w:szCs w:val="24"/>
              </w:rPr>
              <w:t>z 10 sierpnia 2020 r.</w:t>
            </w:r>
          </w:p>
          <w:p w:rsidR="00F84A2D" w:rsidRPr="00577CB4" w:rsidRDefault="00F84A2D" w:rsidP="00F84A2D">
            <w:pPr>
              <w:jc w:val="both"/>
              <w:rPr>
                <w:rFonts w:ascii="Times New Roman" w:hAnsi="Times New Roman" w:cs="Times New Roman"/>
                <w:sz w:val="24"/>
                <w:szCs w:val="24"/>
              </w:rPr>
            </w:pPr>
            <w:r w:rsidRPr="00577CB4">
              <w:rPr>
                <w:rFonts w:ascii="Times New Roman" w:hAnsi="Times New Roman" w:cs="Times New Roman"/>
                <w:sz w:val="24"/>
                <w:szCs w:val="24"/>
              </w:rPr>
              <w:t>zmieniające zarządzenie w sprawie programu pilotażowego opieki koordynowanej w podstawowej opiece zdrowotnej „POZ PLUS”</w:t>
            </w:r>
          </w:p>
          <w:p w:rsidR="00F84A2D" w:rsidRPr="00577C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577C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577CB4">
              <w:rPr>
                <w:rFonts w:ascii="Times New Roman" w:eastAsia="Times New Roman" w:hAnsi="Times New Roman" w:cs="Times New Roman"/>
                <w:color w:val="000000" w:themeColor="text1"/>
                <w:sz w:val="24"/>
                <w:szCs w:val="24"/>
                <w:lang w:eastAsia="pl-PL"/>
              </w:rPr>
              <w:t>11.08.</w:t>
            </w:r>
          </w:p>
          <w:p w:rsidR="00F84A2D" w:rsidRPr="00577C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577CB4">
              <w:rPr>
                <w:rFonts w:ascii="Times New Roman" w:eastAsia="Times New Roman" w:hAnsi="Times New Roman" w:cs="Times New Roman"/>
                <w:color w:val="000000" w:themeColor="text1"/>
                <w:sz w:val="24"/>
                <w:szCs w:val="24"/>
                <w:lang w:eastAsia="pl-PL"/>
              </w:rPr>
              <w:t>2020 r.</w:t>
            </w:r>
          </w:p>
        </w:tc>
        <w:tc>
          <w:tcPr>
            <w:tcW w:w="5840" w:type="dxa"/>
          </w:tcPr>
          <w:p w:rsidR="00F84A2D" w:rsidRPr="00577C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577CB4">
              <w:rPr>
                <w:rFonts w:ascii="Times New Roman" w:eastAsia="Times New Roman" w:hAnsi="Times New Roman" w:cs="Times New Roman"/>
                <w:b/>
                <w:color w:val="000000" w:themeColor="text1"/>
                <w:sz w:val="24"/>
                <w:szCs w:val="24"/>
                <w:u w:val="single"/>
                <w:lang w:eastAsia="pl-PL"/>
              </w:rPr>
              <w:t>Wyciąg z treści uzasadnienia aktu:</w:t>
            </w:r>
          </w:p>
          <w:p w:rsidR="00F84A2D" w:rsidRPr="00577CB4" w:rsidRDefault="00F84A2D" w:rsidP="00F84A2D">
            <w:pPr>
              <w:autoSpaceDE w:val="0"/>
              <w:autoSpaceDN w:val="0"/>
              <w:adjustRightInd w:val="0"/>
              <w:rPr>
                <w:rFonts w:ascii="Times New Roman" w:hAnsi="Times New Roman" w:cs="Times New Roman"/>
                <w:i/>
                <w:color w:val="000000"/>
                <w:sz w:val="24"/>
                <w:szCs w:val="24"/>
              </w:rPr>
            </w:pPr>
            <w:r w:rsidRPr="00577CB4">
              <w:rPr>
                <w:rFonts w:ascii="Times New Roman" w:hAnsi="Times New Roman" w:cs="Times New Roman"/>
                <w:i/>
                <w:color w:val="000000"/>
                <w:sz w:val="24"/>
                <w:szCs w:val="24"/>
              </w:rPr>
              <w:t xml:space="preserve">Zmiana ma na celu ograniczenie negatywnego wpływu wystąpienia COVID-19 na realizację programu pilotażowego POZ PLUS. </w:t>
            </w:r>
          </w:p>
          <w:p w:rsidR="00F84A2D" w:rsidRPr="00577CB4"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577CB4">
              <w:rPr>
                <w:rFonts w:ascii="Times New Roman" w:hAnsi="Times New Roman" w:cs="Times New Roman"/>
                <w:i/>
                <w:color w:val="000000"/>
                <w:sz w:val="24"/>
                <w:szCs w:val="24"/>
              </w:rPr>
              <w:t xml:space="preserve">Mając na uwadze art. 13 ust. 1 pkt 2 ustawy z dn. 03.04.2020 r. </w:t>
            </w:r>
            <w:r w:rsidRPr="00577CB4">
              <w:rPr>
                <w:rFonts w:ascii="Times New Roman" w:hAnsi="Times New Roman" w:cs="Times New Roman"/>
                <w:i/>
                <w:iCs/>
                <w:color w:val="000000"/>
                <w:sz w:val="24"/>
                <w:szCs w:val="24"/>
              </w:rPr>
              <w:t xml:space="preserve">o szczególnych rozwiązaniach wspierających realizację programów operacyjnych w związku z wystąpieniem COVID-19 w 2020 r.(Dz.U.2020.64) </w:t>
            </w:r>
            <w:r w:rsidRPr="00577CB4">
              <w:rPr>
                <w:rFonts w:ascii="Times New Roman" w:hAnsi="Times New Roman" w:cs="Times New Roman"/>
                <w:i/>
                <w:color w:val="000000"/>
                <w:sz w:val="24"/>
                <w:szCs w:val="24"/>
              </w:rPr>
              <w:t>przedłużono okres realizacji umów o realizacje pilotażu o 90 dni tj. do 30.09.2021 r. oraz wydłużono okres na realizacje dostosowania systemu informatycznego realizatora programu pilotażowego w zakresie funkcjonalności, o której mowa w § 19 ust.1 pkt 3 zarządzenia do dnia 31.12.2020 r.</w:t>
            </w:r>
          </w:p>
          <w:p w:rsidR="00F84A2D" w:rsidRPr="00577C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577CB4">
              <w:rPr>
                <w:rFonts w:ascii="Times New Roman" w:eastAsia="Times New Roman" w:hAnsi="Times New Roman" w:cs="Times New Roman"/>
                <w:b/>
                <w:color w:val="000000" w:themeColor="text1"/>
                <w:sz w:val="24"/>
                <w:szCs w:val="24"/>
                <w:u w:val="single"/>
                <w:lang w:eastAsia="pl-PL"/>
              </w:rPr>
              <w:t>Pełny tekst aktu:</w:t>
            </w:r>
          </w:p>
          <w:p w:rsidR="00F84A2D" w:rsidRPr="00577CB4"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5" w:history="1">
              <w:r w:rsidR="00F84A2D" w:rsidRPr="00577CB4">
                <w:rPr>
                  <w:rStyle w:val="Hipercze"/>
                  <w:rFonts w:ascii="Times New Roman" w:hAnsi="Times New Roman" w:cs="Times New Roman"/>
                  <w:sz w:val="24"/>
                  <w:szCs w:val="24"/>
                </w:rPr>
                <w:t>https://www.nfz.gov.pl/zarzadzenia-prezesa/zarzadzenia-prezesa-nfz/zarzadzenie-nr-1242020daii,7218.html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1.</w:t>
            </w:r>
          </w:p>
        </w:tc>
        <w:tc>
          <w:tcPr>
            <w:tcW w:w="3119" w:type="dxa"/>
          </w:tcPr>
          <w:p w:rsidR="00F84A2D" w:rsidRPr="006008F3" w:rsidRDefault="00F84A2D" w:rsidP="00F84A2D">
            <w:pPr>
              <w:spacing w:line="276" w:lineRule="auto"/>
              <w:rPr>
                <w:rFonts w:ascii="Times New Roman" w:hAnsi="Times New Roman" w:cs="Times New Roman"/>
                <w:sz w:val="24"/>
                <w:szCs w:val="24"/>
              </w:rPr>
            </w:pPr>
            <w:r w:rsidRPr="006008F3">
              <w:rPr>
                <w:rFonts w:ascii="Times New Roman" w:hAnsi="Times New Roman" w:cs="Times New Roman"/>
                <w:sz w:val="24"/>
                <w:szCs w:val="24"/>
              </w:rPr>
              <w:t>Komunikat Rzecznika Praw Obywatelskich z 7 sierpnia 2020 r. - By nie karać lekarzy za błędy więzieniem. RPO pisze do Senatu</w:t>
            </w:r>
          </w:p>
          <w:p w:rsidR="00F84A2D" w:rsidRPr="006008F3"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7.08.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Wyciąg z treści komunikatu:</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Czwarta „tarcza antykryzysowa” ograniczyła sądom swobodę orzekania co do możliwości odstąpienia od wymierzenia kary pozbawienia wolności za przestępstwa zagrożone karą do 8 lat więzienia (np. nieumyślne spowodowanie śmierci lub ciężkiego uszczerbku na zdrowiu)</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Dotychczas sąd mógł odstąpić od kary więzienia i skazać sprawcę na grzywnę albo ograniczenie wolności. Po zmianach sąd może tak uczynić tylko, jeśli chce wymierzyć karę do roku więzienia</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Środowiska lekarskie obawiają się, że może to oznaczać częstsze skazywanie na więzienie za błędy w sztuce</w:t>
            </w:r>
          </w:p>
          <w:p w:rsidR="00F84A2D" w:rsidRPr="006008F3" w:rsidRDefault="00F84A2D" w:rsidP="00F84A2D">
            <w:pPr>
              <w:shd w:val="clear" w:color="auto" w:fill="FFFFFF"/>
              <w:spacing w:after="300" w:line="276" w:lineRule="auto"/>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i/>
                <w:color w:val="18223E"/>
                <w:sz w:val="24"/>
                <w:szCs w:val="24"/>
                <w:lang w:eastAsia="pl-PL"/>
              </w:rPr>
              <w:t>Rzecznik Praw Obywatelskich  popiera senacki projekt wykreślający ten przepis z Kodeksu karnego.  Opinię w tej sprawie Adam Bodnar przesłał do dwóch senackich komisji.</w:t>
            </w: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Pełna treść komunikatu:</w:t>
            </w:r>
          </w:p>
          <w:p w:rsidR="00F84A2D" w:rsidRPr="006008F3"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6" w:history="1">
              <w:r w:rsidR="00F84A2D" w:rsidRPr="006008F3">
                <w:rPr>
                  <w:rFonts w:ascii="Times New Roman" w:hAnsi="Times New Roman" w:cs="Times New Roman"/>
                  <w:color w:val="0000FF"/>
                  <w:sz w:val="24"/>
                  <w:szCs w:val="24"/>
                  <w:u w:val="single"/>
                </w:rPr>
                <w:t>https://www.rpo.gov.pl/pl/content/nie-karac-lekarzy-za-bledy-wiezieniem-rpo-pisze-do-senatu</w:t>
              </w:r>
            </w:hyperlink>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6008F3"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6008F3">
              <w:rPr>
                <w:rFonts w:ascii="Times New Roman" w:hAnsi="Times New Roman" w:cs="Times New Roman"/>
                <w:color w:val="000000" w:themeColor="text1"/>
                <w:sz w:val="24"/>
                <w:szCs w:val="24"/>
              </w:rPr>
              <w:t xml:space="preserve">Komunikat Ministra Zdrowia z dnia 7 sierpnia 2020 r.  - </w:t>
            </w:r>
            <w:r w:rsidRPr="006008F3">
              <w:rPr>
                <w:rFonts w:ascii="Times New Roman" w:eastAsia="Times New Roman" w:hAnsi="Times New Roman" w:cs="Times New Roman"/>
                <w:bCs/>
                <w:color w:val="1B1B1B"/>
                <w:sz w:val="24"/>
                <w:szCs w:val="24"/>
                <w:lang w:eastAsia="pl-PL"/>
              </w:rPr>
              <w:t>Kompleksowa opieka onkologiczna dla pacjentów z rakiem jelita grubego</w:t>
            </w:r>
          </w:p>
          <w:p w:rsidR="00F84A2D" w:rsidRPr="006008F3"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7.08.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Wyciąg z treści komunikatu:</w:t>
            </w:r>
          </w:p>
          <w:p w:rsidR="00F84A2D" w:rsidRPr="006008F3" w:rsidRDefault="00F84A2D" w:rsidP="00F84A2D">
            <w:pPr>
              <w:pStyle w:val="intro"/>
              <w:shd w:val="clear" w:color="auto" w:fill="FFFFFF"/>
              <w:spacing w:before="0" w:beforeAutospacing="0" w:after="240" w:afterAutospacing="0" w:line="276" w:lineRule="auto"/>
              <w:jc w:val="both"/>
              <w:textAlignment w:val="baseline"/>
              <w:rPr>
                <w:b/>
                <w:bCs/>
                <w:i/>
                <w:color w:val="1B1B1B"/>
              </w:rPr>
            </w:pPr>
            <w:r w:rsidRPr="006008F3">
              <w:rPr>
                <w:b/>
                <w:bCs/>
                <w:i/>
                <w:color w:val="1B1B1B"/>
              </w:rPr>
              <w:t>Skoordynowanie działań placówek zaangażowanych w opiekę nad chorymi na raka jelita grubego oraz indywidualny proces leczenia – to zmiany, które wprowadzi nowy model organizacji diagnostyki i terapii onkologicznej.</w:t>
            </w:r>
          </w:p>
          <w:p w:rsidR="00F84A2D" w:rsidRPr="006008F3"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6008F3">
              <w:rPr>
                <w:i/>
                <w:color w:val="1B1B1B"/>
              </w:rPr>
              <w:t>Projekty rozporządzeń Ministra Zdrowia w sprawie świadczeń gwarantowanych z zakresu leczenia szpitalnego oraz ambulatoryjnej opieki specjalistycznej w zakresie kompleksowej opieki onkologicznej w nowotworze jelita grubego zostały przekazane do konsultacji publicznych. Stanowią one kontynuację kompleksowego pakietu zmian w onkologii przygotowanych przez resort zdrowia we współpracy z ekspertami.</w:t>
            </w: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Pełna treść komunikatu:</w:t>
            </w:r>
          </w:p>
          <w:p w:rsidR="00F84A2D" w:rsidRPr="006008F3"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7" w:history="1">
              <w:r w:rsidR="00F84A2D" w:rsidRPr="006008F3">
                <w:rPr>
                  <w:rFonts w:ascii="Times New Roman" w:hAnsi="Times New Roman" w:cs="Times New Roman"/>
                  <w:color w:val="0000FF"/>
                  <w:sz w:val="24"/>
                  <w:szCs w:val="24"/>
                  <w:u w:val="single"/>
                </w:rPr>
                <w:t>https://www.gov.pl/web/zdrowie/kompleksowa-opieka-onkologiczna-dla-pacjentow-z-rakiem-jelita-grubego</w:t>
              </w:r>
            </w:hyperlink>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6008F3" w:rsidRDefault="00F84A2D" w:rsidP="00F84A2D">
            <w:pPr>
              <w:spacing w:line="276" w:lineRule="auto"/>
              <w:rPr>
                <w:rFonts w:ascii="Times New Roman" w:hAnsi="Times New Roman" w:cs="Times New Roman"/>
                <w:b/>
                <w:color w:val="000000" w:themeColor="text1"/>
                <w:sz w:val="24"/>
                <w:szCs w:val="24"/>
              </w:rPr>
            </w:pPr>
            <w:r w:rsidRPr="006008F3">
              <w:rPr>
                <w:rFonts w:ascii="Times New Roman" w:hAnsi="Times New Roman" w:cs="Times New Roman"/>
                <w:sz w:val="24"/>
                <w:szCs w:val="24"/>
              </w:rPr>
              <w:t>Rozporządzenie Rady Ministrów z dnia 7 sierpnia 2020 r. w sprawie ustanowienia określonych ograniczeń, nakazów i zakazów w związku z wystąpieniem stanu epidemii</w:t>
            </w: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8.08.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hAnsi="Times New Roman" w:cs="Times New Roman"/>
                <w:b/>
                <w:sz w:val="24"/>
                <w:szCs w:val="24"/>
                <w:u w:val="single"/>
              </w:rPr>
            </w:pPr>
            <w:r w:rsidRPr="006008F3">
              <w:rPr>
                <w:rFonts w:ascii="Times New Roman" w:hAnsi="Times New Roman" w:cs="Times New Roman"/>
                <w:b/>
                <w:sz w:val="24"/>
                <w:szCs w:val="24"/>
                <w:u w:val="single"/>
              </w:rPr>
              <w:t>Wyciąg z treści aktu:</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xml:space="preserve">§ 10. Do odwołania ustanawia się czasowe ograniczenie wykonywania działalności leczniczej polegające na zaprzestaniu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11. 1. Do odwołania warunkiem rozpoczęcia rehabilitacji leczniczej w ośrodku rehabilitacyjnym w systemie stacjonarnym przez osoby uprawnione, o których mowa w §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 terminie nie wcześniejszym niż 6 dni przed terminem rozpoczęcia turnusu rehabilitacyjnego.</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12. 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19. 1. Do odwołania podmioty udzielające świadczeń opieki zdrowotnej za pośrednictwem systemów teleinformatycznych lub systemów łączności potwierdzają tożsamość świadczeniobiorcy, o którym mowa w art. 50 ust. 2 pkt 1 ustawy z dnia 27 sierpnia 2004 r. o świadczeniach opieki zdrowotnej finansowanych ze środków publicznych, na podstawie danych przekazanych przez tego świadczeniobiorcę za pośrednictwem tych systemów, w tym przez telefon.</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20. 1. Zlecenia na zaopatrzenie w wyroby medyczne i zlecenia naprawy, o których mowa w art. 38 ustawy z dnia 12 maja 2011 r. o refundacji leków, środków spożywczych specjalnego przeznaczenia żywieniowego oraz wyrobów medycznych (Dz. U. z 2020 r. poz. 357 i 945), mogą być wystawiane, do odwołania, za pośrednictwem systemów teleinformatycznych lub systemów łączności.</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b/>
                <w:sz w:val="24"/>
                <w:szCs w:val="24"/>
                <w:u w:val="single"/>
              </w:rPr>
            </w:pPr>
            <w:r w:rsidRPr="006008F3">
              <w:rPr>
                <w:rFonts w:ascii="Times New Roman" w:hAnsi="Times New Roman" w:cs="Times New Roman"/>
                <w:b/>
                <w:sz w:val="24"/>
                <w:szCs w:val="24"/>
                <w:u w:val="single"/>
              </w:rPr>
              <w:t>Pełna treść aktu:</w:t>
            </w:r>
          </w:p>
          <w:p w:rsidR="00F84A2D" w:rsidRPr="006008F3"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8" w:history="1">
              <w:r w:rsidR="00F84A2D" w:rsidRPr="006008F3">
                <w:rPr>
                  <w:rFonts w:ascii="Times New Roman" w:hAnsi="Times New Roman" w:cs="Times New Roman"/>
                  <w:color w:val="0000FF"/>
                  <w:sz w:val="24"/>
                  <w:szCs w:val="24"/>
                  <w:u w:val="single"/>
                </w:rPr>
                <w:t>https://dziennikustaw.gov.pl/D2020000135601.pdf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Default="00F84A2D" w:rsidP="00F84A2D">
            <w:pPr>
              <w:spacing w:line="276" w:lineRule="auto"/>
            </w:pPr>
          </w:p>
        </w:tc>
        <w:tc>
          <w:tcPr>
            <w:tcW w:w="964" w:type="dxa"/>
          </w:tcPr>
          <w:p w:rsidR="00F84A2D" w:rsidRPr="00466ED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466EDF"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1.</w:t>
            </w:r>
          </w:p>
        </w:tc>
        <w:tc>
          <w:tcPr>
            <w:tcW w:w="3119"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 xml:space="preserve">Komunikat Rzecznika Praw Pacjenta z 6 sierpnia 2020 r. w strawie  Stanoiwska Konsultantów Krajowych w dziedzinie Ginekologii i Położnictwa oraz Psychiatrii opieki wobec pacjentek w ciąży hospitalizowanych w szpitalach psychiatrycznych </w:t>
            </w:r>
          </w:p>
          <w:p w:rsidR="00F84A2D" w:rsidRPr="0044251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4251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6.08.</w:t>
            </w:r>
          </w:p>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komunikatu:</w:t>
            </w:r>
          </w:p>
          <w:p w:rsidR="00F84A2D" w:rsidRPr="0044251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442515">
              <w:rPr>
                <w:rStyle w:val="Pogrubienie"/>
                <w:rFonts w:ascii="Times New Roman" w:hAnsi="Times New Roman" w:cs="Times New Roman"/>
                <w:b w:val="0"/>
                <w:i/>
                <w:color w:val="1B1B1B"/>
                <w:sz w:val="24"/>
                <w:szCs w:val="24"/>
                <w:shd w:val="clear" w:color="auto" w:fill="FFFFFF"/>
              </w:rPr>
              <w:t>Na podstawie informacji zebranych przez Rzeczników Praw Pacjenta Szpitala Psychiatrycznego zwróciliśmy się 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Pełna treść komunikatu i stanowiska Konsultantów:</w:t>
            </w:r>
          </w:p>
          <w:p w:rsidR="00F84A2D" w:rsidRPr="00442515"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59" w:history="1">
              <w:r w:rsidR="00F84A2D" w:rsidRPr="00442515">
                <w:rPr>
                  <w:rFonts w:ascii="Times New Roman" w:hAnsi="Times New Roman" w:cs="Times New Roman"/>
                  <w:color w:val="0000FF"/>
                  <w:sz w:val="24"/>
                  <w:szCs w:val="24"/>
                  <w:u w:val="single"/>
                </w:rPr>
                <w:t>https://www.gov.pl/web/rpp/standardy-opieki-nad-ciezarna-w-kryzysie-psychicznym</w:t>
              </w:r>
            </w:hyperlink>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2.</w:t>
            </w:r>
          </w:p>
        </w:tc>
        <w:tc>
          <w:tcPr>
            <w:tcW w:w="3119" w:type="dxa"/>
          </w:tcPr>
          <w:p w:rsidR="00F84A2D" w:rsidRPr="00442515" w:rsidRDefault="00093086" w:rsidP="00F84A2D">
            <w:pPr>
              <w:spacing w:line="276" w:lineRule="auto"/>
              <w:jc w:val="both"/>
              <w:rPr>
                <w:rFonts w:ascii="Times New Roman" w:hAnsi="Times New Roman" w:cs="Times New Roman"/>
                <w:sz w:val="24"/>
                <w:szCs w:val="24"/>
              </w:rPr>
            </w:pPr>
            <w:hyperlink r:id="rId60" w:history="1">
              <w:r w:rsidR="00F84A2D" w:rsidRPr="00442515">
                <w:rPr>
                  <w:rStyle w:val="Hipercze"/>
                  <w:rFonts w:ascii="Times New Roman" w:hAnsi="Times New Roman" w:cs="Times New Roman"/>
                  <w:color w:val="auto"/>
                  <w:sz w:val="24"/>
                  <w:szCs w:val="24"/>
                  <w:u w:val="none"/>
                </w:rPr>
                <w:t>Zarządzenie Prezesa NFZ nr 123/2020/DSOZ </w:t>
              </w:r>
            </w:hyperlink>
          </w:p>
          <w:p w:rsidR="00F84A2D" w:rsidRPr="00442515" w:rsidRDefault="00F84A2D" w:rsidP="00F84A2D">
            <w:pPr>
              <w:spacing w:line="276" w:lineRule="auto"/>
              <w:jc w:val="both"/>
              <w:rPr>
                <w:rFonts w:ascii="Times New Roman" w:hAnsi="Times New Roman" w:cs="Times New Roman"/>
                <w:sz w:val="24"/>
                <w:szCs w:val="24"/>
              </w:rPr>
            </w:pPr>
            <w:r w:rsidRPr="00442515">
              <w:rPr>
                <w:rFonts w:ascii="Times New Roman" w:hAnsi="Times New Roman" w:cs="Times New Roman"/>
                <w:sz w:val="24"/>
                <w:szCs w:val="24"/>
              </w:rPr>
              <w:t xml:space="preserve"> z 07.08.2020 zmieniające zarządzenie w sprawie programu pilotażowego z zakresu leczenia szpitalnego – świadczenia kompleksowe KOSM</w:t>
            </w:r>
          </w:p>
          <w:p w:rsidR="00F84A2D" w:rsidRPr="0044251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4251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7.08.</w:t>
            </w:r>
          </w:p>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uzasadnienia aktu:</w:t>
            </w:r>
          </w:p>
          <w:p w:rsidR="00F84A2D" w:rsidRPr="00442515" w:rsidRDefault="00F84A2D" w:rsidP="00F84A2D">
            <w:pPr>
              <w:spacing w:line="276" w:lineRule="auto"/>
              <w:ind w:firstLine="431"/>
              <w:jc w:val="both"/>
              <w:rPr>
                <w:rFonts w:ascii="Times New Roman" w:hAnsi="Times New Roman" w:cs="Times New Roman"/>
                <w:i/>
                <w:sz w:val="24"/>
                <w:szCs w:val="24"/>
              </w:rPr>
            </w:pPr>
            <w:r w:rsidRPr="00442515">
              <w:rPr>
                <w:rFonts w:ascii="Times New Roman" w:hAnsi="Times New Roman" w:cs="Times New Roman"/>
                <w:i/>
                <w:sz w:val="24"/>
                <w:szCs w:val="24"/>
              </w:rPr>
              <w:t>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programu pilotażowego w rodzaju leczenie szpitalne - świadczenia kompleksowe KOSM.</w:t>
            </w:r>
          </w:p>
          <w:p w:rsidR="00F84A2D" w:rsidRPr="00442515" w:rsidRDefault="00F84A2D" w:rsidP="00F84A2D">
            <w:pPr>
              <w:spacing w:line="276" w:lineRule="auto"/>
              <w:ind w:firstLine="431"/>
              <w:jc w:val="both"/>
              <w:rPr>
                <w:rFonts w:ascii="Times New Roman" w:eastAsiaTheme="minorEastAsia" w:hAnsi="Times New Roman" w:cs="Times New Roman"/>
                <w:i/>
                <w:sz w:val="24"/>
                <w:szCs w:val="24"/>
              </w:rPr>
            </w:pPr>
            <w:r w:rsidRPr="00442515">
              <w:rPr>
                <w:rFonts w:ascii="Times New Roman" w:hAnsi="Times New Roman" w:cs="Times New Roman"/>
                <w:i/>
                <w:sz w:val="24"/>
                <w:szCs w:val="24"/>
              </w:rPr>
              <w:t xml:space="preserve">W związku z powyższym, w zakresie § 15 ust 3 zarządzenia wprowadzono zmiany gdzie świadczeniodawca </w:t>
            </w:r>
            <w:r w:rsidRPr="00442515">
              <w:rPr>
                <w:rFonts w:ascii="Times New Roman" w:eastAsiaTheme="minorEastAsia" w:hAnsi="Times New Roman" w:cs="Times New Roman"/>
                <w:i/>
                <w:sz w:val="24"/>
                <w:szCs w:val="24"/>
              </w:rPr>
              <w:t xml:space="preserve">spełniający warunki wymagane do realizacji programu pilotażowego, określone w przepisach zarządzeń Prezesa Narodowego Funduszu Zdrowia, składa w terminie nie później niż do dnia 31 grudnia 2020 r. </w:t>
            </w:r>
            <w:r w:rsidRPr="00442515">
              <w:rPr>
                <w:rFonts w:ascii="Times New Roman" w:eastAsiaTheme="minorEastAsia" w:hAnsi="Times New Roman" w:cs="Times New Roman"/>
                <w:i/>
                <w:sz w:val="24"/>
                <w:szCs w:val="24"/>
              </w:rPr>
              <w:lastRenderedPageBreak/>
              <w:t>wniosek do dyrektora Oddziału Funduszu zgodny ze wzorem określonym przez Fundusz.</w:t>
            </w:r>
          </w:p>
          <w:p w:rsidR="00F84A2D" w:rsidRPr="0044251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442515">
              <w:rPr>
                <w:rFonts w:ascii="Times New Roman" w:eastAsiaTheme="minorEastAsia" w:hAnsi="Times New Roman" w:cs="Times New Roman"/>
                <w:i/>
                <w:sz w:val="24"/>
                <w:szCs w:val="24"/>
              </w:rPr>
              <w:t xml:space="preserve">Ponadto dodano do </w:t>
            </w:r>
            <w:r w:rsidRPr="00442515">
              <w:rPr>
                <w:rFonts w:ascii="Times New Roman" w:hAnsi="Times New Roman" w:cs="Times New Roman"/>
                <w:i/>
                <w:sz w:val="24"/>
                <w:szCs w:val="24"/>
              </w:rPr>
              <w:t xml:space="preserve">§ 15 </w:t>
            </w:r>
            <w:r w:rsidRPr="00442515">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Pełny tekst aktu:</w:t>
            </w:r>
          </w:p>
          <w:p w:rsidR="00F84A2D" w:rsidRPr="00442515"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61" w:history="1">
              <w:r w:rsidR="00F84A2D" w:rsidRPr="00442515">
                <w:rPr>
                  <w:rFonts w:ascii="Times New Roman" w:hAnsi="Times New Roman" w:cs="Times New Roman"/>
                  <w:color w:val="0000FF"/>
                  <w:sz w:val="24"/>
                  <w:szCs w:val="24"/>
                  <w:u w:val="single"/>
                </w:rPr>
                <w:t>https://www.nfz.gov.pl/zarzadzenia-prezesa/zarzadzenia-prezesa-nfz/zarzadzenie-nr-1232020dsoz,7217.html</w:t>
              </w:r>
            </w:hyperlink>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Komunikat Ministra Zdrowia z 6 sierpnia 2020 r. - Dodatkowe obostrzenia w powiatach z największym przyrostem zakażeń</w:t>
            </w:r>
          </w:p>
          <w:p w:rsidR="00F84A2D" w:rsidRPr="00442515" w:rsidRDefault="00F84A2D" w:rsidP="00F84A2D">
            <w:pPr>
              <w:spacing w:line="276" w:lineRule="auto"/>
              <w:rPr>
                <w:rFonts w:ascii="Times New Roman" w:hAnsi="Times New Roman" w:cs="Times New Roman"/>
                <w:sz w:val="24"/>
                <w:szCs w:val="24"/>
              </w:rPr>
            </w:pPr>
          </w:p>
        </w:tc>
        <w:tc>
          <w:tcPr>
            <w:tcW w:w="964"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6.08.</w:t>
            </w:r>
          </w:p>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2020 r.</w:t>
            </w:r>
          </w:p>
        </w:tc>
        <w:tc>
          <w:tcPr>
            <w:tcW w:w="5840" w:type="dxa"/>
          </w:tcPr>
          <w:p w:rsidR="00F84A2D" w:rsidRPr="00442515" w:rsidRDefault="00F84A2D" w:rsidP="00F84A2D">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Wyciąg z treści komunikatu:</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Od soboty w powiatach z największym wzrostem zakażeń wrócą niektóre obostrzenia. - Chcemy wprowadzić dodatkowe rygory w 19 powiatach z największym przyrostem zakażeń, w województwach śląskim, wielkopolskim, małopolskim, łódzkim, podkarpackim i świętokrzyskim - poinformował w czwartek minister zdrowia Łukasz Szumowski.</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Lista powiatów, w których wracają obostrzerznia powstała na podstawie analiz dynamiki wzrostów zakażeń w ciągu ostatnich 14 dni. Jeśli nowych zachorowań było powyżej 12 na 10 tys. mieszkańców, wtedy powiat zaliczany jest do czerwonej strefy, a jeśli między 6 a 12 na 10 tys., to do żółtej strefy. </w:t>
            </w:r>
          </w:p>
          <w:p w:rsidR="00F84A2D" w:rsidRPr="00442515" w:rsidRDefault="00F84A2D" w:rsidP="00F84A2D">
            <w:pPr>
              <w:spacing w:line="276" w:lineRule="auto"/>
              <w:rPr>
                <w:rFonts w:ascii="Times New Roman" w:hAnsi="Times New Roman" w:cs="Times New Roman"/>
                <w:sz w:val="24"/>
                <w:szCs w:val="24"/>
                <w:u w:val="single"/>
              </w:rPr>
            </w:pPr>
          </w:p>
          <w:p w:rsidR="00F84A2D" w:rsidRPr="00442515" w:rsidRDefault="00F84A2D" w:rsidP="00F84A2D">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Pełny tekst komunikatu:</w:t>
            </w:r>
          </w:p>
          <w:p w:rsidR="00F84A2D" w:rsidRPr="00442515" w:rsidRDefault="00093086" w:rsidP="00F84A2D">
            <w:pPr>
              <w:spacing w:line="276" w:lineRule="auto"/>
              <w:rPr>
                <w:rFonts w:ascii="Times New Roman" w:hAnsi="Times New Roman" w:cs="Times New Roman"/>
                <w:sz w:val="24"/>
                <w:szCs w:val="24"/>
              </w:rPr>
            </w:pPr>
            <w:hyperlink r:id="rId62" w:history="1">
              <w:r w:rsidR="00F84A2D" w:rsidRPr="00442515">
                <w:rPr>
                  <w:rStyle w:val="Hipercze"/>
                  <w:rFonts w:ascii="Times New Roman" w:hAnsi="Times New Roman" w:cs="Times New Roman"/>
                  <w:sz w:val="24"/>
                  <w:szCs w:val="24"/>
                </w:rPr>
                <w:t>https://www.gov.pl/web/zdrowie/dodatkowe-obostrzenia-w-powiatach-z-najwiekszym-przyrostem-zakazen</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1.</w:t>
            </w:r>
          </w:p>
        </w:tc>
        <w:tc>
          <w:tcPr>
            <w:tcW w:w="3119" w:type="dxa"/>
          </w:tcPr>
          <w:p w:rsidR="00F84A2D" w:rsidRPr="00701971" w:rsidRDefault="00093086" w:rsidP="00F84A2D">
            <w:pPr>
              <w:spacing w:line="276" w:lineRule="auto"/>
              <w:rPr>
                <w:rFonts w:ascii="Times New Roman" w:hAnsi="Times New Roman" w:cs="Times New Roman"/>
                <w:sz w:val="24"/>
                <w:szCs w:val="24"/>
              </w:rPr>
            </w:pPr>
            <w:hyperlink r:id="rId63" w:history="1">
              <w:r w:rsidR="00F84A2D" w:rsidRPr="00701971">
                <w:rPr>
                  <w:rStyle w:val="Hipercze"/>
                  <w:rFonts w:ascii="Times New Roman" w:hAnsi="Times New Roman" w:cs="Times New Roman"/>
                  <w:color w:val="auto"/>
                  <w:sz w:val="24"/>
                  <w:szCs w:val="24"/>
                  <w:u w:val="none"/>
                </w:rPr>
                <w:t xml:space="preserve">Zarządzenie </w:t>
              </w:r>
              <w:r w:rsidR="00F84A2D">
                <w:rPr>
                  <w:rStyle w:val="Hipercze"/>
                  <w:rFonts w:ascii="Times New Roman" w:hAnsi="Times New Roman" w:cs="Times New Roman"/>
                  <w:color w:val="auto"/>
                  <w:sz w:val="24"/>
                  <w:szCs w:val="24"/>
                  <w:u w:val="none"/>
                </w:rPr>
                <w:t>Prezesa NFZ n</w:t>
              </w:r>
              <w:r w:rsidR="00F84A2D" w:rsidRPr="00701971">
                <w:rPr>
                  <w:rStyle w:val="Hipercze"/>
                  <w:rFonts w:ascii="Times New Roman" w:hAnsi="Times New Roman" w:cs="Times New Roman"/>
                  <w:color w:val="auto"/>
                  <w:sz w:val="24"/>
                  <w:szCs w:val="24"/>
                  <w:u w:val="none"/>
                </w:rPr>
                <w:t>r 119/2020/DK </w:t>
              </w:r>
            </w:hyperlink>
          </w:p>
          <w:p w:rsidR="00F84A2D" w:rsidRPr="00701971" w:rsidRDefault="00F84A2D" w:rsidP="00F84A2D">
            <w:pPr>
              <w:spacing w:line="276" w:lineRule="auto"/>
              <w:rPr>
                <w:rFonts w:ascii="Times New Roman" w:hAnsi="Times New Roman" w:cs="Times New Roman"/>
                <w:sz w:val="24"/>
                <w:szCs w:val="24"/>
              </w:rPr>
            </w:pPr>
            <w:r w:rsidRPr="00701971">
              <w:rPr>
                <w:rFonts w:ascii="Times New Roman" w:hAnsi="Times New Roman" w:cs="Times New Roman"/>
                <w:sz w:val="24"/>
                <w:szCs w:val="24"/>
              </w:rPr>
              <w:t>z 4 sierpnia 2020 r.</w:t>
            </w:r>
          </w:p>
          <w:p w:rsidR="00F84A2D" w:rsidRPr="00701971" w:rsidRDefault="00F84A2D" w:rsidP="00F84A2D">
            <w:pPr>
              <w:spacing w:line="276" w:lineRule="auto"/>
              <w:rPr>
                <w:rFonts w:ascii="Times New Roman" w:hAnsi="Times New Roman" w:cs="Times New Roman"/>
                <w:sz w:val="24"/>
                <w:szCs w:val="24"/>
              </w:rPr>
            </w:pPr>
            <w:r w:rsidRPr="00701971">
              <w:rPr>
                <w:rFonts w:ascii="Times New Roman" w:hAnsi="Times New Roman" w:cs="Times New Roman"/>
                <w:sz w:val="24"/>
                <w:szCs w:val="24"/>
              </w:rPr>
              <w:t>zmieniające zarządzenie w sprawie kontroli prowadzonych przez Narodowy Fundusz Zdrowia</w:t>
            </w:r>
          </w:p>
          <w:p w:rsidR="00F84A2D" w:rsidRPr="00701971" w:rsidRDefault="00F84A2D" w:rsidP="00F84A2D">
            <w:pPr>
              <w:spacing w:line="276" w:lineRule="auto"/>
              <w:rPr>
                <w:rFonts w:ascii="Times New Roman" w:hAnsi="Times New Roman" w:cs="Times New Roman"/>
                <w:sz w:val="24"/>
                <w:szCs w:val="24"/>
              </w:rPr>
            </w:pPr>
          </w:p>
        </w:tc>
        <w:tc>
          <w:tcPr>
            <w:tcW w:w="964" w:type="dxa"/>
          </w:tcPr>
          <w:p w:rsidR="00F84A2D" w:rsidRPr="00701971"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6.08.</w:t>
            </w:r>
          </w:p>
          <w:p w:rsidR="00F84A2D" w:rsidRPr="00701971"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2020 r.</w:t>
            </w:r>
          </w:p>
        </w:tc>
        <w:tc>
          <w:tcPr>
            <w:tcW w:w="5840" w:type="dxa"/>
          </w:tcPr>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Wyciąg z treści uzasadnienia:</w:t>
            </w:r>
          </w:p>
          <w:p w:rsidR="00F84A2D" w:rsidRPr="00701971" w:rsidRDefault="00F84A2D" w:rsidP="00F84A2D">
            <w:pPr>
              <w:autoSpaceDE w:val="0"/>
              <w:autoSpaceDN w:val="0"/>
              <w:adjustRightInd w:val="0"/>
              <w:spacing w:line="276" w:lineRule="auto"/>
              <w:rPr>
                <w:rFonts w:ascii="Times New Roman" w:hAnsi="Times New Roman" w:cs="Times New Roman"/>
                <w:i/>
                <w:color w:val="000000"/>
                <w:sz w:val="24"/>
                <w:szCs w:val="24"/>
              </w:rPr>
            </w:pPr>
            <w:r w:rsidRPr="00701971">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rsidR="00F84A2D" w:rsidRPr="00701971"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701971">
              <w:rPr>
                <w:rFonts w:ascii="Times New Roman" w:hAnsi="Times New Roman" w:cs="Times New Roman"/>
                <w:i/>
                <w:color w:val="000000"/>
                <w:sz w:val="24"/>
                <w:szCs w:val="24"/>
              </w:rPr>
              <w:t>Zmiana wzoru zawiadomienia wynika z konieczności dostosowania działalności kontrolnej do obecnych warunków epidemiologicznych w kraju. Zgodnie z art. 61i ust. 4 ustawy o świadczeniach kontrolę lub poszczególne jej czynności można przeprowadzać również w jednostkach organizacyjnych Funduszu. Przepisu 61h nie stosuje się, zatem nie okazuje się podmiotowi kontrolowanemu upoważnienia. Mając na uwadze sytuację epidemiologiczną oraz wznowienie przez Fundusz działań kontrolnych, zaistniała konieczność prowadzenia kontroli w jednostkach organizacyjnych Funduszu z wykorzystaniem wszystkich instrumentów prawnych, które stwarza ustawa w zakresie komunikacji elektronicznej z podmiotami kontrolowanymi (tzw. „e-kontrola”).</w:t>
            </w:r>
          </w:p>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Pełny tekst aktu:</w:t>
            </w:r>
          </w:p>
          <w:p w:rsidR="00F84A2D" w:rsidRPr="00701971"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4" w:history="1">
              <w:r w:rsidR="00F84A2D" w:rsidRPr="00701971">
                <w:rPr>
                  <w:rStyle w:val="Hipercze"/>
                  <w:rFonts w:ascii="Times New Roman" w:hAnsi="Times New Roman" w:cs="Times New Roman"/>
                  <w:sz w:val="24"/>
                  <w:szCs w:val="24"/>
                </w:rPr>
                <w:t>https://www.nfz.gov.pl/zarzadzenia-prezesa/zarzadzenia-prezesa-nfz/zarzadzenie-nr-1192020dk,7216.html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C030D9" w:rsidRDefault="00F84A2D" w:rsidP="00F84A2D">
            <w:pPr>
              <w:spacing w:line="276" w:lineRule="auto"/>
              <w:rPr>
                <w:rFonts w:ascii="Times New Roman" w:hAnsi="Times New Roman" w:cs="Times New Roman"/>
                <w:b/>
                <w:sz w:val="24"/>
                <w:szCs w:val="24"/>
              </w:rPr>
            </w:pPr>
            <w:r w:rsidRPr="00C030D9">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6.08.</w:t>
            </w:r>
          </w:p>
          <w:p w:rsidR="00F84A2D" w:rsidRPr="00C030D9" w:rsidRDefault="00F84A2D" w:rsidP="00F84A2D">
            <w:pPr>
              <w:spacing w:line="276" w:lineRule="auto"/>
              <w:jc w:val="center"/>
              <w:rPr>
                <w:rFonts w:ascii="Times New Roman" w:eastAsia="Times New Roman" w:hAnsi="Times New Roman" w:cs="Times New Roman"/>
                <w:b/>
                <w:sz w:val="24"/>
                <w:szCs w:val="24"/>
                <w:lang w:eastAsia="pl-PL"/>
              </w:rPr>
            </w:pPr>
            <w:r w:rsidRPr="00C030D9">
              <w:rPr>
                <w:rFonts w:ascii="Times New Roman" w:eastAsia="Times New Roman" w:hAnsi="Times New Roman" w:cs="Times New Roman"/>
                <w:sz w:val="24"/>
                <w:szCs w:val="24"/>
                <w:lang w:eastAsia="pl-PL"/>
              </w:rPr>
              <w:t>2020 r.</w:t>
            </w:r>
            <w:r>
              <w:rPr>
                <w:rFonts w:ascii="Times New Roman" w:eastAsia="Times New Roman" w:hAnsi="Times New Roman" w:cs="Times New Roman"/>
                <w:b/>
                <w:sz w:val="24"/>
                <w:szCs w:val="24"/>
                <w:lang w:eastAsia="pl-PL"/>
              </w:rPr>
              <w:t xml:space="preserve"> </w:t>
            </w:r>
          </w:p>
        </w:tc>
        <w:tc>
          <w:tcPr>
            <w:tcW w:w="5840" w:type="dxa"/>
          </w:tcPr>
          <w:p w:rsidR="00F84A2D" w:rsidRPr="00C030D9" w:rsidRDefault="00F84A2D" w:rsidP="00F84A2D">
            <w:pPr>
              <w:spacing w:line="276" w:lineRule="auto"/>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 xml:space="preserve">Zmiana składu osobowego </w:t>
            </w:r>
            <w:r w:rsidRPr="00C030D9">
              <w:rPr>
                <w:rFonts w:ascii="Times New Roman" w:hAnsi="Times New Roman" w:cs="Times New Roman"/>
                <w:sz w:val="24"/>
                <w:szCs w:val="24"/>
              </w:rPr>
              <w:t>Zespołu do spraw prowadzenia przygotowań w zakresie programowania nowej perspektywy finansowej funduszy europejskich na lata 2021–2027 w obszarze zdrowia</w:t>
            </w:r>
          </w:p>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p>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Pełny tekst aktu:</w:t>
            </w:r>
          </w:p>
          <w:p w:rsidR="00F84A2D" w:rsidRPr="00C030D9" w:rsidRDefault="00093086" w:rsidP="00F84A2D">
            <w:pPr>
              <w:spacing w:line="276" w:lineRule="auto"/>
              <w:rPr>
                <w:rFonts w:ascii="Times New Roman" w:eastAsia="Times New Roman" w:hAnsi="Times New Roman" w:cs="Times New Roman"/>
                <w:b/>
                <w:sz w:val="24"/>
                <w:szCs w:val="24"/>
                <w:u w:val="single"/>
                <w:lang w:eastAsia="pl-PL"/>
              </w:rPr>
            </w:pPr>
            <w:hyperlink r:id="rId65" w:history="1">
              <w:r w:rsidR="00F84A2D" w:rsidRPr="00C030D9">
                <w:rPr>
                  <w:rFonts w:ascii="Times New Roman" w:hAnsi="Times New Roman" w:cs="Times New Roman"/>
                  <w:sz w:val="24"/>
                  <w:szCs w:val="24"/>
                  <w:u w:val="single"/>
                </w:rPr>
                <w:t>http://dziennikmz.mz.gov.pl/api/DUM_MZ/2020/57/journal/6246</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C030D9" w:rsidRDefault="00F84A2D" w:rsidP="00F84A2D">
            <w:pPr>
              <w:spacing w:line="276" w:lineRule="auto"/>
              <w:rPr>
                <w:rFonts w:ascii="Times New Roman" w:hAnsi="Times New Roman" w:cs="Times New Roman"/>
                <w:sz w:val="24"/>
                <w:szCs w:val="24"/>
              </w:rPr>
            </w:pPr>
            <w:r w:rsidRPr="00C030D9">
              <w:rPr>
                <w:rFonts w:ascii="Times New Roman" w:hAnsi="Times New Roman" w:cs="Times New Roman"/>
                <w:sz w:val="24"/>
                <w:szCs w:val="24"/>
              </w:rPr>
              <w:t>Komunikat Rzecznika Praw Obywatelskich z 5 sierpnia 2020 r. - Koronawirus. Nie wszyscy wojewodowie umożliwiają odwiedziny w domach pomocy społecznej</w:t>
            </w:r>
          </w:p>
          <w:p w:rsidR="00F84A2D" w:rsidRPr="00C030D9"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C030D9">
              <w:rPr>
                <w:rFonts w:ascii="Times New Roman" w:eastAsia="Times New Roman" w:hAnsi="Times New Roman" w:cs="Times New Roman"/>
                <w:sz w:val="24"/>
                <w:szCs w:val="24"/>
                <w:lang w:eastAsia="pl-PL"/>
              </w:rPr>
              <w:t>.08.</w:t>
            </w:r>
          </w:p>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2020 r</w:t>
            </w:r>
          </w:p>
        </w:tc>
        <w:tc>
          <w:tcPr>
            <w:tcW w:w="5840" w:type="dxa"/>
          </w:tcPr>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Wyciąg z treści komunikatu:</w:t>
            </w:r>
          </w:p>
          <w:p w:rsidR="00F84A2D" w:rsidRPr="00C030D9" w:rsidRDefault="00F84A2D" w:rsidP="00F84A2D">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Wojewoda Podlaski utrzymał rekomendacje dotyczące reżimu sanitarnego w domach pomocy społecznej i całodobowej opieki</w:t>
            </w:r>
          </w:p>
          <w:p w:rsidR="00F84A2D" w:rsidRPr="00C030D9" w:rsidRDefault="00F84A2D" w:rsidP="00F84A2D">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C030D9">
              <w:rPr>
                <w:rFonts w:ascii="Open Sans Regular" w:eastAsia="Times New Roman" w:hAnsi="Open Sans Regular" w:cs="Times New Roman"/>
                <w:i/>
                <w:color w:val="18223E"/>
                <w:sz w:val="24"/>
                <w:szCs w:val="24"/>
                <w:lang w:eastAsia="pl-PL"/>
              </w:rPr>
              <w:t> </w:t>
            </w:r>
            <w:r w:rsidRPr="00C030D9">
              <w:rPr>
                <w:rFonts w:ascii="inherit" w:eastAsia="Times New Roman" w:hAnsi="inherit" w:cs="Times New Roman"/>
                <w:bCs/>
                <w:i/>
                <w:color w:val="18223E"/>
                <w:sz w:val="24"/>
                <w:szCs w:val="24"/>
                <w:bdr w:val="none" w:sz="0" w:space="0" w:color="auto" w:frame="1"/>
                <w:lang w:eastAsia="pl-PL"/>
              </w:rPr>
              <w:t>reżimu sanitarnego</w:t>
            </w:r>
          </w:p>
          <w:p w:rsidR="00F84A2D" w:rsidRDefault="00F84A2D" w:rsidP="00F84A2D">
            <w:pPr>
              <w:spacing w:line="276" w:lineRule="auto"/>
              <w:rPr>
                <w:rFonts w:ascii="Times New Roman" w:eastAsia="Times New Roman" w:hAnsi="Times New Roman" w:cs="Times New Roman"/>
                <w:sz w:val="24"/>
                <w:szCs w:val="24"/>
                <w:lang w:eastAsia="pl-PL"/>
              </w:rPr>
            </w:pPr>
          </w:p>
          <w:p w:rsidR="00F84A2D"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Pełna treść komunikatu:</w:t>
            </w:r>
          </w:p>
          <w:p w:rsidR="00F84A2D" w:rsidRPr="00C030D9" w:rsidRDefault="00093086" w:rsidP="00F84A2D">
            <w:pPr>
              <w:spacing w:line="276" w:lineRule="auto"/>
              <w:rPr>
                <w:rFonts w:ascii="Times New Roman" w:eastAsia="Times New Roman" w:hAnsi="Times New Roman" w:cs="Times New Roman"/>
                <w:b/>
                <w:sz w:val="24"/>
                <w:szCs w:val="24"/>
                <w:u w:val="single"/>
                <w:lang w:eastAsia="pl-PL"/>
              </w:rPr>
            </w:pPr>
            <w:hyperlink r:id="rId66" w:history="1">
              <w:r w:rsidR="00F84A2D" w:rsidRPr="00C030D9">
                <w:rPr>
                  <w:color w:val="0000FF"/>
                  <w:u w:val="single"/>
                </w:rPr>
                <w:t>https://www.rpo.gov.pl/pl/content/koronawirus-nie-wszyscy-wojewodowie-umozliwiaja-odwiedziny-w-dps</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E1C66" w:rsidRDefault="00F84A2D" w:rsidP="00F84A2D">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1C66">
              <w:rPr>
                <w:rFonts w:ascii="Times New Roman" w:eastAsia="Times New Roman" w:hAnsi="Times New Roman" w:cs="Times New Roman"/>
                <w:bCs/>
                <w:color w:val="1B1B1B"/>
                <w:sz w:val="24"/>
                <w:szCs w:val="24"/>
                <w:lang w:eastAsia="pl-PL"/>
              </w:rPr>
              <w:t>Komunikat Wojewody Mazowieckiego - Domy Pomocy Społecznej z dofinansowaniem ponad 3 mln zł</w:t>
            </w:r>
            <w:r>
              <w:rPr>
                <w:rFonts w:ascii="Times New Roman" w:eastAsia="Times New Roman" w:hAnsi="Times New Roman" w:cs="Times New Roman"/>
                <w:bCs/>
                <w:color w:val="1B1B1B"/>
                <w:sz w:val="24"/>
                <w:szCs w:val="24"/>
                <w:lang w:eastAsia="pl-PL"/>
              </w:rPr>
              <w:t xml:space="preserve"> </w:t>
            </w:r>
          </w:p>
          <w:p w:rsidR="00F84A2D" w:rsidRPr="00EE1C6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Wyciąg z treści komunikatu:</w:t>
            </w:r>
          </w:p>
          <w:p w:rsidR="00F84A2D" w:rsidRPr="00EE1C66" w:rsidRDefault="00F84A2D" w:rsidP="00F84A2D">
            <w:pPr>
              <w:spacing w:line="276" w:lineRule="auto"/>
              <w:jc w:val="both"/>
              <w:rPr>
                <w:rFonts w:ascii="Times New Roman" w:hAnsi="Times New Roman" w:cs="Times New Roman"/>
                <w:i/>
                <w:sz w:val="24"/>
                <w:szCs w:val="24"/>
              </w:rPr>
            </w:pPr>
            <w:r w:rsidRPr="00EE1C66">
              <w:rPr>
                <w:rFonts w:ascii="Times New Roman" w:hAnsi="Times New Roman" w:cs="Times New Roman"/>
                <w:bCs/>
                <w:i/>
                <w:color w:val="1B1B1B"/>
                <w:sz w:val="24"/>
                <w:szCs w:val="24"/>
                <w:shd w:val="clear" w:color="auto" w:fill="FFFFFF"/>
              </w:rPr>
              <w:t>31 lipca br. Wojewoda Mazowiecki podpisał 39 umów w ramach dotacji z rezerwy celowej na realizację zadań własnych jednostek samorządu terytorialnego. Dofinansowanie otrzymało 37 powiatów i 2 gminy na 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Pełna treść komunikatu:</w:t>
            </w:r>
          </w:p>
          <w:p w:rsidR="00F84A2D" w:rsidRPr="00EE1C66"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67" w:history="1">
              <w:r w:rsidR="00F84A2D" w:rsidRPr="00EE1C66">
                <w:rPr>
                  <w:rFonts w:ascii="Times New Roman" w:hAnsi="Times New Roman" w:cs="Times New Roman"/>
                  <w:color w:val="0000FF"/>
                  <w:sz w:val="24"/>
                  <w:szCs w:val="24"/>
                  <w:u w:val="single"/>
                </w:rPr>
                <w:t>https://www.gov.pl/web/uw-mazowiecki/domy-pomocy-spolecznej-z-dofinansowaniem-ponad-3-mln-zl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EE1C66" w:rsidRDefault="00F84A2D" w:rsidP="00F84A2D">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1C66">
              <w:rPr>
                <w:rFonts w:ascii="Times New Roman" w:hAnsi="Times New Roman" w:cs="Times New Roman"/>
                <w:sz w:val="24"/>
                <w:szCs w:val="24"/>
              </w:rPr>
              <w:t xml:space="preserve">Komunikat Rzecznika Praw Obywatelskich z 31 lipca 2020 r. - </w:t>
            </w:r>
            <w:r w:rsidRPr="00EE1C66">
              <w:rPr>
                <w:rFonts w:ascii="Times New Roman" w:eastAsia="Times New Roman" w:hAnsi="Times New Roman" w:cs="Times New Roman"/>
                <w:color w:val="18223E"/>
                <w:sz w:val="24"/>
                <w:szCs w:val="24"/>
                <w:lang w:eastAsia="pl-PL"/>
              </w:rPr>
              <w:t>Problemy systemowe w ochronie zdrowia - debata w Namiocie Praw Człowieka</w:t>
            </w:r>
          </w:p>
          <w:p w:rsidR="00F84A2D" w:rsidRPr="00EE1C66"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rsidR="00F84A2D" w:rsidRPr="00EE1C66" w:rsidRDefault="00F84A2D" w:rsidP="00F84A2D">
            <w:pPr>
              <w:shd w:val="clear" w:color="auto" w:fill="FFFFFF"/>
              <w:spacing w:after="300"/>
              <w:textAlignment w:val="baseline"/>
              <w:rPr>
                <w:rFonts w:ascii="Times New Roman" w:eastAsia="Times New Roman" w:hAnsi="Times New Roman" w:cs="Times New Roman"/>
                <w:color w:val="18223E"/>
                <w:sz w:val="24"/>
                <w:szCs w:val="24"/>
                <w:lang w:eastAsia="pl-PL"/>
              </w:rPr>
            </w:pPr>
            <w:r w:rsidRPr="00EE1C66">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rsidR="00F84A2D" w:rsidRPr="00EE1C66"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Dorota Karkowska, prawniczka, specjalistka od prawa medycznego i praw pacjentów;</w:t>
            </w:r>
          </w:p>
          <w:p w:rsidR="00F84A2D" w:rsidRPr="00EE1C66"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Tomasz Imiela, lekarz, rezydent, Okręgowa Izba Lekarska w Warszawie</w:t>
            </w: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Małgorzata Żmudka, specjalistka w Biurze Rzecznika Praw Obywatelskich. </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EE1C66" w:rsidRDefault="00F84A2D" w:rsidP="00F84A2D">
            <w:pPr>
              <w:rPr>
                <w:rFonts w:ascii="Times New Roman" w:hAnsi="Times New Roman" w:cs="Times New Roman"/>
                <w:sz w:val="24"/>
                <w:szCs w:val="24"/>
              </w:rPr>
            </w:pPr>
            <w:r w:rsidRPr="00EE1C66">
              <w:rPr>
                <w:rFonts w:ascii="Times New Roman" w:hAnsi="Times New Roman" w:cs="Times New Roman"/>
                <w:sz w:val="24"/>
                <w:szCs w:val="24"/>
              </w:rPr>
              <w:t xml:space="preserve">Komunikat Rzecznika Praw Obywatelskich z 31 lipca 2020 r. - Koronawirus. Następni wojewodowie za </w:t>
            </w:r>
            <w:r w:rsidRPr="00EE1C66">
              <w:rPr>
                <w:rFonts w:ascii="Times New Roman" w:hAnsi="Times New Roman" w:cs="Times New Roman"/>
                <w:sz w:val="24"/>
                <w:szCs w:val="24"/>
              </w:rPr>
              <w:lastRenderedPageBreak/>
              <w:t>łagodzeniem obostrzeń w domach pomocy społecznej i placówkach opieki</w:t>
            </w:r>
          </w:p>
          <w:p w:rsidR="00F84A2D" w:rsidRPr="00EE1C66"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lastRenderedPageBreak/>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komunikatu:</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 xml:space="preserve">Wojewodowie Łódzki i Wielkopolski zwrócili się do organów prowadzących domy pomocy społecznej o </w:t>
            </w:r>
            <w:r w:rsidRPr="00EE1C66">
              <w:rPr>
                <w:rFonts w:ascii="Times New Roman" w:eastAsia="Times New Roman" w:hAnsi="Times New Roman" w:cs="Times New Roman"/>
                <w:bCs/>
                <w:i/>
                <w:color w:val="18223E"/>
                <w:sz w:val="24"/>
                <w:szCs w:val="24"/>
                <w:bdr w:val="none" w:sz="0" w:space="0" w:color="auto" w:frame="1"/>
                <w:lang w:eastAsia="pl-PL"/>
              </w:rPr>
              <w:lastRenderedPageBreak/>
              <w:t>złagodzenie obostrzeń wprowadzonych w związku z pandemią koronawirusa</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Pełna treść komunikatu:</w:t>
            </w:r>
          </w:p>
          <w:p w:rsidR="00F84A2D" w:rsidRPr="00EE1C66" w:rsidRDefault="00093086" w:rsidP="00F84A2D">
            <w:pPr>
              <w:spacing w:line="276" w:lineRule="auto"/>
              <w:jc w:val="both"/>
              <w:rPr>
                <w:rFonts w:ascii="Times New Roman" w:hAnsi="Times New Roman" w:cs="Times New Roman"/>
                <w:b/>
                <w:color w:val="000000" w:themeColor="text1"/>
                <w:sz w:val="24"/>
                <w:szCs w:val="24"/>
                <w:u w:val="single"/>
              </w:rPr>
            </w:pPr>
            <w:hyperlink r:id="rId68" w:history="1">
              <w:r w:rsidR="00F84A2D" w:rsidRPr="00EE1C66">
                <w:rPr>
                  <w:rFonts w:ascii="Times New Roman" w:hAnsi="Times New Roman" w:cs="Times New Roman"/>
                  <w:color w:val="0000FF"/>
                  <w:sz w:val="24"/>
                  <w:szCs w:val="24"/>
                  <w:u w:val="single"/>
                </w:rPr>
                <w:t>https://www.rpo.gov.pl/pl/content/koronawirus-rpo-nastepni-wojewodowie-za-lagodzeniem-obostrzen-w-dps</w:t>
              </w:r>
            </w:hyperlink>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1C66" w:rsidRDefault="00F84A2D" w:rsidP="00F84A2D">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Zarządzenie Ministra Zdrowia z dnia 31 lipca 2020 r. zmieniające zarządzenie w sprawie powołania Zespołu do spraw opracowania strategii działań związanych ze zwalczaniem epidemii COVID-19</w:t>
            </w: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1.08.</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aktu:</w:t>
            </w:r>
          </w:p>
          <w:p w:rsidR="00F84A2D" w:rsidRPr="00EE1C66" w:rsidRDefault="00F84A2D" w:rsidP="00F84A2D">
            <w:pPr>
              <w:spacing w:line="276" w:lineRule="auto"/>
              <w:jc w:val="both"/>
              <w:rPr>
                <w:rFonts w:ascii="Times New Roman" w:hAnsi="Times New Roman" w:cs="Times New Roman"/>
                <w:color w:val="000000" w:themeColor="text1"/>
                <w:sz w:val="24"/>
                <w:szCs w:val="24"/>
              </w:rPr>
            </w:pPr>
            <w:r w:rsidRPr="00EE1C66">
              <w:rPr>
                <w:rFonts w:ascii="Times New Roman" w:hAnsi="Times New Roman" w:cs="Times New Roman"/>
                <w:color w:val="000000" w:themeColor="text1"/>
                <w:sz w:val="24"/>
                <w:szCs w:val="24"/>
              </w:rPr>
              <w:t>Zmiany w składzie osobowym Zespołu i obowiązek uprzedniego uzyskania zgody na udział przez członka Zespołu.</w:t>
            </w: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rsidR="00F84A2D" w:rsidRPr="00EE1C66" w:rsidRDefault="00093086" w:rsidP="00F84A2D">
            <w:pPr>
              <w:spacing w:line="276" w:lineRule="auto"/>
              <w:jc w:val="center"/>
              <w:rPr>
                <w:rFonts w:ascii="Times New Roman" w:eastAsia="Times New Roman" w:hAnsi="Times New Roman" w:cs="Times New Roman"/>
                <w:b/>
                <w:color w:val="000000" w:themeColor="text1"/>
                <w:sz w:val="24"/>
                <w:szCs w:val="24"/>
                <w:lang w:eastAsia="pl-PL"/>
              </w:rPr>
            </w:pPr>
            <w:hyperlink r:id="rId69" w:history="1">
              <w:r w:rsidR="00F84A2D" w:rsidRPr="00EE1C66">
                <w:rPr>
                  <w:rFonts w:ascii="Times New Roman" w:hAnsi="Times New Roman" w:cs="Times New Roman"/>
                  <w:color w:val="0000FF"/>
                  <w:sz w:val="24"/>
                  <w:szCs w:val="24"/>
                  <w:u w:val="single"/>
                </w:rPr>
                <w:t>http://dziennikmz.mz.gov.pl/api/DUM_MZ/2020/56/journal/6240</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F84A2D" w:rsidRPr="00EE1C66" w:rsidRDefault="00F84A2D" w:rsidP="00F84A2D">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rsidR="00F84A2D" w:rsidRPr="00EE1C66"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0" w:history="1">
              <w:r w:rsidR="00F84A2D" w:rsidRPr="00EE1C66">
                <w:rPr>
                  <w:rFonts w:ascii="Times New Roman" w:hAnsi="Times New Roman" w:cs="Times New Roman"/>
                  <w:color w:val="0000FF"/>
                  <w:sz w:val="24"/>
                  <w:szCs w:val="24"/>
                  <w:u w:val="single"/>
                </w:rPr>
                <w:t>http://dziennikmz.mz.gov.pl/api/DUM_MZ/2020/55/journal/6234</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20E0B" w:rsidRDefault="00F84A2D" w:rsidP="00F84A2D">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Rzecznika Praw Obywatelskich z 30 lipca 2020 r. - </w:t>
            </w:r>
            <w:r w:rsidRPr="00E20E0B">
              <w:rPr>
                <w:rFonts w:ascii="Times New Roman" w:hAnsi="Times New Roman" w:cs="Times New Roman"/>
                <w:bCs/>
                <w:color w:val="000000" w:themeColor="text1"/>
                <w:sz w:val="24"/>
                <w:szCs w:val="24"/>
              </w:rPr>
              <w:t>Koronawirus. Wojewoda Lubuski za umożliwieniem odwiedzin w domach pomocy społecznej i placówkach opieki</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F84A2D" w:rsidRPr="00E20E0B"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F84A2D" w:rsidRPr="00E20E0B"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F84A2D" w:rsidRPr="00E20E0B" w:rsidRDefault="00F84A2D" w:rsidP="00F84A2D">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i/>
                <w:color w:val="000000" w:themeColor="text1"/>
                <w:sz w:val="24"/>
                <w:szCs w:val="24"/>
                <w:lang w:eastAsia="pl-PL"/>
              </w:rPr>
              <w:t xml:space="preserve">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w:t>
            </w:r>
            <w:r w:rsidRPr="00E20E0B">
              <w:rPr>
                <w:rFonts w:ascii="Times New Roman" w:eastAsia="Times New Roman" w:hAnsi="Times New Roman" w:cs="Times New Roman"/>
                <w:i/>
                <w:color w:val="000000" w:themeColor="text1"/>
                <w:sz w:val="24"/>
                <w:szCs w:val="24"/>
                <w:lang w:eastAsia="pl-PL"/>
              </w:rPr>
              <w:lastRenderedPageBreak/>
              <w:t>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F84A2D" w:rsidRPr="00E20E0B"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71" w:history="1">
              <w:r w:rsidR="00F84A2D" w:rsidRPr="00E20E0B">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20E0B" w:rsidRDefault="00F84A2D" w:rsidP="00F84A2D">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rsidR="00F84A2D" w:rsidRPr="00E20E0B"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F84A2D" w:rsidRPr="00E20E0B" w:rsidRDefault="00093086" w:rsidP="00F84A2D">
            <w:pPr>
              <w:spacing w:line="276" w:lineRule="auto"/>
              <w:jc w:val="center"/>
              <w:rPr>
                <w:rFonts w:ascii="Times New Roman" w:eastAsia="Times New Roman" w:hAnsi="Times New Roman" w:cs="Times New Roman"/>
                <w:b/>
                <w:color w:val="000000" w:themeColor="text1"/>
                <w:sz w:val="24"/>
                <w:szCs w:val="24"/>
                <w:lang w:eastAsia="pl-PL"/>
              </w:rPr>
            </w:pPr>
            <w:hyperlink r:id="rId72" w:history="1">
              <w:r w:rsidR="00F84A2D" w:rsidRPr="00E20E0B">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E20E0B" w:rsidRDefault="00F84A2D" w:rsidP="00F84A2D">
            <w:pPr>
              <w:pStyle w:val="Nagwek3"/>
              <w:shd w:val="clear" w:color="auto" w:fill="FFFFFF"/>
              <w:spacing w:before="225" w:after="225" w:line="276" w:lineRule="auto"/>
              <w:outlineLvl w:val="2"/>
              <w:rPr>
                <w:rFonts w:ascii="Times New Roman" w:hAnsi="Times New Roman" w:cs="Times New Roman"/>
                <w:color w:val="000000" w:themeColor="text1"/>
              </w:rPr>
            </w:pPr>
            <w:r w:rsidRPr="00E20E0B">
              <w:rPr>
                <w:rFonts w:ascii="Times New Roman" w:hAnsi="Times New Roman" w:cs="Times New Roman"/>
                <w:bCs/>
                <w:color w:val="000000" w:themeColor="text1"/>
              </w:rPr>
              <w:t xml:space="preserve">Zarządzenie Prezesa NFZ nr 117/2020/DSOZ </w:t>
            </w:r>
            <w:r w:rsidRPr="00E20E0B">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uzasadnienia:</w:t>
            </w:r>
          </w:p>
          <w:p w:rsidR="00F84A2D" w:rsidRPr="00E20E0B" w:rsidRDefault="00F84A2D" w:rsidP="00F84A2D">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Zarządzenie ma na celu, w oparciu o przepisy rozporządzenia Ministra Zdrowia </w:t>
            </w:r>
            <w:r w:rsidRPr="00E20E0B">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20E0B">
              <w:rPr>
                <w:rFonts w:ascii="Times New Roman" w:hAnsi="Times New Roman" w:cs="Times New Roman"/>
                <w:i/>
                <w:color w:val="000000" w:themeColor="text1"/>
                <w:sz w:val="24"/>
                <w:szCs w:val="24"/>
              </w:rPr>
              <w:br/>
              <w:t xml:space="preserve">w sprawie zawarcia umowy o realizację pilotażu, wzoru umowy o realizację świadczenia opieki zdrowotnej, zasad koniecznych do sprawozdawania i rozliczania świadczeń. </w:t>
            </w:r>
          </w:p>
          <w:p w:rsidR="00F84A2D" w:rsidRPr="00E20E0B" w:rsidRDefault="00F84A2D" w:rsidP="00F84A2D">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F84A2D" w:rsidRPr="00E20E0B" w:rsidRDefault="00F84A2D" w:rsidP="00F84A2D">
            <w:pPr>
              <w:spacing w:after="120" w:line="276" w:lineRule="auto"/>
              <w:ind w:firstLine="709"/>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lastRenderedPageBreak/>
              <w:t xml:space="preserve"> Szacowane skutki finansowe określone w rozporządzeniu, przy założeniu 100% obłożenia oddziału szpitalnego, wynoszą 10 000 zł/doba.</w:t>
            </w: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20E0B"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3" w:history="1">
              <w:r w:rsidR="00F84A2D" w:rsidRPr="00E20E0B">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20E0B" w:rsidRDefault="00F84A2D" w:rsidP="00F84A2D">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Komunikat Ministra Zdrowia z 30 lipca 2020 r. - Komunikat ws. identyfikatora OW NFZ</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treści komunikatu:</w:t>
            </w:r>
          </w:p>
          <w:p w:rsidR="00F84A2D" w:rsidRPr="00E20E0B"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20E0B">
              <w:rPr>
                <w:rFonts w:ascii="Times New Roman" w:hAnsi="Times New Roman" w:cs="Times New Roman"/>
                <w:i/>
                <w:color w:val="000000" w:themeColor="text1"/>
                <w:sz w:val="24"/>
                <w:szCs w:val="24"/>
                <w:shd w:val="clear" w:color="auto" w:fill="FFFFFF"/>
              </w:rPr>
              <w:t>Informujemy, iż od dnia 1 lipca 2020 r. na recepcie obejmującej co najmniej jeden refundowany produkt 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komunikatu:</w:t>
            </w:r>
          </w:p>
          <w:p w:rsidR="00F84A2D" w:rsidRPr="00E20E0B"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4" w:history="1">
              <w:r w:rsidR="00F84A2D" w:rsidRPr="00E20E0B">
                <w:rPr>
                  <w:rStyle w:val="Hipercze"/>
                  <w:rFonts w:ascii="Times New Roman" w:hAnsi="Times New Roman" w:cs="Times New Roman"/>
                  <w:color w:val="000000" w:themeColor="text1"/>
                  <w:sz w:val="24"/>
                  <w:szCs w:val="24"/>
                </w:rPr>
                <w:t>https://www.gov.pl/web/zdrowie/komunikat-ws-identyfikatora-ow-nfz</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973FFB" w:rsidRDefault="00F84A2D" w:rsidP="00F84A2D">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Kolejni wojewodowie proszą samorządy o umożliwienie odwiedzin w domach pomocy społecznej i placówkach opieki (aktualizacja)</w:t>
            </w:r>
          </w:p>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973FFB" w:rsidRDefault="00F84A2D" w:rsidP="00F84A2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8</w:t>
            </w:r>
            <w:r w:rsidRPr="00973FFB">
              <w:rPr>
                <w:rFonts w:ascii="Times New Roman" w:eastAsia="Times New Roman" w:hAnsi="Times New Roman" w:cs="Times New Roman"/>
                <w:sz w:val="24"/>
                <w:szCs w:val="24"/>
                <w:lang w:eastAsia="pl-PL"/>
              </w:rPr>
              <w:t>.07.</w:t>
            </w:r>
          </w:p>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r w:rsidRPr="00973FFB">
              <w:rPr>
                <w:rFonts w:ascii="Open Sans Regular" w:eastAsia="Times New Roman" w:hAnsi="Open Sans Regular" w:cs="Times New Roman"/>
                <w:i/>
                <w:color w:val="18223E"/>
                <w:sz w:val="24"/>
                <w:szCs w:val="24"/>
                <w:lang w:eastAsia="pl-PL"/>
              </w:rPr>
              <w:t>. </w:t>
            </w:r>
            <w:r w:rsidRPr="00973FFB">
              <w:rPr>
                <w:rFonts w:ascii="inherit" w:eastAsia="Times New Roman" w:hAnsi="inherit" w:cs="Times New Roman"/>
                <w:bCs/>
                <w:i/>
                <w:color w:val="18223E"/>
                <w:sz w:val="24"/>
                <w:szCs w:val="24"/>
                <w:bdr w:val="none" w:sz="0" w:space="0" w:color="auto" w:frame="1"/>
                <w:lang w:eastAsia="pl-PL"/>
              </w:rPr>
              <w:t>Ostateczne decyzje mają podejmować dyrektorzy tych jednostek</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 20 DPS-ach - po konsultacji z powiatowymi inspektorami sanitarnymi - wprowadzono już taką możliwość</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p>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F84A2D" w:rsidRPr="00A42A1D" w:rsidRDefault="00093086" w:rsidP="00F84A2D">
            <w:pPr>
              <w:spacing w:line="276" w:lineRule="auto"/>
              <w:jc w:val="both"/>
              <w:rPr>
                <w:rFonts w:ascii="Times New Roman" w:eastAsia="Times New Roman" w:hAnsi="Times New Roman" w:cs="Times New Roman"/>
                <w:b/>
                <w:sz w:val="24"/>
                <w:szCs w:val="24"/>
                <w:lang w:eastAsia="pl-PL"/>
              </w:rPr>
            </w:pPr>
            <w:hyperlink r:id="rId75" w:history="1">
              <w:r w:rsidR="00F84A2D" w:rsidRPr="00973FFB">
                <w:rPr>
                  <w:color w:val="0000FF"/>
                  <w:u w:val="single"/>
                </w:rPr>
                <w:t>https://www.rpo.gov.pl/pl/content/rpo-kolejni-wojewodowie-prosza-samorzady-o-umozliwienie-odwiedzin-w-dpsach</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F84A2D" w:rsidRPr="00973FFB" w:rsidRDefault="00F84A2D" w:rsidP="00F84A2D">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F84A2D" w:rsidRPr="00973FFB" w:rsidRDefault="00F84A2D" w:rsidP="00F84A2D">
            <w:pPr>
              <w:spacing w:line="276" w:lineRule="auto"/>
              <w:rPr>
                <w:rFonts w:ascii="Times New Roman" w:hAnsi="Times New Roman" w:cs="Times New Roman"/>
                <w:b/>
                <w:sz w:val="24"/>
                <w:szCs w:val="24"/>
              </w:rPr>
            </w:pPr>
          </w:p>
        </w:tc>
        <w:tc>
          <w:tcPr>
            <w:tcW w:w="964" w:type="dxa"/>
          </w:tcPr>
          <w:p w:rsidR="00F84A2D" w:rsidRPr="00973FFB" w:rsidRDefault="00F84A2D" w:rsidP="00F84A2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29.07.</w:t>
            </w:r>
          </w:p>
          <w:p w:rsidR="00F84A2D" w:rsidRPr="00973FFB" w:rsidRDefault="00F84A2D" w:rsidP="00F84A2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lastRenderedPageBreak/>
              <w:t>Dane o stanie zdrowia są bowiem danymi wrażliwymi, a nakaz okazywania zaświadczeń mógłby takie osoby stygmatyzować  </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F84A2D" w:rsidRPr="00973FFB" w:rsidRDefault="00F84A2D" w:rsidP="00F84A2D">
            <w:pPr>
              <w:spacing w:line="276" w:lineRule="auto"/>
              <w:jc w:val="both"/>
              <w:rPr>
                <w:rFonts w:ascii="Times New Roman" w:eastAsia="Times New Roman" w:hAnsi="Times New Roman" w:cs="Times New Roman"/>
                <w:b/>
                <w:sz w:val="24"/>
                <w:szCs w:val="24"/>
                <w:lang w:eastAsia="pl-PL"/>
              </w:rPr>
            </w:pPr>
          </w:p>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F84A2D" w:rsidRPr="00973FFB" w:rsidRDefault="00093086" w:rsidP="00F84A2D">
            <w:pPr>
              <w:spacing w:line="276" w:lineRule="auto"/>
              <w:jc w:val="both"/>
              <w:rPr>
                <w:rFonts w:ascii="Times New Roman" w:eastAsia="Times New Roman" w:hAnsi="Times New Roman" w:cs="Times New Roman"/>
                <w:b/>
                <w:sz w:val="24"/>
                <w:szCs w:val="24"/>
                <w:u w:val="single"/>
                <w:lang w:eastAsia="pl-PL"/>
              </w:rPr>
            </w:pPr>
            <w:hyperlink r:id="rId76" w:history="1">
              <w:r w:rsidR="00F84A2D" w:rsidRPr="00973FFB">
                <w:rPr>
                  <w:rFonts w:ascii="Times New Roman" w:hAnsi="Times New Roman" w:cs="Times New Roman"/>
                  <w:color w:val="0000FF"/>
                  <w:sz w:val="24"/>
                  <w:szCs w:val="24"/>
                  <w:u w:val="single"/>
                </w:rPr>
                <w:t>https://www.rpo.gov.pl/pl/content/rpo-mz-wyjasnia-brak-obowiazku-poswiadczania-braku-maseczki</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p>
        </w:tc>
        <w:tc>
          <w:tcPr>
            <w:tcW w:w="3119" w:type="dxa"/>
          </w:tcPr>
          <w:p w:rsidR="00F84A2D" w:rsidRPr="00152BBE" w:rsidRDefault="00093086" w:rsidP="00F84A2D">
            <w:pPr>
              <w:spacing w:line="276" w:lineRule="auto"/>
              <w:jc w:val="both"/>
              <w:rPr>
                <w:rFonts w:ascii="Times New Roman" w:hAnsi="Times New Roman" w:cs="Times New Roman"/>
                <w:color w:val="000000" w:themeColor="text1"/>
                <w:sz w:val="24"/>
                <w:szCs w:val="24"/>
              </w:rPr>
            </w:pPr>
            <w:hyperlink r:id="rId77" w:history="1">
              <w:r w:rsidR="00F84A2D" w:rsidRPr="00152BBE">
                <w:rPr>
                  <w:rStyle w:val="Hipercze"/>
                  <w:rFonts w:ascii="Times New Roman" w:hAnsi="Times New Roman" w:cs="Times New Roman"/>
                  <w:color w:val="000000" w:themeColor="text1"/>
                  <w:sz w:val="24"/>
                  <w:szCs w:val="24"/>
                  <w:u w:val="none"/>
                </w:rPr>
                <w:t>Zarządzenie Prezesa NFZ nr 116/2020/DGL </w:t>
              </w:r>
            </w:hyperlink>
            <w:r w:rsidR="00F84A2D" w:rsidRPr="00152BBE">
              <w:rPr>
                <w:rFonts w:ascii="Times New Roman" w:hAnsi="Times New Roman" w:cs="Times New Roman"/>
                <w:color w:val="000000" w:themeColor="text1"/>
                <w:sz w:val="24"/>
                <w:szCs w:val="24"/>
              </w:rPr>
              <w:t>z 29 lipca 2020 r. zmieniające zarządzenie w sprawie określenia warunków zawierania i realizacji umów w rodzaju leczenie szpitalne w zakresie chemioterapia</w:t>
            </w:r>
          </w:p>
          <w:p w:rsidR="00F84A2D" w:rsidRPr="00152BBE"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30.07.</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1.08.</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 i</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1.09.</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Wyciąg z treści uzasadnienia:</w:t>
            </w:r>
          </w:p>
          <w:p w:rsidR="00F84A2D" w:rsidRPr="00152BBE" w:rsidRDefault="00F84A2D" w:rsidP="00F84A2D">
            <w:pPr>
              <w:spacing w:before="12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Zmiany wprowadzone niniejszym zarządzeniem do zarządzenia Nr </w:t>
            </w:r>
            <w:r w:rsidRPr="00152BBE">
              <w:rPr>
                <w:rFonts w:ascii="Times New Roman" w:hAnsi="Times New Roman" w:cs="Times New Roman"/>
                <w:bCs/>
                <w:color w:val="000000" w:themeColor="text1"/>
                <w:sz w:val="24"/>
                <w:szCs w:val="24"/>
              </w:rPr>
              <w:t xml:space="preserve">180/2019/DGL </w:t>
            </w:r>
            <w:r w:rsidRPr="00152BBE">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F84A2D" w:rsidRPr="00152BBE" w:rsidRDefault="00F84A2D" w:rsidP="00F84A2D">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F84A2D" w:rsidRPr="00152BBE" w:rsidRDefault="00F84A2D" w:rsidP="00F84A2D">
            <w:pPr>
              <w:pStyle w:val="Bezodstpw"/>
              <w:numPr>
                <w:ilvl w:val="0"/>
                <w:numId w:val="49"/>
              </w:numPr>
              <w:spacing w:before="240" w:line="276" w:lineRule="auto"/>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F84A2D" w:rsidRPr="00152BBE" w:rsidRDefault="00F84A2D" w:rsidP="00F84A2D">
            <w:pPr>
              <w:pStyle w:val="Bezodstpw"/>
              <w:numPr>
                <w:ilvl w:val="0"/>
                <w:numId w:val="50"/>
              </w:numPr>
              <w:spacing w:line="276" w:lineRule="auto"/>
              <w:ind w:left="643" w:hanging="28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F84A2D" w:rsidRPr="00152BBE" w:rsidRDefault="00F84A2D" w:rsidP="00F84A2D">
            <w:pPr>
              <w:pStyle w:val="Bezodstpw"/>
              <w:spacing w:line="276" w:lineRule="auto"/>
              <w:ind w:left="64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F84A2D" w:rsidRPr="00152BBE" w:rsidRDefault="00F84A2D" w:rsidP="00F84A2D">
            <w:pPr>
              <w:pStyle w:val="Akapitzlist"/>
              <w:spacing w:line="276" w:lineRule="auto"/>
              <w:ind w:left="926" w:hanging="283"/>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lastRenderedPageBreak/>
              <w:t>b) zmianie wartości współczynnika korygującego dla świadczeń przy zastosowaniu substancji czynnej 5.08.10.0000055 - rituximabum na 1,3,</w:t>
            </w:r>
          </w:p>
          <w:p w:rsidR="00F84A2D" w:rsidRPr="00152BBE" w:rsidRDefault="00F84A2D" w:rsidP="00F84A2D">
            <w:pPr>
              <w:pStyle w:val="Bezodstpw"/>
              <w:spacing w:line="276" w:lineRule="auto"/>
              <w:ind w:left="926"/>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po analizie uwagi zgłoszonej przez Mazowiecki OW NFZ. Zmiana ta będzie stosowana dla świadczeń udzielanych od dnia 1 sierpnia 2020 r.</w:t>
            </w:r>
          </w:p>
          <w:p w:rsidR="00F84A2D" w:rsidRPr="00152BBE" w:rsidRDefault="00F84A2D" w:rsidP="00F84A2D">
            <w:pPr>
              <w:spacing w:before="36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Oznaczenie momentu stosowania przedmiotowego aktu prawnego w sposób wskazany w § 4 zarządzenia wynika z konieczności zapewnienia ciągłości stosowania przepisów w przedmiotowym zakresie.</w:t>
            </w:r>
          </w:p>
          <w:p w:rsidR="00F84A2D" w:rsidRPr="00152BBE" w:rsidRDefault="00F84A2D" w:rsidP="00F84A2D">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152BBE">
              <w:rPr>
                <w:rFonts w:ascii="Times New Roman" w:hAnsi="Times New Roman" w:cs="Times New Roman"/>
                <w:color w:val="000000" w:themeColor="text1"/>
                <w:sz w:val="24"/>
                <w:szCs w:val="24"/>
              </w:rPr>
              <w:t xml:space="preserve"> </w:t>
            </w:r>
          </w:p>
          <w:p w:rsidR="00F84A2D" w:rsidRPr="00152BBE" w:rsidRDefault="00F84A2D" w:rsidP="00F84A2D">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Zarządzenie wchodzi w życie z dniem następującym po dniu podpisania, z wyjątkiem § 1 pkt 2 w zakresie:</w:t>
            </w:r>
          </w:p>
          <w:p w:rsidR="00F84A2D" w:rsidRPr="00152BBE" w:rsidRDefault="00F84A2D" w:rsidP="00F84A2D">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152BBE">
              <w:rPr>
                <w:rFonts w:ascii="Times New Roman" w:hAnsi="Times New Roman" w:cs="Times New Roman"/>
                <w:color w:val="000000" w:themeColor="text1"/>
                <w:sz w:val="24"/>
                <w:szCs w:val="24"/>
              </w:rPr>
              <w:t>5.08.10.0000082 – anagrelidum, który wchodzi w życie z dniem 1 września 2020 r.,</w:t>
            </w:r>
          </w:p>
          <w:p w:rsidR="00F84A2D" w:rsidRPr="00152BBE" w:rsidRDefault="00F84A2D" w:rsidP="00F84A2D">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152BBE">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Pełny tekst aktu i uzasadnienia:</w:t>
            </w:r>
          </w:p>
          <w:p w:rsidR="00F84A2D" w:rsidRPr="00152BBE"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8" w:history="1">
              <w:r w:rsidR="00F84A2D" w:rsidRPr="00152BBE">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F84A2D" w:rsidRPr="00152BBE"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79" w:history="1">
              <w:r w:rsidRPr="00152BBE">
                <w:rPr>
                  <w:rFonts w:ascii="Times New Roman" w:hAnsi="Times New Roman" w:cs="Times New Roman"/>
                  <w:i/>
                  <w:color w:val="000000" w:themeColor="text1"/>
                  <w:sz w:val="24"/>
                  <w:szCs w:val="24"/>
                  <w:u w:val="single"/>
                  <w:shd w:val="clear" w:color="auto" w:fill="FFFFFF"/>
                </w:rPr>
                <w:t>logowanie@csioz.gov.pl</w:t>
              </w:r>
            </w:hyperlink>
            <w:r w:rsidRPr="00152BBE">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152BBE">
              <w:rPr>
                <w:rFonts w:ascii="Times New Roman" w:hAnsi="Times New Roman" w:cs="Times New Roman"/>
                <w:b/>
                <w:bCs/>
                <w:i/>
                <w:color w:val="000000" w:themeColor="text1"/>
                <w:sz w:val="24"/>
                <w:szCs w:val="24"/>
                <w:shd w:val="clear" w:color="auto" w:fill="FFFFFF"/>
              </w:rPr>
              <w:t>do dnia 07.08.2020 r</w:t>
            </w:r>
            <w:r w:rsidRPr="00152BBE">
              <w:rPr>
                <w:rFonts w:ascii="Times New Roman" w:hAnsi="Times New Roman" w:cs="Times New Roman"/>
                <w:b/>
                <w:bCs/>
                <w:color w:val="000000" w:themeColor="text1"/>
                <w:sz w:val="24"/>
                <w:szCs w:val="24"/>
                <w:shd w:val="clear" w:color="auto" w:fill="FFFFFF"/>
              </w:rPr>
              <w:t>.</w:t>
            </w: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152BBE"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80" w:history="1">
              <w:r w:rsidR="00F84A2D" w:rsidRPr="00152BBE">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Komunikat Ministra Zdrowia z 29 lipca 2020 r. - Komunikat ws. zmiany </w:t>
            </w:r>
            <w:r w:rsidRPr="00152BBE">
              <w:rPr>
                <w:rFonts w:ascii="Times New Roman" w:hAnsi="Times New Roman" w:cs="Times New Roman"/>
                <w:color w:val="000000" w:themeColor="text1"/>
                <w:sz w:val="24"/>
                <w:szCs w:val="24"/>
              </w:rPr>
              <w:lastRenderedPageBreak/>
              <w:t>terminu składania wniosków na Państwowy Egzamin Specjalizacyjny w dziedzinie ochrony zdrowia – do dnia 14 sierpnia 2020 r.</w:t>
            </w:r>
          </w:p>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 </w:t>
            </w: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lastRenderedPageBreak/>
              <w:t>29.07.</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F84A2D" w:rsidRPr="00152BBE"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152BBE">
              <w:rPr>
                <w:rFonts w:ascii="Times New Roman" w:hAnsi="Times New Roman" w:cs="Times New Roman"/>
                <w:i/>
                <w:color w:val="000000" w:themeColor="text1"/>
                <w:sz w:val="24"/>
                <w:szCs w:val="24"/>
                <w:shd w:val="clear" w:color="auto" w:fill="FFFFFF"/>
              </w:rPr>
              <w:t xml:space="preserve">Działając na podstawie art. 29 ust. 5 ustawy z dnia 24 lutego 2017 r. o uzyskiwaniu tytułu specjalisty w </w:t>
            </w:r>
            <w:r w:rsidRPr="00152BBE">
              <w:rPr>
                <w:rFonts w:ascii="Times New Roman" w:hAnsi="Times New Roman" w:cs="Times New Roman"/>
                <w:i/>
                <w:color w:val="000000" w:themeColor="text1"/>
                <w:sz w:val="24"/>
                <w:szCs w:val="24"/>
                <w:shd w:val="clear" w:color="auto" w:fill="FFFFFF"/>
              </w:rPr>
              <w:lastRenderedPageBreak/>
              <w:t>dziedzinach mających zastosowanie w ochronie zdrowia (Dz. U. z 2020 r. poz. 1169), Minister Zdrowia wydłuża termin składania wniosków o przystąpienie do PESoz dla sesji jesiennej 2020 r., </w:t>
            </w:r>
            <w:r w:rsidRPr="00152BBE">
              <w:rPr>
                <w:rStyle w:val="Pogrubienie"/>
                <w:rFonts w:ascii="Times New Roman" w:hAnsi="Times New Roman" w:cs="Times New Roman"/>
                <w:i/>
                <w:color w:val="000000" w:themeColor="text1"/>
                <w:sz w:val="24"/>
                <w:szCs w:val="24"/>
                <w:u w:val="single"/>
                <w:shd w:val="clear" w:color="auto" w:fill="FFFFFF"/>
              </w:rPr>
              <w:t>do dnia 14 sierpnia 2020 r.</w:t>
            </w:r>
          </w:p>
          <w:p w:rsidR="00F84A2D" w:rsidRPr="00152BBE"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152BBE"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81" w:history="1">
              <w:r w:rsidR="00F84A2D" w:rsidRPr="00152BBE">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A77A75" w:rsidRDefault="00F84A2D" w:rsidP="00F84A2D">
            <w:pPr>
              <w:rPr>
                <w:rFonts w:ascii="Times New Roman" w:hAnsi="Times New Roman" w:cs="Times New Roman"/>
                <w:sz w:val="24"/>
                <w:szCs w:val="24"/>
              </w:rPr>
            </w:pPr>
            <w:r w:rsidRPr="00A77A75">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77A75" w:rsidRDefault="00F84A2D" w:rsidP="00F84A2D">
            <w:pPr>
              <w:spacing w:line="276" w:lineRule="auto"/>
              <w:jc w:val="center"/>
              <w:rPr>
                <w:rFonts w:ascii="Times New Roman" w:eastAsia="Times New Roman" w:hAnsi="Times New Roman" w:cs="Times New Roman"/>
                <w:sz w:val="24"/>
                <w:szCs w:val="24"/>
                <w:lang w:eastAsia="pl-PL"/>
              </w:rPr>
            </w:pPr>
            <w:r w:rsidRPr="00A77A75">
              <w:rPr>
                <w:rFonts w:ascii="Times New Roman" w:eastAsia="Times New Roman" w:hAnsi="Times New Roman" w:cs="Times New Roman"/>
                <w:sz w:val="24"/>
                <w:szCs w:val="24"/>
                <w:lang w:eastAsia="pl-PL"/>
              </w:rPr>
              <w:t>27.07.</w:t>
            </w:r>
          </w:p>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sidRPr="00A77A75">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sz w:val="24"/>
                <w:szCs w:val="24"/>
                <w:u w:val="single"/>
                <w:lang w:eastAsia="pl-PL"/>
              </w:rPr>
            </w:pPr>
            <w:r w:rsidRPr="00A77A75">
              <w:rPr>
                <w:rFonts w:ascii="Times New Roman" w:eastAsia="Times New Roman" w:hAnsi="Times New Roman" w:cs="Times New Roman"/>
                <w:b/>
                <w:sz w:val="24"/>
                <w:szCs w:val="24"/>
                <w:u w:val="single"/>
                <w:lang w:eastAsia="pl-PL"/>
              </w:rPr>
              <w:t>Wyciąg z treści komunikatu:</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 dziewięciu DPS na Lubelszczyźnie rodziny mogą już odwiedzać swoich najbliższych</w:t>
            </w:r>
          </w:p>
          <w:p w:rsidR="00F84A2D" w:rsidRDefault="00F84A2D" w:rsidP="00F84A2D">
            <w:pPr>
              <w:spacing w:line="276" w:lineRule="auto"/>
              <w:jc w:val="both"/>
              <w:rPr>
                <w:rFonts w:ascii="Times New Roman" w:hAnsi="Times New Roman" w:cs="Times New Roman"/>
                <w:i/>
                <w:color w:val="18223E"/>
                <w:sz w:val="24"/>
                <w:szCs w:val="24"/>
                <w:shd w:val="clear" w:color="auto" w:fill="FFFFFF"/>
              </w:rPr>
            </w:pPr>
            <w:r w:rsidRPr="00A77A75">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F84A2D" w:rsidRPr="00A77A75" w:rsidRDefault="00F84A2D" w:rsidP="00F84A2D">
            <w:pPr>
              <w:spacing w:line="276" w:lineRule="auto"/>
              <w:jc w:val="both"/>
              <w:rPr>
                <w:rFonts w:ascii="Times New Roman" w:eastAsia="Times New Roman" w:hAnsi="Times New Roman" w:cs="Times New Roman"/>
                <w:b/>
                <w:i/>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Pełny tekst komunikatu:</w:t>
            </w:r>
          </w:p>
          <w:p w:rsidR="00F84A2D" w:rsidRPr="00A77A75" w:rsidRDefault="00093086" w:rsidP="00F84A2D">
            <w:pPr>
              <w:spacing w:line="276" w:lineRule="auto"/>
              <w:jc w:val="both"/>
              <w:rPr>
                <w:rFonts w:ascii="Times New Roman" w:eastAsia="Times New Roman" w:hAnsi="Times New Roman" w:cs="Times New Roman"/>
                <w:b/>
                <w:sz w:val="24"/>
                <w:szCs w:val="24"/>
                <w:u w:val="single"/>
                <w:lang w:eastAsia="pl-PL"/>
              </w:rPr>
            </w:pPr>
            <w:hyperlink r:id="rId82" w:history="1">
              <w:r w:rsidR="00F84A2D" w:rsidRPr="00A77A75">
                <w:rPr>
                  <w:color w:val="0000FF"/>
                  <w:u w:val="single"/>
                </w:rPr>
                <w:t>https://www.rpo.gov.pl/pl/content/koronawirus-9-dpsow-na-lubelszczyznie-umozliwia-odwiedziny-mieszkancow</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1.</w:t>
            </w:r>
          </w:p>
        </w:tc>
        <w:tc>
          <w:tcPr>
            <w:tcW w:w="3119" w:type="dxa"/>
          </w:tcPr>
          <w:p w:rsidR="00F84A2D" w:rsidRPr="00E34B62" w:rsidRDefault="00F84A2D" w:rsidP="00F84A2D">
            <w:pPr>
              <w:spacing w:line="276" w:lineRule="auto"/>
              <w:rPr>
                <w:rFonts w:ascii="Times New Roman" w:hAnsi="Times New Roman" w:cs="Times New Roman"/>
                <w:b/>
                <w:sz w:val="24"/>
                <w:szCs w:val="24"/>
              </w:rPr>
            </w:pPr>
            <w:r w:rsidRPr="00E34B62">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29.07.</w:t>
            </w:r>
          </w:p>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Pełny tekst aktu:</w:t>
            </w:r>
          </w:p>
          <w:p w:rsidR="00F84A2D" w:rsidRPr="00E34B62" w:rsidRDefault="00093086" w:rsidP="00F84A2D">
            <w:pPr>
              <w:spacing w:line="276" w:lineRule="auto"/>
              <w:jc w:val="both"/>
              <w:rPr>
                <w:rFonts w:ascii="Times New Roman" w:eastAsia="Times New Roman" w:hAnsi="Times New Roman" w:cs="Times New Roman"/>
                <w:b/>
                <w:sz w:val="24"/>
                <w:szCs w:val="24"/>
                <w:u w:val="single"/>
                <w:lang w:eastAsia="pl-PL"/>
              </w:rPr>
            </w:pPr>
            <w:hyperlink r:id="rId83" w:history="1">
              <w:r w:rsidR="00F84A2D" w:rsidRPr="00E34B62">
                <w:rPr>
                  <w:rFonts w:ascii="Times New Roman" w:hAnsi="Times New Roman" w:cs="Times New Roman"/>
                  <w:color w:val="0000FF"/>
                  <w:sz w:val="24"/>
                  <w:szCs w:val="24"/>
                  <w:u w:val="single"/>
                </w:rPr>
                <w:t>http://dziennikustaw.gov.pl/D2020000129101.pdf</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2.</w:t>
            </w:r>
          </w:p>
        </w:tc>
        <w:tc>
          <w:tcPr>
            <w:tcW w:w="3119" w:type="dxa"/>
          </w:tcPr>
          <w:p w:rsidR="00F84A2D" w:rsidRPr="00E34B62" w:rsidRDefault="00F84A2D" w:rsidP="00F84A2D">
            <w:pPr>
              <w:spacing w:line="276" w:lineRule="auto"/>
              <w:rPr>
                <w:rFonts w:ascii="Times New Roman" w:hAnsi="Times New Roman" w:cs="Times New Roman"/>
                <w:b/>
                <w:sz w:val="24"/>
                <w:szCs w:val="24"/>
              </w:rPr>
            </w:pPr>
            <w:r w:rsidRPr="00E34B62">
              <w:rPr>
                <w:rFonts w:ascii="Times New Roman" w:hAnsi="Times New Roman" w:cs="Times New Roman"/>
                <w:sz w:val="24"/>
                <w:szCs w:val="24"/>
              </w:rPr>
              <w:t xml:space="preserve">Rozporządzenie Rady Ministrów z dnia 24 lipca 2020 r. zmieniające rozporządzenie w sprawie ustanowienia określonych ograniczeń, nakazów i </w:t>
            </w:r>
            <w:r w:rsidRPr="00E34B62">
              <w:rPr>
                <w:rFonts w:ascii="Times New Roman" w:hAnsi="Times New Roman" w:cs="Times New Roman"/>
                <w:sz w:val="24"/>
                <w:szCs w:val="24"/>
              </w:rPr>
              <w:lastRenderedPageBreak/>
              <w:t>zakazów w związku z wystąpieniem stanu epidemii</w:t>
            </w: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lastRenderedPageBreak/>
              <w:t>25.07.</w:t>
            </w:r>
          </w:p>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Wyciąg z treści uzasadnienia aktu:</w:t>
            </w:r>
          </w:p>
          <w:p w:rsidR="00F84A2D" w:rsidRPr="00E34B62" w:rsidRDefault="00F84A2D" w:rsidP="00F84A2D">
            <w:pPr>
              <w:spacing w:line="276" w:lineRule="auto"/>
              <w:jc w:val="both"/>
              <w:rPr>
                <w:rFonts w:ascii="Times New Roman" w:eastAsia="Times New Roman" w:hAnsi="Times New Roman" w:cs="Times New Roman"/>
                <w:b/>
                <w:i/>
                <w:sz w:val="24"/>
                <w:szCs w:val="24"/>
                <w:lang w:eastAsia="pl-PL"/>
              </w:rPr>
            </w:pPr>
            <w:r w:rsidRPr="00E34B62">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w:t>
            </w:r>
            <w:r w:rsidRPr="00E34B62">
              <w:rPr>
                <w:rFonts w:ascii="Times New Roman" w:hAnsi="Times New Roman" w:cs="Times New Roman"/>
                <w:i/>
                <w:sz w:val="24"/>
                <w:szCs w:val="24"/>
              </w:rPr>
              <w:lastRenderedPageBreak/>
              <w:t>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F84A2D" w:rsidRPr="00E34B62" w:rsidRDefault="00F84A2D" w:rsidP="00F84A2D">
            <w:pPr>
              <w:spacing w:line="276" w:lineRule="auto"/>
              <w:jc w:val="both"/>
              <w:rPr>
                <w:rFonts w:ascii="Times New Roman" w:eastAsia="Times New Roman" w:hAnsi="Times New Roman" w:cs="Times New Roman"/>
                <w:b/>
                <w:i/>
                <w:sz w:val="24"/>
                <w:szCs w:val="24"/>
                <w:u w:val="single"/>
                <w:lang w:eastAsia="pl-PL"/>
              </w:rPr>
            </w:pPr>
            <w:r w:rsidRPr="00E34B62">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Pełna treść aktu:</w:t>
            </w:r>
          </w:p>
          <w:p w:rsidR="00F84A2D" w:rsidRPr="00E34B62" w:rsidRDefault="00093086" w:rsidP="00F84A2D">
            <w:pPr>
              <w:spacing w:line="276" w:lineRule="auto"/>
              <w:jc w:val="both"/>
              <w:rPr>
                <w:rFonts w:ascii="Times New Roman" w:eastAsia="Times New Roman" w:hAnsi="Times New Roman" w:cs="Times New Roman"/>
                <w:b/>
                <w:i/>
                <w:sz w:val="24"/>
                <w:szCs w:val="24"/>
                <w:lang w:eastAsia="pl-PL"/>
              </w:rPr>
            </w:pPr>
            <w:hyperlink r:id="rId84" w:history="1">
              <w:r w:rsidR="00F84A2D" w:rsidRPr="00E34B62">
                <w:rPr>
                  <w:rFonts w:ascii="Times New Roman" w:hAnsi="Times New Roman" w:cs="Times New Roman"/>
                  <w:color w:val="0000FF"/>
                  <w:sz w:val="24"/>
                  <w:szCs w:val="24"/>
                  <w:u w:val="single"/>
                </w:rPr>
                <w:t>http://dziennikustaw.gov.pl/D2020000129201.pdf</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lastRenderedPageBreak/>
              <w:t>3.</w:t>
            </w:r>
          </w:p>
        </w:tc>
        <w:tc>
          <w:tcPr>
            <w:tcW w:w="3119" w:type="dxa"/>
          </w:tcPr>
          <w:p w:rsidR="00F84A2D" w:rsidRPr="00E34B62" w:rsidRDefault="00F84A2D" w:rsidP="00F84A2D">
            <w:pPr>
              <w:rPr>
                <w:rFonts w:ascii="Times New Roman" w:hAnsi="Times New Roman" w:cs="Times New Roman"/>
                <w:sz w:val="24"/>
                <w:szCs w:val="24"/>
              </w:rPr>
            </w:pPr>
            <w:r w:rsidRPr="00E34B62">
              <w:rPr>
                <w:rFonts w:ascii="Times New Roman" w:hAnsi="Times New Roman" w:cs="Times New Roman"/>
                <w:sz w:val="24"/>
                <w:szCs w:val="24"/>
              </w:rPr>
              <w:t>Komunikat Rzecznika Praw Obywatelskich z 24 lipca 2020 r. - Koronawirus. Łagodzenie obostrzeń w domach pomocy społecznej</w:t>
            </w:r>
          </w:p>
          <w:p w:rsidR="00F84A2D" w:rsidRPr="00E34B62" w:rsidRDefault="00F84A2D" w:rsidP="00F84A2D">
            <w:pPr>
              <w:spacing w:line="276" w:lineRule="auto"/>
              <w:rPr>
                <w:rFonts w:ascii="Times New Roman" w:hAnsi="Times New Roman" w:cs="Times New Roman"/>
                <w:b/>
                <w:sz w:val="24"/>
                <w:szCs w:val="24"/>
              </w:rPr>
            </w:pP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24.07.</w:t>
            </w:r>
          </w:p>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lastRenderedPageBreak/>
              <w:t>Takie zasady mają obowiązywać także w prywatnych placówkach opieki</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F84A2D" w:rsidRPr="00E34B62" w:rsidRDefault="00093086" w:rsidP="00F84A2D">
            <w:pPr>
              <w:spacing w:line="276" w:lineRule="auto"/>
              <w:jc w:val="both"/>
              <w:rPr>
                <w:rFonts w:ascii="Times New Roman" w:eastAsia="Times New Roman" w:hAnsi="Times New Roman" w:cs="Times New Roman"/>
                <w:b/>
                <w:sz w:val="24"/>
                <w:szCs w:val="24"/>
                <w:lang w:eastAsia="pl-PL"/>
              </w:rPr>
            </w:pPr>
            <w:hyperlink r:id="rId85" w:history="1">
              <w:r w:rsidR="00F84A2D" w:rsidRPr="00E34B62">
                <w:rPr>
                  <w:rFonts w:ascii="Times New Roman" w:hAnsi="Times New Roman" w:cs="Times New Roman"/>
                  <w:color w:val="0000FF"/>
                  <w:sz w:val="24"/>
                  <w:szCs w:val="24"/>
                  <w:u w:val="single"/>
                </w:rPr>
                <w:t>https://www.rpo.gov.pl/pl/content/koronawirus-lagodzenie-obostrzen-w-dps</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lastRenderedPageBreak/>
              <w:t>4.</w:t>
            </w:r>
          </w:p>
        </w:tc>
        <w:tc>
          <w:tcPr>
            <w:tcW w:w="3119" w:type="dxa"/>
          </w:tcPr>
          <w:p w:rsidR="00F84A2D" w:rsidRPr="00E34B62" w:rsidRDefault="00F84A2D" w:rsidP="00F84A2D">
            <w:pPr>
              <w:rPr>
                <w:rFonts w:ascii="Times New Roman" w:hAnsi="Times New Roman" w:cs="Times New Roman"/>
                <w:sz w:val="24"/>
                <w:szCs w:val="24"/>
              </w:rPr>
            </w:pPr>
            <w:r w:rsidRPr="00E34B62">
              <w:rPr>
                <w:rFonts w:ascii="Times New Roman" w:hAnsi="Times New Roman" w:cs="Times New Roman"/>
                <w:sz w:val="24"/>
                <w:szCs w:val="24"/>
              </w:rPr>
              <w:t>Komunikat Centrali NFZ z dnia 23 lipca 2020 r. - Narodowy Fundusz Zdrowia wznawia kontrole</w:t>
            </w:r>
          </w:p>
          <w:p w:rsidR="00F84A2D" w:rsidRPr="00E34B62" w:rsidRDefault="00F84A2D" w:rsidP="00F84A2D">
            <w:pPr>
              <w:spacing w:line="276" w:lineRule="auto"/>
              <w:rPr>
                <w:rFonts w:ascii="Times New Roman" w:hAnsi="Times New Roman" w:cs="Times New Roman"/>
                <w:b/>
                <w:sz w:val="24"/>
                <w:szCs w:val="24"/>
              </w:rPr>
            </w:pP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23.07.</w:t>
            </w:r>
          </w:p>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F84A2D" w:rsidRPr="00E34B62" w:rsidRDefault="00F84A2D" w:rsidP="00F84A2D">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34B62">
              <w:rPr>
                <w:rFonts w:ascii="Times New Roman" w:eastAsia="Times New Roman" w:hAnsi="Times New Roman" w:cs="Times New Roman"/>
                <w:bCs/>
                <w:i/>
                <w:color w:val="0F0F0F"/>
                <w:sz w:val="24"/>
                <w:szCs w:val="24"/>
                <w:lang w:eastAsia="pl-PL"/>
              </w:rPr>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F84A2D" w:rsidRPr="00E34B62" w:rsidRDefault="00093086" w:rsidP="00F84A2D">
            <w:pPr>
              <w:spacing w:line="276" w:lineRule="auto"/>
              <w:jc w:val="both"/>
              <w:rPr>
                <w:rFonts w:ascii="Times New Roman" w:eastAsia="Times New Roman" w:hAnsi="Times New Roman" w:cs="Times New Roman"/>
                <w:b/>
                <w:sz w:val="24"/>
                <w:szCs w:val="24"/>
                <w:lang w:eastAsia="pl-PL"/>
              </w:rPr>
            </w:pPr>
            <w:hyperlink r:id="rId86" w:history="1">
              <w:r w:rsidR="00F84A2D" w:rsidRPr="00E34B62">
                <w:rPr>
                  <w:rFonts w:ascii="Times New Roman" w:hAnsi="Times New Roman" w:cs="Times New Roman"/>
                  <w:color w:val="0000FF"/>
                  <w:sz w:val="24"/>
                  <w:szCs w:val="24"/>
                  <w:u w:val="single"/>
                </w:rPr>
                <w:t>https://www.nfz.gov.pl/aktualnosci/aktualnosci-centrali/narodowy-fundusz-zdrowia-wznawia-kontrole,7766.html</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1.</w:t>
            </w:r>
          </w:p>
        </w:tc>
        <w:tc>
          <w:tcPr>
            <w:tcW w:w="3119" w:type="dxa"/>
          </w:tcPr>
          <w:p w:rsidR="00F84A2D" w:rsidRPr="00C4318D" w:rsidRDefault="00F84A2D" w:rsidP="00F84A2D">
            <w:pPr>
              <w:rPr>
                <w:rFonts w:ascii="Times New Roman" w:hAnsi="Times New Roman" w:cs="Times New Roman"/>
                <w:sz w:val="24"/>
                <w:szCs w:val="24"/>
              </w:rPr>
            </w:pPr>
            <w:r w:rsidRPr="00C4318D">
              <w:rPr>
                <w:rFonts w:ascii="Times New Roman" w:hAnsi="Times New Roman" w:cs="Times New Roman"/>
                <w:sz w:val="24"/>
                <w:szCs w:val="24"/>
              </w:rPr>
              <w:t>Komunikat Rzecznika Praw Pacjentów z 22 lipca 2020 r. - Posiedzenie Komisji Zdrowia ws. projektu ustawy o Funduszu Medycznym</w:t>
            </w:r>
          </w:p>
          <w:p w:rsidR="00F84A2D" w:rsidRPr="00C4318D" w:rsidRDefault="00F84A2D" w:rsidP="00F84A2D">
            <w:pPr>
              <w:spacing w:line="276" w:lineRule="auto"/>
              <w:rPr>
                <w:rFonts w:ascii="Times New Roman" w:hAnsi="Times New Roman" w:cs="Times New Roman"/>
                <w:b/>
                <w:sz w:val="24"/>
                <w:szCs w:val="24"/>
              </w:rPr>
            </w:pPr>
          </w:p>
        </w:tc>
        <w:tc>
          <w:tcPr>
            <w:tcW w:w="964"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komunikatu:</w:t>
            </w:r>
          </w:p>
          <w:p w:rsidR="00F84A2D" w:rsidRPr="00C4318D" w:rsidRDefault="00F84A2D" w:rsidP="00F84A2D">
            <w:pPr>
              <w:spacing w:line="276" w:lineRule="auto"/>
              <w:jc w:val="both"/>
              <w:rPr>
                <w:rFonts w:ascii="Times New Roman" w:hAnsi="Times New Roman" w:cs="Times New Roman"/>
                <w:i/>
                <w:color w:val="1B1B1B"/>
                <w:sz w:val="24"/>
                <w:szCs w:val="24"/>
                <w:shd w:val="clear" w:color="auto" w:fill="FFFFFF"/>
              </w:rPr>
            </w:pPr>
            <w:r w:rsidRPr="00C4318D">
              <w:rPr>
                <w:rFonts w:ascii="Times New Roman" w:hAnsi="Times New Roman" w:cs="Times New Roman"/>
                <w:i/>
                <w:color w:val="1B1B1B"/>
                <w:sz w:val="24"/>
                <w:szCs w:val="24"/>
                <w:shd w:val="clear" w:color="auto" w:fill="FFFFFF"/>
              </w:rPr>
              <w:t>Rzecznik Praw Pacjenta pozytywnie ocenił też wiele celów, opisanych w projekcie ustawy, </w:t>
            </w:r>
            <w:r w:rsidRPr="00C4318D">
              <w:rPr>
                <w:rFonts w:ascii="Times New Roman" w:hAnsi="Times New Roman" w:cs="Times New Roman"/>
                <w:i/>
                <w:color w:val="212529"/>
                <w:sz w:val="24"/>
                <w:szCs w:val="24"/>
                <w:shd w:val="clear" w:color="auto" w:fill="FFFFFF"/>
              </w:rPr>
              <w:t>jak np. </w:t>
            </w:r>
            <w:r w:rsidRPr="00C4318D">
              <w:rPr>
                <w:rStyle w:val="Pogrubienie"/>
                <w:rFonts w:ascii="Times New Roman" w:hAnsi="Times New Roman" w:cs="Times New Roman"/>
                <w:i/>
                <w:color w:val="212529"/>
                <w:sz w:val="24"/>
                <w:szCs w:val="24"/>
                <w:shd w:val="clear" w:color="auto" w:fill="FFFFFF"/>
              </w:rPr>
              <w:t>bezlimitowe finansowanie świadczeń </w:t>
            </w:r>
            <w:r w:rsidRPr="00C4318D">
              <w:rPr>
                <w:rFonts w:ascii="Times New Roman" w:hAnsi="Times New Roman" w:cs="Times New Roman"/>
                <w:i/>
                <w:color w:val="1B1B1B"/>
                <w:sz w:val="24"/>
                <w:szCs w:val="24"/>
                <w:shd w:val="clear" w:color="auto" w:fill="FFFFFF"/>
              </w:rPr>
              <w:t>specjalistycznych i szpitalnych </w:t>
            </w:r>
            <w:r w:rsidRPr="00C4318D">
              <w:rPr>
                <w:rStyle w:val="Pogrubienie"/>
                <w:rFonts w:ascii="Times New Roman" w:hAnsi="Times New Roman" w:cs="Times New Roman"/>
                <w:i/>
                <w:color w:val="212529"/>
                <w:sz w:val="24"/>
                <w:szCs w:val="24"/>
                <w:shd w:val="clear" w:color="auto" w:fill="FFFFFF"/>
              </w:rPr>
              <w:t>dla dzieci i młodzieży do 18 roku życia</w:t>
            </w:r>
            <w:r w:rsidRPr="00C4318D">
              <w:rPr>
                <w:rFonts w:ascii="Times New Roman" w:hAnsi="Times New Roman" w:cs="Times New Roman"/>
                <w:i/>
                <w:color w:val="212529"/>
                <w:sz w:val="24"/>
                <w:szCs w:val="24"/>
                <w:shd w:val="clear" w:color="auto" w:fill="FFFFFF"/>
              </w:rPr>
              <w:t>.</w:t>
            </w:r>
            <w:r w:rsidRPr="00C4318D">
              <w:rPr>
                <w:rStyle w:val="Pogrubienie"/>
                <w:rFonts w:ascii="Times New Roman" w:hAnsi="Times New Roman" w:cs="Times New Roman"/>
                <w:i/>
                <w:color w:val="212529"/>
                <w:sz w:val="24"/>
                <w:szCs w:val="24"/>
                <w:shd w:val="clear" w:color="auto" w:fill="FFFFFF"/>
              </w:rPr>
              <w:t> </w:t>
            </w:r>
            <w:r w:rsidRPr="00C4318D">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C4318D">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C4318D">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F84A2D" w:rsidRPr="00C4318D" w:rsidRDefault="00F84A2D" w:rsidP="00F84A2D">
            <w:pPr>
              <w:spacing w:line="276" w:lineRule="auto"/>
              <w:jc w:val="both"/>
              <w:rPr>
                <w:rFonts w:ascii="Times New Roman" w:hAnsi="Times New Roman" w:cs="Times New Roman"/>
                <w:b/>
                <w:color w:val="1B1B1B"/>
                <w:sz w:val="24"/>
                <w:szCs w:val="24"/>
                <w:shd w:val="clear" w:color="auto" w:fill="FFFFFF"/>
              </w:rPr>
            </w:pPr>
          </w:p>
          <w:p w:rsidR="00F84A2D" w:rsidRPr="00C4318D" w:rsidRDefault="00F84A2D" w:rsidP="00F84A2D">
            <w:pPr>
              <w:spacing w:line="276" w:lineRule="auto"/>
              <w:jc w:val="both"/>
              <w:rPr>
                <w:rFonts w:ascii="Times New Roman" w:hAnsi="Times New Roman" w:cs="Times New Roman"/>
                <w:b/>
                <w:color w:val="1B1B1B"/>
                <w:sz w:val="24"/>
                <w:szCs w:val="24"/>
                <w:shd w:val="clear" w:color="auto" w:fill="FFFFFF"/>
              </w:rPr>
            </w:pPr>
            <w:r w:rsidRPr="00C4318D">
              <w:rPr>
                <w:rFonts w:ascii="Times New Roman" w:hAnsi="Times New Roman" w:cs="Times New Roman"/>
                <w:b/>
                <w:color w:val="1B1B1B"/>
                <w:sz w:val="24"/>
                <w:szCs w:val="24"/>
                <w:shd w:val="clear" w:color="auto" w:fill="FFFFFF"/>
              </w:rPr>
              <w:t>Pełna treść komunikatu:</w:t>
            </w:r>
          </w:p>
          <w:p w:rsidR="00F84A2D" w:rsidRPr="00C4318D" w:rsidRDefault="00093086" w:rsidP="00F84A2D">
            <w:pPr>
              <w:spacing w:line="276" w:lineRule="auto"/>
              <w:jc w:val="both"/>
              <w:rPr>
                <w:rFonts w:ascii="Times New Roman" w:eastAsia="Times New Roman" w:hAnsi="Times New Roman" w:cs="Times New Roman"/>
                <w:i/>
                <w:sz w:val="24"/>
                <w:szCs w:val="24"/>
                <w:lang w:eastAsia="pl-PL"/>
              </w:rPr>
            </w:pPr>
            <w:hyperlink r:id="rId87" w:history="1">
              <w:r w:rsidR="00F84A2D" w:rsidRPr="00C4318D">
                <w:rPr>
                  <w:rFonts w:ascii="Times New Roman" w:hAnsi="Times New Roman" w:cs="Times New Roman"/>
                  <w:color w:val="0000FF"/>
                  <w:sz w:val="24"/>
                  <w:szCs w:val="24"/>
                  <w:u w:val="single"/>
                </w:rPr>
                <w:t>https://www.gov.pl/web/rpp/posiedzenie-komisji-zdrowia-ws-projektu-ustawy-o-funduszu-medycznym</w:t>
              </w:r>
            </w:hyperlink>
          </w:p>
        </w:tc>
      </w:tr>
      <w:tr w:rsidR="00F84A2D" w:rsidRPr="008F66B4" w:rsidTr="008737C5">
        <w:tc>
          <w:tcPr>
            <w:tcW w:w="992"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2.</w:t>
            </w:r>
          </w:p>
        </w:tc>
        <w:tc>
          <w:tcPr>
            <w:tcW w:w="3119" w:type="dxa"/>
          </w:tcPr>
          <w:p w:rsidR="00F84A2D" w:rsidRPr="00C4318D" w:rsidRDefault="00093086" w:rsidP="00F84A2D">
            <w:pPr>
              <w:rPr>
                <w:rFonts w:ascii="Times New Roman" w:hAnsi="Times New Roman" w:cs="Times New Roman"/>
                <w:color w:val="FF0000"/>
                <w:sz w:val="24"/>
                <w:szCs w:val="24"/>
              </w:rPr>
            </w:pPr>
            <w:hyperlink r:id="rId88" w:history="1">
              <w:r w:rsidR="00F84A2D" w:rsidRPr="00C4318D">
                <w:rPr>
                  <w:rStyle w:val="Hipercze"/>
                  <w:rFonts w:ascii="Times New Roman" w:hAnsi="Times New Roman" w:cs="Times New Roman"/>
                  <w:color w:val="FF0000"/>
                  <w:sz w:val="24"/>
                  <w:szCs w:val="24"/>
                  <w:u w:val="none"/>
                </w:rPr>
                <w:t xml:space="preserve">Rozporządzenie Ministra Zdrowia z dnia 20 lipca 2020 r. zmieniające rozporządzenie w sprawie standardów w </w:t>
              </w:r>
              <w:r w:rsidR="00F84A2D" w:rsidRPr="00C4318D">
                <w:rPr>
                  <w:rStyle w:val="Hipercze"/>
                  <w:rFonts w:ascii="Times New Roman" w:hAnsi="Times New Roman" w:cs="Times New Roman"/>
                  <w:color w:val="FF0000"/>
                  <w:sz w:val="24"/>
                  <w:szCs w:val="24"/>
                  <w:u w:val="none"/>
                </w:rPr>
                <w:lastRenderedPageBreak/>
                <w:t>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F84A2D" w:rsidRPr="00C4318D" w:rsidRDefault="00F84A2D" w:rsidP="00F84A2D">
            <w:pPr>
              <w:spacing w:line="276" w:lineRule="auto"/>
              <w:rPr>
                <w:rFonts w:ascii="Times New Roman" w:hAnsi="Times New Roman" w:cs="Times New Roman"/>
                <w:b/>
                <w:sz w:val="24"/>
                <w:szCs w:val="24"/>
              </w:rPr>
            </w:pPr>
          </w:p>
        </w:tc>
        <w:tc>
          <w:tcPr>
            <w:tcW w:w="964" w:type="dxa"/>
          </w:tcPr>
          <w:p w:rsidR="00F84A2D" w:rsidRPr="00C4318D" w:rsidRDefault="00F84A2D" w:rsidP="00F84A2D">
            <w:pPr>
              <w:spacing w:line="276" w:lineRule="auto"/>
              <w:jc w:val="center"/>
              <w:rPr>
                <w:rFonts w:ascii="Times New Roman" w:eastAsia="Times New Roman" w:hAnsi="Times New Roman" w:cs="Times New Roman"/>
                <w:sz w:val="24"/>
                <w:szCs w:val="24"/>
                <w:lang w:eastAsia="pl-PL"/>
              </w:rPr>
            </w:pPr>
            <w:r w:rsidRPr="00C4318D">
              <w:rPr>
                <w:rFonts w:ascii="Times New Roman" w:eastAsia="Times New Roman" w:hAnsi="Times New Roman" w:cs="Times New Roman"/>
                <w:sz w:val="24"/>
                <w:szCs w:val="24"/>
                <w:lang w:eastAsia="pl-PL"/>
              </w:rPr>
              <w:lastRenderedPageBreak/>
              <w:t>23.07.</w:t>
            </w:r>
          </w:p>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sz w:val="24"/>
                <w:szCs w:val="24"/>
                <w:lang w:eastAsia="pl-PL"/>
              </w:rPr>
              <w:t>2020 r</w:t>
            </w:r>
            <w:r w:rsidRPr="00C4318D">
              <w:rPr>
                <w:rFonts w:ascii="Times New Roman" w:eastAsia="Times New Roman" w:hAnsi="Times New Roman" w:cs="Times New Roman"/>
                <w:b/>
                <w:sz w:val="24"/>
                <w:szCs w:val="24"/>
                <w:lang w:eastAsia="pl-PL"/>
              </w:rPr>
              <w:t>.</w:t>
            </w:r>
          </w:p>
        </w:tc>
        <w:tc>
          <w:tcPr>
            <w:tcW w:w="5840" w:type="dxa"/>
          </w:tcPr>
          <w:p w:rsidR="00F84A2D" w:rsidRPr="00C4318D" w:rsidRDefault="00F84A2D" w:rsidP="00F84A2D">
            <w:pPr>
              <w:spacing w:line="276" w:lineRule="auto"/>
              <w:jc w:val="both"/>
              <w:rPr>
                <w:rFonts w:ascii="Times New Roman" w:eastAsia="Times New Roman" w:hAnsi="Times New Roman" w:cs="Times New Roman"/>
                <w:b/>
                <w:color w:val="FF0000"/>
                <w:sz w:val="24"/>
                <w:szCs w:val="24"/>
                <w:lang w:eastAsia="pl-PL"/>
              </w:rPr>
            </w:pPr>
            <w:r w:rsidRPr="00C4318D">
              <w:rPr>
                <w:rFonts w:ascii="Times New Roman" w:eastAsia="Times New Roman" w:hAnsi="Times New Roman" w:cs="Times New Roman"/>
                <w:b/>
                <w:color w:val="FF0000"/>
                <w:sz w:val="24"/>
                <w:szCs w:val="24"/>
                <w:lang w:eastAsia="pl-PL"/>
              </w:rPr>
              <w:t>Dotyczy kwestii dodatków do wynagrodzenia za pracę w jednym miejscu:</w:t>
            </w:r>
          </w:p>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p>
          <w:p w:rsidR="00F84A2D" w:rsidRPr="00C4318D" w:rsidRDefault="00F84A2D" w:rsidP="00F84A2D">
            <w:pPr>
              <w:spacing w:line="276" w:lineRule="auto"/>
              <w:jc w:val="both"/>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lastRenderedPageBreak/>
              <w:t>Wyciąg z treści uzasadnienia:</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Projekt określa również, że osoby objęte ograniczeniem będą mogły udzielać świadczeń opieki zdrowotnej pacjentom innym niż z podejrzeniem lub zakażeniem wirusem SARS-CoV-2 w przypadku, w którym </w:t>
            </w:r>
            <w:r w:rsidRPr="00C4318D">
              <w:rPr>
                <w:rFonts w:ascii="Times New Roman" w:eastAsia="Times New Roman" w:hAnsi="Times New Roman" w:cs="Times New Roman"/>
                <w:bCs/>
                <w:i/>
                <w:sz w:val="24"/>
                <w:szCs w:val="24"/>
                <w:lang w:eastAsia="pl-PL"/>
              </w:rPr>
              <w:lastRenderedPageBreak/>
              <w:t>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F84A2D" w:rsidRPr="00C4318D" w:rsidRDefault="00F84A2D" w:rsidP="00F84A2D">
            <w:pPr>
              <w:spacing w:line="276" w:lineRule="auto"/>
              <w:jc w:val="both"/>
              <w:rPr>
                <w:rFonts w:ascii="Times New Roman" w:eastAsia="Times New Roman" w:hAnsi="Times New Roman" w:cs="Times New Roman"/>
                <w:b/>
                <w:i/>
                <w:sz w:val="24"/>
                <w:szCs w:val="24"/>
                <w:lang w:eastAsia="pl-PL"/>
              </w:rPr>
            </w:pPr>
            <w:r w:rsidRPr="00C4318D">
              <w:rPr>
                <w:rFonts w:ascii="Times New Roman" w:eastAsia="Times New Roman" w:hAnsi="Times New Roman" w:cs="Times New Roman"/>
                <w:i/>
                <w:sz w:val="24"/>
                <w:szCs w:val="24"/>
                <w:lang w:eastAsia="pl-PL"/>
              </w:rPr>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F84A2D" w:rsidRPr="00C4318D" w:rsidRDefault="00F84A2D" w:rsidP="00F84A2D">
            <w:pPr>
              <w:spacing w:line="276" w:lineRule="auto"/>
              <w:rPr>
                <w:rFonts w:ascii="Times New Roman" w:eastAsia="Times New Roman" w:hAnsi="Times New Roman" w:cs="Times New Roman"/>
                <w:b/>
                <w:i/>
                <w:sz w:val="24"/>
                <w:szCs w:val="24"/>
                <w:lang w:eastAsia="pl-PL"/>
              </w:rPr>
            </w:pPr>
            <w:r w:rsidRPr="00C4318D">
              <w:rPr>
                <w:rFonts w:ascii="Times New Roman" w:hAnsi="Times New Roman" w:cs="Times New Roman"/>
                <w:i/>
                <w:sz w:val="24"/>
                <w:szCs w:val="24"/>
              </w:rPr>
              <w:t>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w:t>
            </w:r>
            <w:r w:rsidRPr="00C4318D">
              <w:rPr>
                <w:rFonts w:ascii="Times New Roman" w:eastAsia="Times New Roman" w:hAnsi="Times New Roman" w:cs="Times New Roman"/>
                <w:bCs/>
                <w:i/>
                <w:sz w:val="24"/>
                <w:szCs w:val="24"/>
                <w:lang w:eastAsia="pl-PL"/>
              </w:rPr>
              <w:lastRenderedPageBreak/>
              <w:t xml:space="preserve">dyrektorów oddziałów wojewódzkich Narodowego Funduszu Zdrowia w terminie 10 dni od dnia wejścia w życie niniejszej nowelizacji. </w:t>
            </w:r>
          </w:p>
          <w:p w:rsidR="00F84A2D" w:rsidRPr="00C4318D" w:rsidRDefault="00F84A2D" w:rsidP="00F84A2D">
            <w:pPr>
              <w:spacing w:line="276" w:lineRule="auto"/>
              <w:rPr>
                <w:rFonts w:ascii="Times New Roman" w:eastAsia="Times New Roman" w:hAnsi="Times New Roman" w:cs="Times New Roman"/>
                <w:b/>
                <w:sz w:val="24"/>
                <w:szCs w:val="24"/>
                <w:lang w:eastAsia="pl-PL"/>
              </w:rPr>
            </w:pPr>
          </w:p>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projektu aktu i uzasadnienia:</w:t>
            </w:r>
          </w:p>
          <w:p w:rsidR="00F84A2D" w:rsidRPr="00C4318D" w:rsidRDefault="00093086" w:rsidP="00F84A2D">
            <w:pPr>
              <w:spacing w:line="276" w:lineRule="auto"/>
              <w:rPr>
                <w:rFonts w:ascii="Times New Roman" w:eastAsia="Times New Roman" w:hAnsi="Times New Roman" w:cs="Times New Roman"/>
                <w:b/>
                <w:sz w:val="24"/>
                <w:szCs w:val="24"/>
                <w:lang w:eastAsia="pl-PL"/>
              </w:rPr>
            </w:pPr>
            <w:hyperlink r:id="rId89" w:anchor="12701778" w:history="1">
              <w:r w:rsidR="00F84A2D" w:rsidRPr="00C4318D">
                <w:rPr>
                  <w:rFonts w:ascii="Times New Roman" w:hAnsi="Times New Roman" w:cs="Times New Roman"/>
                  <w:color w:val="0000FF"/>
                  <w:sz w:val="24"/>
                  <w:szCs w:val="24"/>
                  <w:u w:val="single"/>
                </w:rPr>
                <w:t>https://legislacja.gov.pl/projekt/12336202/katalog/12701778#12701778</w:t>
              </w:r>
            </w:hyperlink>
          </w:p>
          <w:p w:rsidR="00F84A2D" w:rsidRPr="00C4318D" w:rsidRDefault="00F84A2D" w:rsidP="00F84A2D">
            <w:pPr>
              <w:spacing w:line="276" w:lineRule="auto"/>
              <w:rPr>
                <w:rFonts w:ascii="Times New Roman" w:eastAsia="Times New Roman" w:hAnsi="Times New Roman" w:cs="Times New Roman"/>
                <w:b/>
                <w:sz w:val="24"/>
                <w:szCs w:val="24"/>
                <w:lang w:eastAsia="pl-PL"/>
              </w:rPr>
            </w:pPr>
          </w:p>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aktu:</w:t>
            </w:r>
          </w:p>
          <w:p w:rsidR="00F84A2D" w:rsidRPr="00C4318D" w:rsidRDefault="00093086" w:rsidP="00F84A2D">
            <w:pPr>
              <w:spacing w:line="276" w:lineRule="auto"/>
              <w:rPr>
                <w:rFonts w:ascii="Times New Roman" w:eastAsia="Times New Roman" w:hAnsi="Times New Roman" w:cs="Times New Roman"/>
                <w:b/>
                <w:sz w:val="24"/>
                <w:szCs w:val="24"/>
                <w:lang w:eastAsia="pl-PL"/>
              </w:rPr>
            </w:pPr>
            <w:hyperlink r:id="rId90" w:history="1">
              <w:r w:rsidR="00F84A2D" w:rsidRPr="00C4318D">
                <w:rPr>
                  <w:rFonts w:ascii="Times New Roman" w:hAnsi="Times New Roman" w:cs="Times New Roman"/>
                  <w:color w:val="0000FF"/>
                  <w:sz w:val="24"/>
                  <w:szCs w:val="24"/>
                  <w:u w:val="single"/>
                </w:rPr>
                <w:t>http://dziennikustaw.gov.pl/D2020000127501.pdf</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1.</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093086" w:rsidP="00F84A2D">
            <w:pPr>
              <w:rPr>
                <w:rFonts w:ascii="Times New Roman" w:eastAsia="Times New Roman" w:hAnsi="Times New Roman" w:cs="Times New Roman"/>
                <w:b/>
                <w:sz w:val="24"/>
                <w:szCs w:val="24"/>
                <w:lang w:eastAsia="pl-PL"/>
              </w:rPr>
            </w:pPr>
            <w:hyperlink r:id="rId91" w:history="1">
              <w:r w:rsidR="00F84A2D" w:rsidRPr="00925D8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2.</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w:t>
            </w:r>
            <w:r>
              <w:rPr>
                <w:rFonts w:ascii="Times New Roman" w:hAnsi="Times New Roman" w:cs="Times New Roman"/>
                <w:sz w:val="24"/>
                <w:szCs w:val="24"/>
              </w:rPr>
              <w:t>2</w:t>
            </w:r>
            <w:r w:rsidRPr="00925D85">
              <w:rPr>
                <w:rFonts w:ascii="Times New Roman" w:hAnsi="Times New Roman" w:cs="Times New Roman"/>
                <w:sz w:val="24"/>
                <w:szCs w:val="24"/>
              </w:rPr>
              <w:t xml:space="preserve"> lipca 2020 r. - MZ próbuje rozwiązać problem braku placówek do terapii zaburzeń seksualnych</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Pr="00925D85">
              <w:rPr>
                <w:rFonts w:ascii="Times New Roman" w:eastAsia="Times New Roman" w:hAnsi="Times New Roman" w:cs="Times New Roman"/>
                <w:sz w:val="24"/>
                <w:szCs w:val="24"/>
                <w:lang w:eastAsia="pl-PL"/>
              </w:rPr>
              <w:t>.07.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F84A2D" w:rsidRPr="00925D8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F84A2D" w:rsidRPr="00925D85" w:rsidRDefault="00093086"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92" w:history="1">
              <w:r w:rsidR="00F84A2D" w:rsidRPr="00925D85">
                <w:rPr>
                  <w:rFonts w:ascii="Times New Roman" w:hAnsi="Times New Roman" w:cs="Times New Roman"/>
                  <w:color w:val="0000FF"/>
                  <w:sz w:val="24"/>
                  <w:szCs w:val="24"/>
                  <w:u w:val="single"/>
                </w:rPr>
                <w:t>https://www.rpo.gov.pl/pl/content/mz-do-rpo-problemy-terapii-zaburzen-seksualnych-wobec-osob-ktorym-sad-ja-nakazal</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3.</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 xml:space="preserve">Komunikat Rzecznika Praw Obywatelskich z 21 lipca 2020 r. - Dane o próbach samobójczych mają służyć </w:t>
            </w:r>
            <w:r w:rsidRPr="00925D85">
              <w:rPr>
                <w:rFonts w:ascii="Times New Roman" w:hAnsi="Times New Roman" w:cs="Times New Roman"/>
                <w:sz w:val="24"/>
                <w:szCs w:val="24"/>
              </w:rPr>
              <w:lastRenderedPageBreak/>
              <w:t>profilaktyce. Resort zdrowia odpowiada RPO</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lastRenderedPageBreak/>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lastRenderedPageBreak/>
              <w:t>Bez danych przetwarzanych przez specjalistów na etapie konsultacji, interwencji, leczenia czy rehabilitacji nie ma możliwości rzetelnej oceny zagrożenia</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F84A2D" w:rsidRPr="00925D8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Tak wiceminister zdrowia Waldemar Kraska odpowiedział Rzecznikowi Praw Obywatelskich na wystąpienie ws. doniesień mediów, że zespół roboczy ds. prewencji samobójstw i depresji przy Radzie ds. Zdrowia Publicznego MZ podjął uchwałę w sprawie konieczności podjęcia prac nad Krajową Bazą Danych na rzecz Monitorowania i Profilaktyki Zachowań Samobójczych.</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F84A2D" w:rsidRPr="00925D85" w:rsidRDefault="00093086" w:rsidP="00F84A2D">
            <w:pPr>
              <w:spacing w:line="276" w:lineRule="auto"/>
              <w:jc w:val="both"/>
              <w:rPr>
                <w:rFonts w:ascii="Times New Roman" w:eastAsia="Times New Roman" w:hAnsi="Times New Roman" w:cs="Times New Roman"/>
                <w:b/>
                <w:sz w:val="24"/>
                <w:szCs w:val="24"/>
                <w:u w:val="single"/>
                <w:lang w:eastAsia="pl-PL"/>
              </w:rPr>
            </w:pPr>
            <w:hyperlink r:id="rId93" w:history="1">
              <w:r w:rsidR="00F84A2D" w:rsidRPr="00925D85">
                <w:rPr>
                  <w:rFonts w:ascii="Times New Roman" w:hAnsi="Times New Roman" w:cs="Times New Roman"/>
                  <w:color w:val="0000FF"/>
                  <w:sz w:val="24"/>
                  <w:szCs w:val="24"/>
                  <w:u w:val="single"/>
                </w:rPr>
                <w:t>https://www.rpo.gov.pl/pl/content/mz-do-rpo-dane-o-probach-samobojczych-maja-sluzyc-profilaktyce</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4.</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Rzecznika Praw Pacjenta z dnia 21 lipca 2020 r. - Prezes UODO i Rzecznik Praw Pacjenta zacieśniają współpracę</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Wyciąg z treści komunikatu:</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 i zawartego porozumienia:</w:t>
            </w:r>
          </w:p>
          <w:p w:rsidR="00F84A2D" w:rsidRPr="00925D85" w:rsidRDefault="00093086" w:rsidP="00F84A2D">
            <w:pPr>
              <w:spacing w:line="276" w:lineRule="auto"/>
              <w:jc w:val="both"/>
              <w:rPr>
                <w:rFonts w:ascii="Times New Roman" w:eastAsia="Times New Roman" w:hAnsi="Times New Roman" w:cs="Times New Roman"/>
                <w:b/>
                <w:sz w:val="24"/>
                <w:szCs w:val="24"/>
                <w:u w:val="single"/>
                <w:lang w:eastAsia="pl-PL"/>
              </w:rPr>
            </w:pPr>
            <w:hyperlink r:id="rId94" w:history="1">
              <w:r w:rsidR="00F84A2D" w:rsidRPr="00925D85">
                <w:rPr>
                  <w:rFonts w:ascii="Times New Roman" w:hAnsi="Times New Roman" w:cs="Times New Roman"/>
                  <w:color w:val="0000FF"/>
                  <w:sz w:val="24"/>
                  <w:szCs w:val="24"/>
                  <w:u w:val="single"/>
                </w:rPr>
                <w:t>https://www.gov.pl/web/rpp/prezes-uodo-i-rzecznik-praw-pacjenta-zaciesniaja-wspolprace</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b/>
                <w:color w:val="000000" w:themeColor="text1"/>
                <w:sz w:val="24"/>
                <w:szCs w:val="24"/>
                <w:lang w:eastAsia="pl-PL"/>
              </w:rPr>
              <w:t>5.</w:t>
            </w:r>
          </w:p>
        </w:tc>
        <w:tc>
          <w:tcPr>
            <w:tcW w:w="3119" w:type="dxa"/>
          </w:tcPr>
          <w:p w:rsidR="00F84A2D" w:rsidRPr="00925D85" w:rsidRDefault="00F84A2D" w:rsidP="00F84A2D">
            <w:pPr>
              <w:spacing w:line="276" w:lineRule="auto"/>
              <w:rPr>
                <w:rFonts w:ascii="Times New Roman" w:hAnsi="Times New Roman" w:cs="Times New Roman"/>
                <w:b/>
                <w:color w:val="000000" w:themeColor="text1"/>
                <w:sz w:val="24"/>
                <w:szCs w:val="24"/>
              </w:rPr>
            </w:pPr>
            <w:r w:rsidRPr="00925D8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F84A2D" w:rsidRPr="00925D8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22.07.</w:t>
            </w:r>
          </w:p>
          <w:p w:rsidR="00F84A2D" w:rsidRPr="00925D8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2020 r.</w:t>
            </w:r>
            <w:r w:rsidRPr="00925D8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925D8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25D85">
              <w:rPr>
                <w:rFonts w:ascii="Times New Roman" w:eastAsia="Times New Roman" w:hAnsi="Times New Roman" w:cs="Times New Roman"/>
                <w:b/>
                <w:color w:val="000000" w:themeColor="text1"/>
                <w:sz w:val="24"/>
                <w:szCs w:val="24"/>
                <w:u w:val="single"/>
                <w:lang w:eastAsia="pl-PL"/>
              </w:rPr>
              <w:t>Wyciąg z treści aktu:</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3. Do zadań Zespołu należy: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1) analiza standardów międzynarodowych związanych ze zwalczaniem COVID-19;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3) opracowanie strategii testowania osób pod kątem zakażenia wirusem SARS-CoV-2;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4) analiza dotychczasowego przygotowania i funkcjonowania zakaźnych szpitali jednoimiennych;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lastRenderedPageBreak/>
              <w:t xml:space="preserve">5) opracowanie strategii działania zakaźnych szpitali jednoimiennych;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F84A2D" w:rsidRPr="00925D85" w:rsidRDefault="00F84A2D" w:rsidP="00F84A2D">
            <w:pPr>
              <w:spacing w:line="276" w:lineRule="auto"/>
              <w:jc w:val="both"/>
              <w:rPr>
                <w:rFonts w:ascii="Times New Roman" w:hAnsi="Times New Roman" w:cs="Times New Roman"/>
                <w:color w:val="000000" w:themeColor="text1"/>
                <w:sz w:val="24"/>
                <w:szCs w:val="24"/>
              </w:rPr>
            </w:pP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9. Zespół zakończy swoją działalność po zaakceptowaniu przez ministra właściwego do spraw zdrowia ocen, analiz i strategii, o których mowa w § 3, nie później jednak niż z dniem 30 września 2020 r., z tym, że strategie, o których mowa w § 3 pkt 5 i 6, Zespół przedłoży ministrowi właściwemu do spraw zdrowia do dnia 31 sierpnia 2020 r.</w:t>
            </w:r>
          </w:p>
          <w:p w:rsidR="00F84A2D" w:rsidRPr="00925D85" w:rsidRDefault="00F84A2D" w:rsidP="00F84A2D">
            <w:pPr>
              <w:spacing w:line="276" w:lineRule="auto"/>
              <w:jc w:val="both"/>
              <w:rPr>
                <w:rFonts w:ascii="Times New Roman" w:hAnsi="Times New Roman" w:cs="Times New Roman"/>
                <w:color w:val="000000" w:themeColor="text1"/>
                <w:sz w:val="24"/>
                <w:szCs w:val="24"/>
              </w:rPr>
            </w:pPr>
          </w:p>
          <w:p w:rsidR="00F84A2D" w:rsidRPr="00925D85" w:rsidRDefault="00F84A2D" w:rsidP="00F84A2D">
            <w:pPr>
              <w:spacing w:line="276" w:lineRule="auto"/>
              <w:jc w:val="both"/>
              <w:rPr>
                <w:rFonts w:ascii="Times New Roman" w:hAnsi="Times New Roman" w:cs="Times New Roman"/>
                <w:b/>
                <w:color w:val="000000" w:themeColor="text1"/>
                <w:sz w:val="24"/>
                <w:szCs w:val="24"/>
                <w:u w:val="single"/>
              </w:rPr>
            </w:pPr>
            <w:r w:rsidRPr="00925D85">
              <w:rPr>
                <w:rFonts w:ascii="Times New Roman" w:hAnsi="Times New Roman" w:cs="Times New Roman"/>
                <w:b/>
                <w:color w:val="000000" w:themeColor="text1"/>
                <w:sz w:val="24"/>
                <w:szCs w:val="24"/>
                <w:u w:val="single"/>
              </w:rPr>
              <w:t>Pełny tekst aktu:</w:t>
            </w:r>
          </w:p>
          <w:p w:rsidR="00F84A2D" w:rsidRPr="00925D85" w:rsidRDefault="00093086" w:rsidP="00F84A2D">
            <w:pPr>
              <w:spacing w:line="276" w:lineRule="auto"/>
              <w:jc w:val="both"/>
              <w:rPr>
                <w:rFonts w:ascii="Times New Roman" w:hAnsi="Times New Roman" w:cs="Times New Roman"/>
                <w:color w:val="000000" w:themeColor="text1"/>
                <w:sz w:val="24"/>
                <w:szCs w:val="24"/>
              </w:rPr>
            </w:pPr>
            <w:hyperlink r:id="rId95" w:history="1">
              <w:r w:rsidR="00F84A2D" w:rsidRPr="00925D85">
                <w:rPr>
                  <w:rFonts w:ascii="Times New Roman" w:hAnsi="Times New Roman" w:cs="Times New Roman"/>
                  <w:color w:val="0000FF"/>
                  <w:sz w:val="24"/>
                  <w:szCs w:val="24"/>
                  <w:u w:val="single"/>
                </w:rPr>
                <w:t>http://dziennikmz.mz.gov.pl/api/DUM_MZ/2020/54/journal/6227</w:t>
              </w:r>
            </w:hyperlink>
          </w:p>
          <w:p w:rsidR="00F84A2D" w:rsidRPr="00925D8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6.</w:t>
            </w:r>
          </w:p>
        </w:tc>
        <w:tc>
          <w:tcPr>
            <w:tcW w:w="3119" w:type="dxa"/>
          </w:tcPr>
          <w:p w:rsidR="00F84A2D" w:rsidRPr="00925D85" w:rsidRDefault="00F84A2D" w:rsidP="00F84A2D">
            <w:pPr>
              <w:spacing w:line="276" w:lineRule="auto"/>
              <w:rPr>
                <w:rFonts w:ascii="Times New Roman" w:hAnsi="Times New Roman" w:cs="Times New Roman"/>
                <w:b/>
                <w:sz w:val="24"/>
                <w:szCs w:val="24"/>
              </w:rPr>
            </w:pPr>
            <w:r w:rsidRPr="00925D8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22.07.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pacing w:line="276" w:lineRule="auto"/>
              <w:jc w:val="both"/>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Pełny tekst aktu:</w:t>
            </w:r>
          </w:p>
          <w:p w:rsidR="00F84A2D" w:rsidRPr="00925D85" w:rsidRDefault="00093086" w:rsidP="00F84A2D">
            <w:pPr>
              <w:spacing w:line="276" w:lineRule="auto"/>
              <w:jc w:val="both"/>
              <w:rPr>
                <w:rFonts w:ascii="Times New Roman" w:eastAsia="Times New Roman" w:hAnsi="Times New Roman" w:cs="Times New Roman"/>
                <w:b/>
                <w:sz w:val="24"/>
                <w:szCs w:val="24"/>
                <w:lang w:eastAsia="pl-PL"/>
              </w:rPr>
            </w:pPr>
            <w:hyperlink r:id="rId96" w:history="1">
              <w:r w:rsidR="00F84A2D" w:rsidRPr="00925D85">
                <w:rPr>
                  <w:rFonts w:ascii="Times New Roman" w:hAnsi="Times New Roman" w:cs="Times New Roman"/>
                  <w:color w:val="0000FF"/>
                  <w:sz w:val="24"/>
                  <w:szCs w:val="24"/>
                  <w:u w:val="single"/>
                </w:rPr>
                <w:t>http://dziennikustaw.gov.pl/D2020000127201.pdf</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D83122" w:rsidRDefault="00F84A2D" w:rsidP="00F84A2D">
            <w:pPr>
              <w:spacing w:line="276" w:lineRule="auto"/>
              <w:rPr>
                <w:rFonts w:ascii="Times New Roman" w:hAnsi="Times New Roman" w:cs="Times New Roman"/>
                <w:sz w:val="24"/>
                <w:szCs w:val="24"/>
              </w:rPr>
            </w:pPr>
          </w:p>
        </w:tc>
        <w:tc>
          <w:tcPr>
            <w:tcW w:w="964" w:type="dxa"/>
          </w:tcPr>
          <w:p w:rsidR="00F84A2D" w:rsidRPr="00D83122"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D83122" w:rsidRDefault="00F84A2D" w:rsidP="00F84A2D">
            <w:pPr>
              <w:spacing w:line="276" w:lineRule="auto"/>
              <w:jc w:val="both"/>
              <w:rPr>
                <w:rFonts w:ascii="Times New Roman" w:eastAsia="Times New Roman" w:hAnsi="Times New Roman" w:cs="Times New Roman"/>
                <w:sz w:val="24"/>
                <w:szCs w:val="24"/>
                <w:lang w:eastAsia="pl-PL"/>
              </w:rPr>
            </w:pPr>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4D723D" w:rsidRDefault="00F84A2D" w:rsidP="00F84A2D">
            <w:pPr>
              <w:spacing w:line="276" w:lineRule="auto"/>
              <w:rPr>
                <w:rFonts w:ascii="Times New Roman" w:hAnsi="Times New Roman" w:cs="Times New Roman"/>
                <w:sz w:val="24"/>
                <w:szCs w:val="24"/>
              </w:rPr>
            </w:pPr>
            <w:r w:rsidRPr="004D723D">
              <w:rPr>
                <w:rFonts w:ascii="Times New Roman" w:hAnsi="Times New Roman" w:cs="Times New Roman"/>
                <w:sz w:val="24"/>
                <w:szCs w:val="24"/>
              </w:rPr>
              <w:t>Komunikat Rzecznika Praw Pacjenta z 20 lipca 2020 r. - Nie musisz cierpieć z bólu - masz prawo do jego łagodzenia</w:t>
            </w:r>
          </w:p>
          <w:p w:rsidR="00F84A2D" w:rsidRPr="004D723D" w:rsidRDefault="00F84A2D" w:rsidP="00F84A2D">
            <w:pPr>
              <w:spacing w:line="276" w:lineRule="auto"/>
              <w:rPr>
                <w:rFonts w:ascii="Times New Roman" w:hAnsi="Times New Roman" w:cs="Times New Roman"/>
                <w:b/>
                <w:sz w:val="24"/>
                <w:szCs w:val="24"/>
              </w:rPr>
            </w:pPr>
          </w:p>
        </w:tc>
        <w:tc>
          <w:tcPr>
            <w:tcW w:w="964" w:type="dxa"/>
          </w:tcPr>
          <w:p w:rsidR="00F84A2D" w:rsidRPr="004D723D" w:rsidRDefault="00F84A2D" w:rsidP="00F84A2D">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20.07.</w:t>
            </w:r>
          </w:p>
          <w:p w:rsidR="00F84A2D" w:rsidRPr="004D723D" w:rsidRDefault="00F84A2D" w:rsidP="00F84A2D">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Wyciąg z treści komunikatu:</w:t>
            </w:r>
          </w:p>
          <w:p w:rsidR="00F84A2D" w:rsidRPr="004D723D" w:rsidRDefault="00F84A2D" w:rsidP="00F84A2D">
            <w:pPr>
              <w:spacing w:line="276" w:lineRule="auto"/>
              <w:rPr>
                <w:rFonts w:ascii="Times New Roman" w:hAnsi="Times New Roman" w:cs="Times New Roman"/>
                <w:i/>
                <w:sz w:val="24"/>
                <w:szCs w:val="24"/>
              </w:rPr>
            </w:pPr>
            <w:r w:rsidRPr="004D723D">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Pełna treść komunikatu:</w:t>
            </w:r>
          </w:p>
          <w:p w:rsidR="00F84A2D" w:rsidRPr="004D723D" w:rsidRDefault="00093086" w:rsidP="00F84A2D">
            <w:pPr>
              <w:spacing w:line="276" w:lineRule="auto"/>
              <w:jc w:val="both"/>
              <w:rPr>
                <w:rFonts w:ascii="Times New Roman" w:eastAsia="Times New Roman" w:hAnsi="Times New Roman" w:cs="Times New Roman"/>
                <w:b/>
                <w:sz w:val="24"/>
                <w:szCs w:val="24"/>
                <w:u w:val="single"/>
                <w:lang w:eastAsia="pl-PL"/>
              </w:rPr>
            </w:pPr>
            <w:hyperlink r:id="rId97" w:history="1">
              <w:r w:rsidR="00F84A2D" w:rsidRPr="004D723D">
                <w:rPr>
                  <w:rFonts w:ascii="Times New Roman" w:hAnsi="Times New Roman" w:cs="Times New Roman"/>
                  <w:color w:val="0000FF"/>
                  <w:sz w:val="24"/>
                  <w:szCs w:val="24"/>
                  <w:u w:val="single"/>
                </w:rPr>
                <w:t>https://www.gov.pl/web/rpp/nie-musisz-cierpiec-z-bolu-masz-prawo-do-jego-lagodzenia2</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F84A2D" w:rsidRPr="004D723D" w:rsidRDefault="00F84A2D" w:rsidP="00F84A2D">
            <w:pPr>
              <w:spacing w:line="276" w:lineRule="auto"/>
              <w:rPr>
                <w:rFonts w:ascii="Times New Roman" w:hAnsi="Times New Roman" w:cs="Times New Roman"/>
                <w:sz w:val="24"/>
                <w:szCs w:val="24"/>
              </w:rPr>
            </w:pPr>
            <w:r w:rsidRPr="004D723D">
              <w:rPr>
                <w:rFonts w:ascii="Times New Roman" w:hAnsi="Times New Roman" w:cs="Times New Roman"/>
                <w:sz w:val="24"/>
                <w:szCs w:val="24"/>
              </w:rPr>
              <w:t xml:space="preserve">Zarządzenie Prezesa NFZ nr 180/2019/DGL - tekst ujednolicony z 21 lipca 2019 r.  w sprawie określenia warunków zawierania i realizacji umów w rodzaju </w:t>
            </w:r>
            <w:r w:rsidRPr="004D723D">
              <w:rPr>
                <w:rFonts w:ascii="Times New Roman" w:hAnsi="Times New Roman" w:cs="Times New Roman"/>
                <w:sz w:val="24"/>
                <w:szCs w:val="24"/>
              </w:rPr>
              <w:lastRenderedPageBreak/>
              <w:t>leczenie szpitalne w zakresie chemioterapia.</w:t>
            </w:r>
          </w:p>
          <w:p w:rsidR="00F84A2D" w:rsidRPr="004D723D" w:rsidRDefault="00F84A2D" w:rsidP="00F84A2D">
            <w:pPr>
              <w:spacing w:line="276" w:lineRule="auto"/>
              <w:rPr>
                <w:rFonts w:ascii="Times New Roman" w:hAnsi="Times New Roman" w:cs="Times New Roman"/>
                <w:b/>
                <w:sz w:val="24"/>
                <w:szCs w:val="24"/>
              </w:rPr>
            </w:pPr>
          </w:p>
        </w:tc>
        <w:tc>
          <w:tcPr>
            <w:tcW w:w="964" w:type="dxa"/>
          </w:tcPr>
          <w:p w:rsidR="00F84A2D" w:rsidRPr="004D723D" w:rsidRDefault="00F84A2D" w:rsidP="00F84A2D">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lastRenderedPageBreak/>
              <w:t>21.07.</w:t>
            </w:r>
          </w:p>
          <w:p w:rsidR="00F84A2D" w:rsidRPr="004D723D" w:rsidRDefault="00F84A2D" w:rsidP="00F84A2D">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Pełny, ujednolicony tekst aktu wraz z załącznikami:</w:t>
            </w:r>
          </w:p>
          <w:p w:rsidR="00F84A2D" w:rsidRPr="004D723D" w:rsidRDefault="00093086" w:rsidP="00F84A2D">
            <w:pPr>
              <w:spacing w:line="276" w:lineRule="auto"/>
              <w:jc w:val="both"/>
              <w:rPr>
                <w:rFonts w:ascii="Times New Roman" w:eastAsia="Times New Roman" w:hAnsi="Times New Roman" w:cs="Times New Roman"/>
                <w:b/>
                <w:sz w:val="24"/>
                <w:szCs w:val="24"/>
                <w:lang w:eastAsia="pl-PL"/>
              </w:rPr>
            </w:pPr>
            <w:hyperlink r:id="rId98" w:history="1">
              <w:r w:rsidR="00F84A2D" w:rsidRPr="004D723D">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1.</w:t>
            </w:r>
          </w:p>
        </w:tc>
        <w:tc>
          <w:tcPr>
            <w:tcW w:w="3119" w:type="dxa"/>
          </w:tcPr>
          <w:p w:rsidR="00F84A2D" w:rsidRPr="00AC493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AC4935">
              <w:rPr>
                <w:rFonts w:ascii="Times New Roman" w:eastAsia="Times New Roman" w:hAnsi="Times New Roman" w:cs="Times New Roman"/>
                <w:sz w:val="24"/>
                <w:szCs w:val="24"/>
                <w:lang w:eastAsia="pl-PL"/>
              </w:rPr>
              <w:t>Zarządzenie</w:t>
            </w:r>
            <w:r w:rsidRPr="000A064A">
              <w:rPr>
                <w:rFonts w:ascii="Times New Roman" w:eastAsia="Times New Roman" w:hAnsi="Times New Roman" w:cs="Times New Roman"/>
                <w:sz w:val="24"/>
                <w:szCs w:val="24"/>
                <w:lang w:eastAsia="pl-PL"/>
              </w:rPr>
              <w:t xml:space="preserve"> Prezesa NFZ</w:t>
            </w:r>
            <w:r w:rsidRPr="00AC4935">
              <w:rPr>
                <w:rFonts w:ascii="Times New Roman" w:eastAsia="Times New Roman" w:hAnsi="Times New Roman" w:cs="Times New Roman"/>
                <w:sz w:val="24"/>
                <w:szCs w:val="24"/>
                <w:lang w:eastAsia="pl-PL"/>
              </w:rPr>
              <w:t xml:space="preserve"> </w:t>
            </w:r>
            <w:r w:rsidRPr="000A064A">
              <w:rPr>
                <w:rFonts w:ascii="Times New Roman" w:eastAsia="Times New Roman" w:hAnsi="Times New Roman" w:cs="Times New Roman"/>
                <w:sz w:val="24"/>
                <w:szCs w:val="24"/>
                <w:lang w:eastAsia="pl-PL"/>
              </w:rPr>
              <w:t>n</w:t>
            </w:r>
            <w:r w:rsidRPr="00AC4935">
              <w:rPr>
                <w:rFonts w:ascii="Times New Roman" w:eastAsia="Times New Roman" w:hAnsi="Times New Roman" w:cs="Times New Roman"/>
                <w:sz w:val="24"/>
                <w:szCs w:val="24"/>
                <w:lang w:eastAsia="pl-PL"/>
              </w:rPr>
              <w:t>r 111/2020/DSM</w:t>
            </w:r>
            <w:r w:rsidRPr="000A064A">
              <w:rPr>
                <w:rFonts w:ascii="Times New Roman" w:eastAsia="Times New Roman" w:hAnsi="Times New Roman" w:cs="Times New Roman"/>
                <w:sz w:val="24"/>
                <w:szCs w:val="24"/>
                <w:lang w:eastAsia="pl-PL"/>
              </w:rPr>
              <w:t xml:space="preserve"> z 17 lipca 2020 r. </w:t>
            </w:r>
            <w:r w:rsidRPr="00AC4935">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pomoc doraźna i transport sanitarny.</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uzasadnienia:</w:t>
            </w:r>
          </w:p>
          <w:p w:rsidR="00F84A2D" w:rsidRPr="000A064A" w:rsidRDefault="00F84A2D" w:rsidP="00F84A2D">
            <w:pPr>
              <w:spacing w:line="276" w:lineRule="auto"/>
              <w:ind w:firstLine="708"/>
              <w:jc w:val="both"/>
              <w:rPr>
                <w:rFonts w:ascii="Times New Roman" w:hAnsi="Times New Roman" w:cs="Times New Roman"/>
                <w:i/>
                <w:sz w:val="24"/>
                <w:szCs w:val="24"/>
              </w:rPr>
            </w:pPr>
            <w:r w:rsidRPr="000A064A">
              <w:rPr>
                <w:rFonts w:ascii="Times New Roman" w:hAnsi="Times New Roman" w:cs="Times New Roman"/>
                <w:i/>
                <w:sz w:val="24"/>
                <w:szCs w:val="24"/>
              </w:rPr>
              <w:t>Celem umożliwienia Świadczeniodawcom prowadzenia dokumentacji w formie elektronicznej zmianie uległ załącznik nr 3 – Karta pracy wyjazdowego zespoły sanitarnego typu „N” oraz załącznik nr 4 – Karta 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 z uzasadnieniem:</w:t>
            </w:r>
          </w:p>
          <w:p w:rsidR="00F84A2D" w:rsidRPr="000A064A" w:rsidRDefault="00093086" w:rsidP="00F84A2D">
            <w:pPr>
              <w:spacing w:line="276" w:lineRule="auto"/>
              <w:jc w:val="both"/>
              <w:rPr>
                <w:rFonts w:ascii="Times New Roman" w:eastAsia="Times New Roman" w:hAnsi="Times New Roman" w:cs="Times New Roman"/>
                <w:b/>
                <w:sz w:val="24"/>
                <w:szCs w:val="24"/>
                <w:lang w:eastAsia="pl-PL"/>
              </w:rPr>
            </w:pPr>
            <w:hyperlink r:id="rId99" w:history="1">
              <w:r w:rsidR="00F84A2D" w:rsidRPr="000A064A">
                <w:rPr>
                  <w:rFonts w:ascii="Times New Roman" w:hAnsi="Times New Roman" w:cs="Times New Roman"/>
                  <w:sz w:val="24"/>
                  <w:szCs w:val="24"/>
                  <w:u w:val="single"/>
                </w:rPr>
                <w:t>https://www.nfz.gov.pl/zarzadzenia-prezesa/zarzadzenia-prezesa-nfz/zarzadzenie-nr-1112020dsm,7211.html</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2.</w:t>
            </w:r>
          </w:p>
        </w:tc>
        <w:tc>
          <w:tcPr>
            <w:tcW w:w="3119" w:type="dxa"/>
          </w:tcPr>
          <w:p w:rsidR="00F84A2D" w:rsidRPr="000A064A" w:rsidRDefault="00F84A2D" w:rsidP="00F84A2D">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sz w:val="24"/>
                <w:szCs w:val="24"/>
                <w:lang w:eastAsia="pl-PL"/>
              </w:rPr>
              <w:t>Zakończenie prac</w:t>
            </w:r>
            <w:r w:rsidRPr="000A064A">
              <w:rPr>
                <w:rFonts w:ascii="Times New Roman" w:eastAsia="Times New Roman" w:hAnsi="Times New Roman" w:cs="Times New Roman"/>
                <w:b/>
                <w:i/>
                <w:sz w:val="24"/>
                <w:szCs w:val="24"/>
                <w:lang w:eastAsia="pl-PL"/>
              </w:rPr>
              <w:t xml:space="preserve"> </w:t>
            </w:r>
            <w:r w:rsidRPr="000A064A">
              <w:rPr>
                <w:rFonts w:ascii="Times New Roman" w:hAnsi="Times New Roman" w:cs="Times New Roman"/>
                <w:sz w:val="24"/>
                <w:szCs w:val="24"/>
              </w:rPr>
              <w:t>Zespołu roboczego do spraw pilotażowego wdrożenia opieki farmaceutycznej</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F84A2D" w:rsidRPr="000A064A" w:rsidRDefault="00093086" w:rsidP="00F84A2D">
            <w:pPr>
              <w:spacing w:line="276" w:lineRule="auto"/>
              <w:jc w:val="both"/>
              <w:rPr>
                <w:rFonts w:ascii="Times New Roman" w:eastAsia="Times New Roman" w:hAnsi="Times New Roman" w:cs="Times New Roman"/>
                <w:b/>
                <w:sz w:val="24"/>
                <w:szCs w:val="24"/>
                <w:lang w:eastAsia="pl-PL"/>
              </w:rPr>
            </w:pPr>
            <w:hyperlink r:id="rId100" w:history="1">
              <w:r w:rsidR="00F84A2D" w:rsidRPr="000A064A">
                <w:rPr>
                  <w:rFonts w:ascii="Times New Roman" w:hAnsi="Times New Roman" w:cs="Times New Roman"/>
                  <w:sz w:val="24"/>
                  <w:szCs w:val="24"/>
                  <w:u w:val="single"/>
                </w:rPr>
                <w:t>http://dziennikmz.mz.gov.pl/api/DUM_MZ/2020/53/journal/6221</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3.</w:t>
            </w:r>
          </w:p>
        </w:tc>
        <w:tc>
          <w:tcPr>
            <w:tcW w:w="3119" w:type="dxa"/>
          </w:tcPr>
          <w:p w:rsidR="00F84A2D" w:rsidRPr="000A064A" w:rsidRDefault="00F84A2D" w:rsidP="00F84A2D">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F84A2D" w:rsidRPr="000A064A" w:rsidRDefault="00093086" w:rsidP="00F84A2D">
            <w:pPr>
              <w:spacing w:line="276" w:lineRule="auto"/>
              <w:jc w:val="both"/>
              <w:rPr>
                <w:rFonts w:ascii="Times New Roman" w:eastAsia="Times New Roman" w:hAnsi="Times New Roman" w:cs="Times New Roman"/>
                <w:b/>
                <w:sz w:val="24"/>
                <w:szCs w:val="24"/>
                <w:lang w:eastAsia="pl-PL"/>
              </w:rPr>
            </w:pPr>
            <w:hyperlink r:id="rId101" w:history="1">
              <w:r w:rsidR="00F84A2D" w:rsidRPr="000A064A">
                <w:rPr>
                  <w:rFonts w:ascii="Times New Roman" w:hAnsi="Times New Roman" w:cs="Times New Roman"/>
                  <w:sz w:val="24"/>
                  <w:szCs w:val="24"/>
                  <w:u w:val="single"/>
                </w:rPr>
                <w:t>http://dziennikmz.mz.gov.pl/api/DUM_MZ/2020/52/journal/6215</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4.</w:t>
            </w:r>
          </w:p>
        </w:tc>
        <w:tc>
          <w:tcPr>
            <w:tcW w:w="3119" w:type="dxa"/>
          </w:tcPr>
          <w:p w:rsidR="00F84A2D" w:rsidRPr="00847E3F"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0A064A">
              <w:rPr>
                <w:rFonts w:ascii="Times New Roman" w:hAnsi="Times New Roman" w:cs="Times New Roman"/>
                <w:sz w:val="24"/>
                <w:szCs w:val="24"/>
              </w:rPr>
              <w:t xml:space="preserve">Komunikat Ministra Zdrowia z 17 lipca 2020 r. - </w:t>
            </w:r>
            <w:r w:rsidRPr="000A064A">
              <w:rPr>
                <w:rFonts w:ascii="Times New Roman" w:eastAsia="Times New Roman" w:hAnsi="Times New Roman" w:cs="Times New Roman"/>
                <w:bCs/>
                <w:sz w:val="24"/>
                <w:szCs w:val="24"/>
                <w:lang w:eastAsia="pl-PL"/>
              </w:rPr>
              <w:lastRenderedPageBreak/>
              <w:t>r</w:t>
            </w:r>
            <w:r w:rsidRPr="00847E3F">
              <w:rPr>
                <w:rFonts w:ascii="Times New Roman" w:eastAsia="Times New Roman" w:hAnsi="Times New Roman" w:cs="Times New Roman"/>
                <w:bCs/>
                <w:sz w:val="24"/>
                <w:szCs w:val="24"/>
                <w:lang w:eastAsia="pl-PL"/>
              </w:rPr>
              <w:t>ozporządzenie Rady Ministrów zmieniające rozporządzenie w sprawie ustanowienia określonych ograniczeń, nakazów i zakazów w związku z wystąpieniem stanu epidemii - konsultacja robocze</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17.07.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Wyciąg z projektowanego aktu:</w:t>
            </w:r>
          </w:p>
          <w:p w:rsidR="00F84A2D" w:rsidRPr="000A064A" w:rsidRDefault="00F84A2D" w:rsidP="00F84A2D">
            <w:pPr>
              <w:pStyle w:val="ARTartustawynprozporzdzenia"/>
              <w:spacing w:line="276" w:lineRule="auto"/>
              <w:rPr>
                <w:rFonts w:ascii="Times New Roman" w:hAnsi="Times New Roman" w:cs="Times New Roman"/>
                <w:i/>
                <w:szCs w:val="24"/>
              </w:rPr>
            </w:pPr>
            <w:r w:rsidRPr="000A064A">
              <w:rPr>
                <w:rFonts w:ascii="Times New Roman" w:hAnsi="Times New Roman" w:cs="Times New Roman"/>
                <w:i/>
                <w:szCs w:val="24"/>
              </w:rPr>
              <w:lastRenderedPageBreak/>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F84A2D" w:rsidRPr="000A064A" w:rsidRDefault="00F84A2D" w:rsidP="00F84A2D">
            <w:pPr>
              <w:spacing w:line="276" w:lineRule="auto"/>
              <w:rPr>
                <w:rFonts w:ascii="Times New Roman" w:eastAsia="Times New Roman" w:hAnsi="Times New Roman" w:cs="Times New Roman"/>
                <w:b/>
                <w:sz w:val="24"/>
                <w:szCs w:val="24"/>
                <w:lang w:eastAsia="pl-PL"/>
              </w:rPr>
            </w:pPr>
          </w:p>
          <w:p w:rsidR="00F84A2D" w:rsidRPr="000A064A" w:rsidRDefault="00F84A2D" w:rsidP="00F84A2D">
            <w:pPr>
              <w:spacing w:line="276" w:lineRule="auto"/>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komunikatu:</w:t>
            </w:r>
          </w:p>
          <w:p w:rsidR="00F84A2D" w:rsidRPr="000A064A" w:rsidRDefault="00093086" w:rsidP="00F84A2D">
            <w:pPr>
              <w:spacing w:line="276" w:lineRule="auto"/>
              <w:rPr>
                <w:rFonts w:ascii="Times New Roman" w:eastAsia="Times New Roman" w:hAnsi="Times New Roman" w:cs="Times New Roman"/>
                <w:b/>
                <w:sz w:val="24"/>
                <w:szCs w:val="24"/>
                <w:lang w:eastAsia="pl-PL"/>
              </w:rPr>
            </w:pPr>
            <w:hyperlink r:id="rId102" w:history="1">
              <w:r w:rsidR="00F84A2D" w:rsidRPr="000A064A">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5.</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Komunikat Ministra Zdrowia z 17 lipca 2020 r. - Porozumienie ws. Narodowej Strategii Onkologicznej</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komunikatu:</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i/>
                <w:sz w:val="24"/>
                <w:szCs w:val="24"/>
                <w:shd w:val="clear" w:color="auto" w:fill="FFFFFF"/>
              </w:rPr>
              <w:t>Narodowa Strategia Onkologiczna (NSO) to program wieloletni na lata 2020-2030 wprowadzający kompleksowe zmiany w polskiej onkologii. NSO dużą wagę przywiązuje do jakości życia pacjentów, jej realizacja umożliwia obniżenie kosztów wynikających z obciążenia pacjentów chorobami nowotworowymi.</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p>
          <w:p w:rsidR="00F84A2D" w:rsidRPr="000A064A" w:rsidRDefault="00F84A2D" w:rsidP="00F84A2D">
            <w:pPr>
              <w:spacing w:line="276" w:lineRule="auto"/>
              <w:jc w:val="both"/>
              <w:rPr>
                <w:rFonts w:ascii="Times New Roman" w:hAnsi="Times New Roman" w:cs="Times New Roman"/>
                <w:b/>
                <w:bCs/>
                <w:sz w:val="24"/>
                <w:szCs w:val="24"/>
                <w:u w:val="single"/>
                <w:shd w:val="clear" w:color="auto" w:fill="FFFFFF"/>
              </w:rPr>
            </w:pPr>
            <w:r w:rsidRPr="000A064A">
              <w:rPr>
                <w:rFonts w:ascii="Times New Roman" w:hAnsi="Times New Roman" w:cs="Times New Roman"/>
                <w:b/>
                <w:bCs/>
                <w:sz w:val="24"/>
                <w:szCs w:val="24"/>
                <w:u w:val="single"/>
                <w:shd w:val="clear" w:color="auto" w:fill="FFFFFF"/>
              </w:rPr>
              <w:t>Pełna treść komunikatu:</w:t>
            </w:r>
          </w:p>
          <w:p w:rsidR="00F84A2D" w:rsidRPr="000A064A" w:rsidRDefault="00093086" w:rsidP="00F84A2D">
            <w:pPr>
              <w:spacing w:line="276" w:lineRule="auto"/>
              <w:jc w:val="both"/>
              <w:rPr>
                <w:rFonts w:ascii="Times New Roman" w:eastAsia="Times New Roman" w:hAnsi="Times New Roman" w:cs="Times New Roman"/>
                <w:b/>
                <w:sz w:val="24"/>
                <w:szCs w:val="24"/>
                <w:u w:val="single"/>
                <w:lang w:eastAsia="pl-PL"/>
              </w:rPr>
            </w:pPr>
            <w:hyperlink r:id="rId103" w:history="1">
              <w:r w:rsidR="00F84A2D" w:rsidRPr="000A064A">
                <w:rPr>
                  <w:rFonts w:ascii="Times New Roman" w:hAnsi="Times New Roman" w:cs="Times New Roman"/>
                  <w:sz w:val="24"/>
                  <w:szCs w:val="24"/>
                  <w:u w:val="single"/>
                </w:rPr>
                <w:t>https://www.gov.pl/web/zdrowie/porozumienie-ws-narodowej-strategii-onkologicznej</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6.</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aktu:</w:t>
            </w:r>
          </w:p>
          <w:p w:rsidR="00F84A2D" w:rsidRPr="000A064A" w:rsidRDefault="00F84A2D" w:rsidP="00F84A2D">
            <w:pPr>
              <w:spacing w:line="276" w:lineRule="auto"/>
              <w:jc w:val="both"/>
              <w:rPr>
                <w:rFonts w:ascii="Times New Roman" w:eastAsia="Times New Roman" w:hAnsi="Times New Roman" w:cs="Times New Roman"/>
                <w:b/>
                <w:i/>
                <w:sz w:val="24"/>
                <w:szCs w:val="24"/>
                <w:u w:val="single"/>
                <w:lang w:eastAsia="pl-PL"/>
              </w:rPr>
            </w:pPr>
            <w:r w:rsidRPr="000A064A">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9.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na działalność badawczo-rozwojową związaną z wystąpieniem pandemii COVID-19 może być udzielana na projekty badawczo-rozwojowe związane z pandemią COVID-19 oraz na projekty badawczo-rozwojowe związane z innymi chorobami wirusowymi, istotne dla </w:t>
            </w:r>
            <w:r w:rsidRPr="000A064A">
              <w:rPr>
                <w:rFonts w:ascii="Times New Roman" w:hAnsi="Times New Roman" w:cs="Times New Roman"/>
                <w:i/>
                <w:sz w:val="24"/>
                <w:szCs w:val="24"/>
              </w:rPr>
              <w:lastRenderedPageBreak/>
              <w:t>zwalczania pandemii COVID-19, w tym na projekty, które otrzymały pieczęć doskonałości związaną z pandemią COVID-19.</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10.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udoskonalenia tych produktów, do fazy bezpośrednio poprzedzającej ich wdrożenie do masowej produkcji.</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11.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inwestycyjna na produkcję produktów służących zwalczaniu pandemii COVID-19 może być udzielana na produkcję: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produktów leczniczych, w tym szczepionek, i terapii, ich półproduktów, farmaceutycznych składników czynnych i surowców;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0A064A">
              <w:rPr>
                <w:rFonts w:ascii="Times New Roman" w:hAnsi="Times New Roman" w:cs="Times New Roman"/>
                <w:sz w:val="24"/>
                <w:szCs w:val="24"/>
              </w:rPr>
              <w:t>.</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Pełny tekst aktu:</w:t>
            </w:r>
          </w:p>
          <w:p w:rsidR="00F84A2D" w:rsidRPr="000A064A" w:rsidRDefault="00093086" w:rsidP="00F84A2D">
            <w:pPr>
              <w:spacing w:line="276" w:lineRule="auto"/>
              <w:jc w:val="both"/>
              <w:rPr>
                <w:rFonts w:ascii="Times New Roman" w:eastAsia="Times New Roman" w:hAnsi="Times New Roman" w:cs="Times New Roman"/>
                <w:b/>
                <w:sz w:val="24"/>
                <w:szCs w:val="24"/>
                <w:u w:val="single"/>
                <w:lang w:eastAsia="pl-PL"/>
              </w:rPr>
            </w:pPr>
            <w:hyperlink r:id="rId104" w:history="1">
              <w:r w:rsidR="00F84A2D" w:rsidRPr="000A064A">
                <w:rPr>
                  <w:rFonts w:ascii="Times New Roman" w:hAnsi="Times New Roman" w:cs="Times New Roman"/>
                  <w:sz w:val="24"/>
                  <w:szCs w:val="24"/>
                  <w:u w:val="single"/>
                </w:rPr>
                <w:t>http://dziennikustaw.gov.pl/D2020000125901.pdf</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7.</w:t>
            </w:r>
          </w:p>
        </w:tc>
        <w:tc>
          <w:tcPr>
            <w:tcW w:w="3119" w:type="dxa"/>
          </w:tcPr>
          <w:p w:rsidR="00F84A2D" w:rsidRPr="000A064A" w:rsidRDefault="00F84A2D" w:rsidP="00F84A2D">
            <w:pPr>
              <w:spacing w:line="276" w:lineRule="auto"/>
              <w:rPr>
                <w:rFonts w:ascii="Times New Roman" w:hAnsi="Times New Roman" w:cs="Times New Roman"/>
                <w:b/>
                <w:color w:val="FF0000"/>
                <w:sz w:val="24"/>
                <w:szCs w:val="24"/>
              </w:rPr>
            </w:pPr>
            <w:r w:rsidRPr="000A064A">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1.08.</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hAnsi="Times New Roman" w:cs="Times New Roman"/>
                <w:sz w:val="24"/>
                <w:szCs w:val="24"/>
              </w:rPr>
            </w:pPr>
            <w:r w:rsidRPr="000A064A">
              <w:rPr>
                <w:rFonts w:ascii="Times New Roman" w:hAnsi="Times New Roman" w:cs="Times New Roman"/>
                <w:sz w:val="24"/>
                <w:szCs w:val="24"/>
              </w:rPr>
              <w:t>Wprowadza się zmiany do warunków realizacji porady pielęgniarki podstawowej opieki zdrowotnej i porady położnej podstawowej opieki zdrowotnej.</w:t>
            </w:r>
          </w:p>
          <w:p w:rsidR="00F84A2D" w:rsidRPr="000A064A" w:rsidRDefault="00F84A2D" w:rsidP="00F84A2D">
            <w:pPr>
              <w:spacing w:line="276" w:lineRule="auto"/>
              <w:jc w:val="both"/>
              <w:rPr>
                <w:rFonts w:ascii="Times New Roman" w:hAnsi="Times New Roman" w:cs="Times New Roman"/>
                <w:sz w:val="24"/>
                <w:szCs w:val="24"/>
              </w:rPr>
            </w:pPr>
          </w:p>
          <w:p w:rsidR="00F84A2D" w:rsidRPr="000A064A" w:rsidRDefault="00F84A2D" w:rsidP="00F84A2D">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Z uzasadnienia:</w:t>
            </w:r>
          </w:p>
          <w:p w:rsidR="00F84A2D" w:rsidRPr="000A064A" w:rsidRDefault="00F84A2D" w:rsidP="00F84A2D">
            <w:pPr>
              <w:spacing w:line="276" w:lineRule="auto"/>
              <w:jc w:val="both"/>
              <w:rPr>
                <w:rFonts w:ascii="Times New Roman" w:hAnsi="Times New Roman" w:cs="Times New Roman"/>
                <w:b/>
                <w:i/>
                <w:color w:val="FF0000"/>
                <w:sz w:val="24"/>
                <w:szCs w:val="24"/>
                <w:u w:val="single"/>
              </w:rPr>
            </w:pPr>
            <w:r w:rsidRPr="000A064A">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w:t>
            </w:r>
            <w:r w:rsidRPr="000A064A">
              <w:rPr>
                <w:rFonts w:ascii="Times New Roman" w:hAnsi="Times New Roman" w:cs="Times New Roman"/>
                <w:i/>
                <w:sz w:val="24"/>
                <w:szCs w:val="24"/>
              </w:rPr>
              <w:lastRenderedPageBreak/>
              <w:t xml:space="preserve">lekarskiego przez wyodrębnienie porady pielęgniarki podstawowej opieki zdrowotnej oraz porady położnej podstawowej opieki zdrowotnej wraz z dookreśleniem warunków ich realizacji. </w:t>
            </w:r>
            <w:r w:rsidRPr="000A064A">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0A064A">
              <w:rPr>
                <w:rFonts w:ascii="Times New Roman" w:hAnsi="Times New Roman" w:cs="Times New Roman"/>
                <w:b/>
                <w:i/>
                <w:color w:val="FF0000"/>
                <w:sz w:val="24"/>
                <w:szCs w:val="24"/>
                <w:u w:val="single"/>
              </w:rPr>
              <w:t>Porozumienia z dnia 9 lipca 2018 r. zawartego między Ogólnopolskim Związkiem Zawodowym Pielęgniarek i Położnych i Naczelną Izbą Pielęgniarek i Położnych a Ministrem Zdrowia i Prezesem Narodowego Funduszu Zdrowia w tym zakresie.</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F84A2D" w:rsidRPr="000A064A" w:rsidRDefault="00F84A2D" w:rsidP="00F84A2D">
            <w:pPr>
              <w:spacing w:line="276" w:lineRule="auto"/>
              <w:jc w:val="both"/>
              <w:rPr>
                <w:rFonts w:ascii="Times New Roman" w:hAnsi="Times New Roman" w:cs="Times New Roman"/>
                <w:b/>
                <w:i/>
                <w:sz w:val="24"/>
                <w:szCs w:val="24"/>
                <w:u w:val="single"/>
              </w:rPr>
            </w:pPr>
            <w:r w:rsidRPr="000A064A">
              <w:rPr>
                <w:rFonts w:ascii="Times New Roman" w:hAnsi="Times New Roman" w:cs="Times New Roman"/>
                <w:i/>
                <w:sz w:val="24"/>
                <w:szCs w:val="24"/>
              </w:rPr>
              <w:t xml:space="preserve">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w:t>
            </w:r>
            <w:r w:rsidRPr="000A064A">
              <w:rPr>
                <w:rFonts w:ascii="Times New Roman" w:hAnsi="Times New Roman" w:cs="Times New Roman"/>
                <w:i/>
                <w:sz w:val="24"/>
                <w:szCs w:val="24"/>
              </w:rPr>
              <w:lastRenderedPageBreak/>
              <w:t>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F84A2D" w:rsidRPr="000A064A" w:rsidRDefault="00F84A2D" w:rsidP="00F84A2D">
            <w:pPr>
              <w:spacing w:line="276" w:lineRule="auto"/>
              <w:jc w:val="both"/>
              <w:rPr>
                <w:rFonts w:ascii="Times New Roman" w:hAnsi="Times New Roman" w:cs="Times New Roman"/>
                <w:b/>
                <w:sz w:val="24"/>
                <w:szCs w:val="24"/>
                <w:u w:val="single"/>
              </w:rPr>
            </w:pPr>
          </w:p>
          <w:p w:rsidR="00F84A2D" w:rsidRPr="000A064A" w:rsidRDefault="00F84A2D" w:rsidP="00F84A2D">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F84A2D" w:rsidRPr="000A064A" w:rsidRDefault="00093086" w:rsidP="00F84A2D">
            <w:pPr>
              <w:spacing w:line="276" w:lineRule="auto"/>
              <w:jc w:val="both"/>
              <w:rPr>
                <w:rFonts w:ascii="Times New Roman" w:eastAsia="Times New Roman" w:hAnsi="Times New Roman" w:cs="Times New Roman"/>
                <w:b/>
                <w:sz w:val="24"/>
                <w:szCs w:val="24"/>
                <w:lang w:eastAsia="pl-PL"/>
              </w:rPr>
            </w:pPr>
            <w:hyperlink r:id="rId105" w:history="1">
              <w:r w:rsidR="00F84A2D" w:rsidRPr="000A064A">
                <w:rPr>
                  <w:rFonts w:ascii="Times New Roman" w:hAnsi="Times New Roman" w:cs="Times New Roman"/>
                  <w:sz w:val="24"/>
                  <w:szCs w:val="24"/>
                  <w:u w:val="single"/>
                </w:rPr>
                <w:t>http://dziennikustaw.gov.pl/DU/2020/1255</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8.</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Rozporządzenie Ministra Zdrowia z dnia 26 czerwca 2020 r. w sprawie szczegółowego zakresu danych zdarzenia medycznego przetwarzanego w systemie informacji oraz sposobu i terminów przekazywania tych danych do Systemu Informacji Medycznej</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31.07.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Wyciąg z uzasadnienia projektu:</w:t>
            </w:r>
          </w:p>
          <w:p w:rsidR="00F84A2D" w:rsidRPr="000A064A" w:rsidRDefault="00F84A2D" w:rsidP="00F84A2D">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F84A2D" w:rsidRPr="000A064A" w:rsidRDefault="00F84A2D" w:rsidP="00F84A2D">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F84A2D" w:rsidRPr="000A064A" w:rsidRDefault="00F84A2D" w:rsidP="00F84A2D">
            <w:pPr>
              <w:spacing w:line="276" w:lineRule="auto"/>
              <w:rPr>
                <w:rFonts w:ascii="Times New Roman" w:hAnsi="Times New Roman" w:cs="Times New Roman"/>
                <w:sz w:val="24"/>
                <w:szCs w:val="24"/>
              </w:rPr>
            </w:pPr>
          </w:p>
          <w:p w:rsidR="00F84A2D" w:rsidRPr="000A064A" w:rsidRDefault="00F84A2D" w:rsidP="00F84A2D">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F84A2D" w:rsidRPr="000A064A" w:rsidRDefault="00093086" w:rsidP="00F84A2D">
            <w:pPr>
              <w:spacing w:line="276" w:lineRule="auto"/>
              <w:rPr>
                <w:rFonts w:ascii="Times New Roman" w:hAnsi="Times New Roman" w:cs="Times New Roman"/>
                <w:sz w:val="24"/>
                <w:szCs w:val="24"/>
                <w:u w:val="single"/>
              </w:rPr>
            </w:pPr>
            <w:hyperlink r:id="rId106" w:history="1">
              <w:r w:rsidR="00F84A2D" w:rsidRPr="000A064A">
                <w:rPr>
                  <w:rFonts w:ascii="Times New Roman" w:hAnsi="Times New Roman" w:cs="Times New Roman"/>
                  <w:sz w:val="24"/>
                  <w:szCs w:val="24"/>
                  <w:u w:val="single"/>
                </w:rPr>
                <w:t>http://dziennikustaw.gov.pl/DU/2020/1253</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737C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737C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737C5" w:rsidRDefault="00F84A2D" w:rsidP="00F84A2D">
            <w:pPr>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B0695" w:rsidRDefault="00F84A2D" w:rsidP="00F84A2D">
            <w:pPr>
              <w:pStyle w:val="Nagwek2"/>
              <w:shd w:val="clear" w:color="auto" w:fill="FFFFFF"/>
              <w:spacing w:before="0" w:after="215"/>
              <w:ind w:left="54" w:right="54"/>
              <w:jc w:val="both"/>
              <w:textAlignment w:val="baseline"/>
              <w:outlineLvl w:val="1"/>
              <w:rPr>
                <w:rFonts w:ascii="EB Garamond 08 Regular" w:hAnsi="EB Garamond 08 Regular"/>
                <w:color w:val="18223E"/>
              </w:rPr>
            </w:pPr>
            <w:r w:rsidRPr="00EB0695">
              <w:rPr>
                <w:rFonts w:ascii="Times New Roman" w:hAnsi="Times New Roman" w:cs="Times New Roman"/>
                <w:color w:val="000000" w:themeColor="text1"/>
                <w:sz w:val="24"/>
                <w:szCs w:val="24"/>
              </w:rPr>
              <w:t xml:space="preserve">Komunikat Rzecznika Praw Obywatelskich - </w:t>
            </w:r>
            <w:r w:rsidRPr="00EB0695">
              <w:rPr>
                <w:rFonts w:ascii="EB Garamond 08 Regular" w:hAnsi="EB Garamond 08 Regular"/>
                <w:bCs/>
                <w:color w:val="18223E"/>
              </w:rPr>
              <w:t>RPO pyta MR o brak notyfikacji KE w przypadku ograniczeń sprzedaży niektórych towarów medycznych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Notyfikowano zaś ograniczenia co do respiratorów, maseczek, kombinezonów, rękawiczek i substancji odkażających</w:t>
            </w:r>
          </w:p>
          <w:p w:rsidR="00F84A2D" w:rsidRPr="00CC5A52"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CC5A52">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07" w:history="1">
              <w:r w:rsidR="00F84A2D">
                <w:rPr>
                  <w:rStyle w:val="Hipercze"/>
                </w:rPr>
                <w:t>https://www.rpo.gov.pl/pl/content/koronawirus-rpo-pyta-o-wypelnienie-unijnego-obowiazku-notyfikacji</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EB0695" w:rsidRDefault="00F84A2D" w:rsidP="00F84A2D">
            <w:pPr>
              <w:jc w:val="both"/>
              <w:rPr>
                <w:rFonts w:ascii="Times New Roman" w:hAnsi="Times New Roman" w:cs="Times New Roman"/>
                <w:sz w:val="24"/>
                <w:szCs w:val="24"/>
              </w:rPr>
            </w:pPr>
            <w:r w:rsidRPr="00EB0695">
              <w:rPr>
                <w:rFonts w:ascii="Times New Roman" w:hAnsi="Times New Roman" w:cs="Times New Roman"/>
                <w:sz w:val="24"/>
                <w:szCs w:val="24"/>
              </w:rPr>
              <w:t>Komunikat Ministra Zdrowia z dnia 16 lipca 2020 r. - Spotkania Rady Ministrów Zdrowia Unii Europejskiej</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F84A2D" w:rsidRDefault="00F84A2D" w:rsidP="00F84A2D">
            <w:pPr>
              <w:spacing w:line="276" w:lineRule="auto"/>
              <w:jc w:val="both"/>
              <w:rPr>
                <w:rFonts w:ascii="Times New Roman" w:hAnsi="Times New Roman" w:cs="Times New Roman"/>
                <w:bCs/>
                <w:i/>
                <w:color w:val="1B1B1B"/>
                <w:sz w:val="24"/>
                <w:szCs w:val="24"/>
                <w:shd w:val="clear" w:color="auto" w:fill="FFFFFF"/>
              </w:rPr>
            </w:pPr>
            <w:r w:rsidRPr="00EB069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F84A2D" w:rsidRPr="00EB0695"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08" w:history="1">
              <w:r w:rsidR="00F84A2D">
                <w:rPr>
                  <w:rStyle w:val="Hipercze"/>
                </w:rPr>
                <w:t>https://www.gov.pl/web/zdrowie/spotkania-rady-ministrow-zdrowia-unii-europejskiej</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109/2020/DEF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15 lipca 2020 r. w sprawie uruchomienia rezerwy ogólnej uwzględnionej w planie finansowym Narodowego Funduszu Zdrowia na 2020 rok.</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15.07.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i/>
                <w:color w:val="000000"/>
                <w:sz w:val="24"/>
                <w:szCs w:val="24"/>
              </w:rPr>
            </w:pPr>
            <w:r w:rsidRPr="008F66B4">
              <w:rPr>
                <w:rFonts w:ascii="Times New Roman" w:hAnsi="Times New Roman" w:cs="Times New Roman"/>
                <w:i/>
                <w:sz w:val="24"/>
                <w:szCs w:val="24"/>
              </w:rPr>
              <w:t>W związku z przepisem art. 124 ust. 6 ustawy z dnia 27 sierpnia 2004 roku</w:t>
            </w:r>
            <w:r w:rsidRPr="008F66B4">
              <w:rPr>
                <w:rFonts w:ascii="Times New Roman" w:hAnsi="Times New Roman" w:cs="Times New Roman"/>
                <w:i/>
                <w:sz w:val="24"/>
                <w:szCs w:val="24"/>
              </w:rPr>
              <w:br/>
              <w:t>o świadczeniach opieki zdrowotnej finansowanych ze środków publicznych</w:t>
            </w:r>
            <w:r w:rsidRPr="008F66B4">
              <w:rPr>
                <w:rFonts w:ascii="Times New Roman" w:hAnsi="Times New Roman" w:cs="Times New Roman"/>
                <w:i/>
                <w:sz w:val="24"/>
                <w:szCs w:val="24"/>
              </w:rPr>
              <w:br/>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Dz. U. z 2019 r. poz. 1373, z późn. zm</w:t>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 zgodnie z którym Prezes Narodowego Funduszu Zdrowia może uruchomić rezerwę ogólną po uzyskaniu pozytywnych opinii ministra </w:t>
            </w:r>
            <w:r w:rsidRPr="008F66B4">
              <w:rPr>
                <w:rFonts w:ascii="Times New Roman" w:hAnsi="Times New Roman" w:cs="Times New Roman"/>
                <w:i/>
                <w:sz w:val="24"/>
                <w:szCs w:val="24"/>
              </w:rPr>
              <w:lastRenderedPageBreak/>
              <w:t>właściwego do spraw finansów publicznych oraz ministra właściwego</w:t>
            </w:r>
            <w:r w:rsidRPr="008F66B4">
              <w:rPr>
                <w:rFonts w:ascii="Times New Roman" w:hAnsi="Times New Roman" w:cs="Times New Roman"/>
                <w:i/>
                <w:sz w:val="24"/>
                <w:szCs w:val="24"/>
              </w:rPr>
              <w:br/>
              <w:t xml:space="preserve">do spraw zdrowia, Prezes NFZ wystąpił pismami z dnia 2 lipca 2020 r., znak: </w:t>
            </w:r>
            <w:r w:rsidRPr="008F66B4">
              <w:rPr>
                <w:rFonts w:ascii="Times New Roman" w:hAnsi="Times New Roman" w:cs="Times New Roman"/>
                <w:i/>
                <w:sz w:val="24"/>
                <w:szCs w:val="24"/>
              </w:rPr>
              <w:br/>
              <w:t>DEF-WPiAE.311.61.2020 </w:t>
            </w:r>
            <w:r w:rsidRPr="008F66B4">
              <w:rPr>
                <w:rFonts w:ascii="Times New Roman" w:hAnsi="Times New Roman" w:cs="Times New Roman"/>
                <w:bCs/>
                <w:i/>
                <w:color w:val="000000"/>
                <w:sz w:val="24"/>
                <w:szCs w:val="24"/>
              </w:rPr>
              <w:t xml:space="preserve">2020.73095.ESZ oraz </w:t>
            </w:r>
            <w:r w:rsidRPr="008F66B4">
              <w:rPr>
                <w:rFonts w:ascii="Times New Roman" w:hAnsi="Times New Roman" w:cs="Times New Roman"/>
                <w:i/>
                <w:sz w:val="24"/>
                <w:szCs w:val="24"/>
              </w:rPr>
              <w:t>DEF-WPiAE.311.61.2020</w:t>
            </w:r>
            <w:r w:rsidRPr="008F66B4">
              <w:rPr>
                <w:rFonts w:ascii="Times New Roman" w:hAnsi="Times New Roman" w:cs="Times New Roman"/>
                <w:i/>
                <w:sz w:val="24"/>
                <w:szCs w:val="24"/>
              </w:rPr>
              <w:br/>
            </w:r>
            <w:r w:rsidRPr="008F66B4">
              <w:rPr>
                <w:rFonts w:ascii="Times New Roman" w:hAnsi="Times New Roman" w:cs="Times New Roman"/>
                <w:bCs/>
                <w:i/>
                <w:color w:val="000000"/>
                <w:sz w:val="24"/>
                <w:szCs w:val="24"/>
              </w:rPr>
              <w:t>2020.73097.ESZ</w:t>
            </w:r>
            <w:r w:rsidRPr="008F66B4">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8F66B4">
              <w:rPr>
                <w:rFonts w:ascii="Times New Roman" w:hAnsi="Times New Roman" w:cs="Times New Roman"/>
                <w:i/>
                <w:color w:val="000000"/>
                <w:sz w:val="24"/>
                <w:szCs w:val="24"/>
              </w:rPr>
              <w:t>z przeznaczeniem</w:t>
            </w:r>
            <w:r w:rsidRPr="008F66B4">
              <w:rPr>
                <w:rFonts w:ascii="Times New Roman" w:hAnsi="Times New Roman" w:cs="Times New Roman"/>
                <w:i/>
                <w:color w:val="000000"/>
                <w:sz w:val="24"/>
                <w:szCs w:val="24"/>
              </w:rPr>
              <w:br/>
              <w:t xml:space="preserve">na zwiększenie pozycji </w:t>
            </w:r>
            <w:r w:rsidRPr="008F66B4">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8F66B4">
              <w:rPr>
                <w:rFonts w:ascii="Times New Roman" w:hAnsi="Times New Roman" w:cs="Times New Roman"/>
                <w:i/>
                <w:color w:val="000000"/>
                <w:sz w:val="24"/>
                <w:szCs w:val="24"/>
              </w:rPr>
              <w:t>.</w:t>
            </w:r>
          </w:p>
          <w:p w:rsidR="00F84A2D" w:rsidRPr="008F66B4" w:rsidRDefault="00F84A2D" w:rsidP="00F84A2D">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color w:val="000000"/>
                <w:sz w:val="24"/>
                <w:szCs w:val="24"/>
              </w:rPr>
              <w:t xml:space="preserve">Zmiana wynika ze </w:t>
            </w:r>
            <w:r w:rsidRPr="008F66B4">
              <w:rPr>
                <w:rFonts w:ascii="Times New Roman" w:hAnsi="Times New Roman" w:cs="Times New Roman"/>
                <w:i/>
                <w:sz w:val="24"/>
                <w:szCs w:val="24"/>
              </w:rPr>
              <w:t>zwiększenia wartości umowy na Telefoniczną Informację Pacjenta.</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 i uzasadnienia:</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09" w:history="1">
              <w:r w:rsidR="00F84A2D" w:rsidRPr="008F66B4">
                <w:rPr>
                  <w:rStyle w:val="Hipercze"/>
                  <w:rFonts w:ascii="Times New Roman" w:hAnsi="Times New Roman" w:cs="Times New Roman"/>
                  <w:sz w:val="24"/>
                  <w:szCs w:val="24"/>
                </w:rPr>
                <w:t>https://www.nfz.gov.pl/zarzadzenia-prezesa/zarzadzenia-prezesa-nfz/zarzadzenie-nr-1092020def,7210.html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r w:rsidRPr="008F66B4">
              <w:rPr>
                <w:rFonts w:ascii="Times New Roman" w:eastAsia="Times New Roman" w:hAnsi="Times New Roman" w:cs="Times New Roman"/>
                <w:b/>
                <w:sz w:val="24"/>
                <w:szCs w:val="24"/>
                <w:lang w:eastAsia="pl-PL"/>
              </w:rPr>
              <w:t>.</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z 15 lipca 2020 r. - Rzecznicy ponownie w szpitalach psychiatrycznych</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i/>
                <w:sz w:val="24"/>
                <w:szCs w:val="24"/>
                <w:shd w:val="clear" w:color="auto" w:fill="FFFFFF"/>
              </w:rPr>
            </w:pPr>
            <w:r w:rsidRPr="008F66B4">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093086" w:rsidP="00F84A2D">
            <w:pPr>
              <w:spacing w:line="276" w:lineRule="auto"/>
              <w:jc w:val="both"/>
              <w:rPr>
                <w:rFonts w:ascii="Times New Roman" w:eastAsia="Times New Roman" w:hAnsi="Times New Roman" w:cs="Times New Roman"/>
                <w:b/>
                <w:i/>
                <w:sz w:val="24"/>
                <w:szCs w:val="24"/>
                <w:lang w:eastAsia="pl-PL"/>
              </w:rPr>
            </w:pPr>
            <w:hyperlink r:id="rId110" w:history="1">
              <w:r w:rsidR="00F84A2D" w:rsidRPr="008F66B4">
                <w:rPr>
                  <w:rStyle w:val="Hipercze"/>
                  <w:rFonts w:ascii="Times New Roman" w:hAnsi="Times New Roman" w:cs="Times New Roman"/>
                  <w:color w:val="auto"/>
                  <w:sz w:val="24"/>
                  <w:szCs w:val="24"/>
                </w:rPr>
                <w:t>https://www.gov.pl/web/rpp/rzecznicy-ponownie-w-szpitalach-psychiatrycznych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8F66B4">
              <w:rPr>
                <w:rFonts w:ascii="Times New Roman" w:eastAsia="Times New Roman" w:hAnsi="Times New Roman" w:cs="Times New Roman"/>
                <w:b/>
                <w:sz w:val="24"/>
                <w:szCs w:val="24"/>
                <w:lang w:eastAsia="pl-PL"/>
              </w:rPr>
              <w:t>.</w:t>
            </w:r>
          </w:p>
        </w:tc>
        <w:tc>
          <w:tcPr>
            <w:tcW w:w="3119" w:type="dxa"/>
            <w:shd w:val="clear" w:color="auto" w:fill="auto"/>
          </w:tcPr>
          <w:p w:rsidR="00F84A2D" w:rsidRPr="008F66B4" w:rsidRDefault="00F84A2D" w:rsidP="00F84A2D">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8F66B4">
              <w:rPr>
                <w:rFonts w:ascii="Times New Roman" w:hAnsi="Times New Roman" w:cs="Times New Roman"/>
                <w:color w:val="auto"/>
                <w:sz w:val="24"/>
                <w:szCs w:val="24"/>
              </w:rPr>
              <w:t>Komunikat Ministra Zdrowia z 15 lipca 2020 r. - Przy Ministerstwie Zdrowia powstał Zespół do spraw opieki farmaceutycznej</w:t>
            </w:r>
          </w:p>
          <w:p w:rsidR="00F84A2D" w:rsidRPr="008F66B4"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093086" w:rsidP="00F84A2D">
            <w:pPr>
              <w:spacing w:line="276" w:lineRule="auto"/>
              <w:jc w:val="both"/>
              <w:rPr>
                <w:rFonts w:ascii="Times New Roman" w:eastAsia="Times New Roman" w:hAnsi="Times New Roman" w:cs="Times New Roman"/>
                <w:b/>
                <w:sz w:val="24"/>
                <w:szCs w:val="24"/>
                <w:u w:val="single"/>
                <w:lang w:eastAsia="pl-PL"/>
              </w:rPr>
            </w:pPr>
            <w:hyperlink r:id="rId111" w:history="1">
              <w:r w:rsidR="00F84A2D" w:rsidRPr="008F66B4">
                <w:rPr>
                  <w:rStyle w:val="Hipercze"/>
                  <w:rFonts w:ascii="Times New Roman" w:hAnsi="Times New Roman" w:cs="Times New Roman"/>
                  <w:color w:val="auto"/>
                  <w:sz w:val="24"/>
                  <w:szCs w:val="24"/>
                </w:rPr>
                <w:t>https://www.gov.pl/web/zdrowie/przy-ministerstwie-zdrowia-powstal-zespol-do-spraw-opieki-farmaceutycznej</w:t>
              </w:r>
            </w:hyperlink>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r w:rsidRPr="008F66B4">
              <w:rPr>
                <w:rFonts w:ascii="Times New Roman" w:eastAsia="Times New Roman" w:hAnsi="Times New Roman" w:cs="Times New Roman"/>
                <w:b/>
                <w:sz w:val="24"/>
                <w:szCs w:val="24"/>
                <w:lang w:eastAsia="pl-PL"/>
              </w:rPr>
              <w:t>.</w:t>
            </w:r>
          </w:p>
        </w:tc>
        <w:tc>
          <w:tcPr>
            <w:tcW w:w="3119" w:type="dxa"/>
            <w:shd w:val="clear" w:color="auto" w:fill="auto"/>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z 15 lipca 2020 r. - Kolejne dane o systemie ochrony zdrowia dostępne online</w:t>
            </w:r>
          </w:p>
          <w:p w:rsidR="00F84A2D" w:rsidRPr="008F66B4"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093086" w:rsidP="00F84A2D">
            <w:pPr>
              <w:spacing w:line="276" w:lineRule="auto"/>
              <w:jc w:val="both"/>
              <w:rPr>
                <w:rFonts w:ascii="Times New Roman" w:eastAsia="Times New Roman" w:hAnsi="Times New Roman" w:cs="Times New Roman"/>
                <w:b/>
                <w:sz w:val="24"/>
                <w:szCs w:val="24"/>
                <w:u w:val="single"/>
                <w:lang w:eastAsia="pl-PL"/>
              </w:rPr>
            </w:pPr>
            <w:hyperlink r:id="rId112" w:history="1">
              <w:r w:rsidR="00F84A2D" w:rsidRPr="008F66B4">
                <w:rPr>
                  <w:rStyle w:val="Hipercze"/>
                  <w:rFonts w:ascii="Times New Roman" w:hAnsi="Times New Roman" w:cs="Times New Roman"/>
                  <w:color w:val="auto"/>
                  <w:sz w:val="24"/>
                  <w:szCs w:val="24"/>
                </w:rPr>
                <w:t>https://www.gov.pl/web/zdrowie/kolejne-dane-o-systemie-ochrony-zdrowia-dostepne-online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Pr="008F66B4">
              <w:rPr>
                <w:rFonts w:ascii="Times New Roman" w:eastAsia="Times New Roman" w:hAnsi="Times New Roman" w:cs="Times New Roman"/>
                <w:b/>
                <w:color w:val="000000" w:themeColor="text1"/>
                <w:sz w:val="24"/>
                <w:szCs w:val="24"/>
                <w:lang w:eastAsia="pl-PL"/>
              </w:rPr>
              <w:t>.</w:t>
            </w:r>
          </w:p>
        </w:tc>
        <w:tc>
          <w:tcPr>
            <w:tcW w:w="3119" w:type="dxa"/>
            <w:shd w:val="clear" w:color="auto" w:fill="auto"/>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pStyle w:val="NIEARTTEKSTtekstnieartykuowanynppodstprawnarozplubpreambua"/>
              <w:spacing w:line="276" w:lineRule="auto"/>
              <w:rPr>
                <w:rFonts w:ascii="Times New Roman" w:hAnsi="Times New Roman" w:cs="Times New Roman"/>
                <w:b/>
                <w:szCs w:val="24"/>
                <w:u w:val="single"/>
              </w:rPr>
            </w:pPr>
            <w:r w:rsidRPr="008F66B4">
              <w:rPr>
                <w:rFonts w:ascii="Times New Roman" w:hAnsi="Times New Roman" w:cs="Times New Roman"/>
                <w:b/>
                <w:szCs w:val="24"/>
                <w:u w:val="single"/>
              </w:rPr>
              <w:t>Wyciąg z uzasadnienia:</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Przyjąć należy, że tylko wprowadzenie natychmiastowych rekomendacji dotyczących wdrożenia procedur rehabilitacyjnych w oparciu o proste i dobrze </w:t>
            </w:r>
            <w:r w:rsidRPr="008F66B4">
              <w:rPr>
                <w:rFonts w:ascii="Times New Roman" w:hAnsi="Times New Roman" w:cs="Times New Roman"/>
                <w:i/>
                <w:szCs w:val="24"/>
              </w:rPr>
              <w:lastRenderedPageBreak/>
              <w:t xml:space="preserve">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F84A2D" w:rsidRPr="008F66B4" w:rsidRDefault="00093086" w:rsidP="00F84A2D">
            <w:pPr>
              <w:spacing w:line="276" w:lineRule="auto"/>
              <w:jc w:val="both"/>
              <w:rPr>
                <w:rFonts w:ascii="Times New Roman" w:eastAsia="Times New Roman" w:hAnsi="Times New Roman" w:cs="Times New Roman"/>
                <w:b/>
                <w:sz w:val="24"/>
                <w:szCs w:val="24"/>
                <w:u w:val="single"/>
                <w:lang w:eastAsia="pl-PL"/>
              </w:rPr>
            </w:pPr>
            <w:hyperlink r:id="rId113" w:history="1">
              <w:r w:rsidR="00F84A2D" w:rsidRPr="008F66B4">
                <w:rPr>
                  <w:rStyle w:val="Hipercze"/>
                  <w:rFonts w:ascii="Times New Roman" w:hAnsi="Times New Roman" w:cs="Times New Roman"/>
                  <w:color w:val="auto"/>
                  <w:sz w:val="24"/>
                  <w:szCs w:val="24"/>
                </w:rPr>
                <w:t>http://dziennikustaw.gov.pl/D2020000124601.pdf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14.07.</w:t>
            </w:r>
          </w:p>
          <w:p w:rsidR="00F84A2D" w:rsidRPr="008F66B4" w:rsidRDefault="00F84A2D" w:rsidP="00F84A2D">
            <w:pPr>
              <w:spacing w:line="276" w:lineRule="auto"/>
              <w:rPr>
                <w:rFonts w:ascii="Times New Roman" w:hAnsi="Times New Roman" w:cs="Times New Roman"/>
                <w:sz w:val="24"/>
                <w:szCs w:val="24"/>
                <w:lang w:eastAsia="pl-PL"/>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F84A2D" w:rsidRPr="008F66B4" w:rsidRDefault="00F84A2D" w:rsidP="00F84A2D">
            <w:pPr>
              <w:spacing w:line="276" w:lineRule="auto"/>
              <w:jc w:val="both"/>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 xml:space="preserve">Zastępca RPO Stanisław Trociuk zwrócił się do ministra zdrowia Łukasza Szumowskiego o stanowisko co do okoliczności, które przesądzają o konieczności stworzenia takiej bazy danych. Spytał także o ocenę wpływu zbierania takich informacji na prywatność jednostek, z </w:t>
            </w:r>
            <w:r w:rsidRPr="008F66B4">
              <w:rPr>
                <w:rFonts w:ascii="Times New Roman" w:hAnsi="Times New Roman" w:cs="Times New Roman"/>
                <w:i/>
                <w:color w:val="18223E"/>
                <w:sz w:val="24"/>
                <w:szCs w:val="24"/>
                <w:shd w:val="clear" w:color="auto" w:fill="FFFFFF"/>
              </w:rPr>
              <w:lastRenderedPageBreak/>
              <w:t>uwzględnieniem zabezpieczeń proceduralnych i technicznych danych osobowych.</w:t>
            </w:r>
          </w:p>
          <w:p w:rsidR="00F84A2D" w:rsidRPr="008F66B4" w:rsidRDefault="00F84A2D" w:rsidP="00F84A2D">
            <w:pPr>
              <w:spacing w:line="276" w:lineRule="auto"/>
              <w:jc w:val="both"/>
              <w:rPr>
                <w:rFonts w:ascii="Times New Roman" w:hAnsi="Times New Roman" w:cs="Times New Roman"/>
                <w:i/>
                <w:color w:val="18223E"/>
                <w:sz w:val="24"/>
                <w:szCs w:val="24"/>
                <w:shd w:val="clear" w:color="auto" w:fill="FFFFFF"/>
              </w:rPr>
            </w:pPr>
          </w:p>
          <w:p w:rsidR="00F84A2D" w:rsidRPr="008F66B4" w:rsidRDefault="00F84A2D" w:rsidP="00F84A2D">
            <w:pPr>
              <w:spacing w:line="276" w:lineRule="auto"/>
              <w:jc w:val="both"/>
              <w:rPr>
                <w:rFonts w:ascii="Times New Roman" w:hAnsi="Times New Roman" w:cs="Times New Roman"/>
                <w:color w:val="18223E"/>
                <w:sz w:val="24"/>
                <w:szCs w:val="24"/>
                <w:u w:val="single"/>
                <w:shd w:val="clear" w:color="auto" w:fill="FFFFFF"/>
              </w:rPr>
            </w:pPr>
            <w:r w:rsidRPr="008F66B4">
              <w:rPr>
                <w:rFonts w:ascii="Times New Roman" w:hAnsi="Times New Roman" w:cs="Times New Roman"/>
                <w:color w:val="18223E"/>
                <w:sz w:val="24"/>
                <w:szCs w:val="24"/>
                <w:u w:val="single"/>
                <w:shd w:val="clear" w:color="auto" w:fill="FFFFFF"/>
              </w:rPr>
              <w:t>Pełna treść komunikatu: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4" w:history="1">
              <w:r w:rsidR="00F84A2D" w:rsidRPr="008F66B4">
                <w:rPr>
                  <w:rFonts w:ascii="Times New Roman" w:hAnsi="Times New Roman" w:cs="Times New Roman"/>
                  <w:color w:val="0000FF"/>
                  <w:sz w:val="24"/>
                  <w:szCs w:val="24"/>
                  <w:u w:val="single"/>
                </w:rPr>
                <w:t>https://www.rpo.gov.pl/pl/content/rpo-czemu-ma-sluzyc-rejestr-osob-ktore-podjely-probe-samobojcza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Tragiczna sytuacja szkolnych gabinetów stomatologicznych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Oznacza to, że</w:t>
            </w:r>
            <w:r w:rsidRPr="008F66B4">
              <w:rPr>
                <w:rFonts w:ascii="Times New Roman" w:eastAsia="Times New Roman" w:hAnsi="Times New Roman" w:cs="Times New Roman"/>
                <w:i/>
                <w:color w:val="000000" w:themeColor="text1"/>
                <w:sz w:val="24"/>
                <w:szCs w:val="24"/>
                <w:lang w:eastAsia="pl-PL"/>
              </w:rPr>
              <w:t> </w:t>
            </w:r>
            <w:r w:rsidRPr="008F66B4">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15" w:history="1">
              <w:r w:rsidR="00F84A2D" w:rsidRPr="008F66B4">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Komitetu.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16" w:history="1">
              <w:r w:rsidR="00F84A2D" w:rsidRPr="008F66B4">
                <w:rPr>
                  <w:rFonts w:ascii="Times New Roman" w:hAnsi="Times New Roman" w:cs="Times New Roman"/>
                  <w:color w:val="000000" w:themeColor="text1"/>
                  <w:sz w:val="24"/>
                  <w:szCs w:val="24"/>
                  <w:u w:val="single"/>
                </w:rPr>
                <w:t>http://dziennikmz.mz.gov.pl/api/DUM_MZ/2020/51/journal/6209</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Zespołu.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17" w:history="1">
              <w:r w:rsidR="00F84A2D" w:rsidRPr="008F66B4">
                <w:rPr>
                  <w:rFonts w:ascii="Times New Roman" w:hAnsi="Times New Roman" w:cs="Times New Roman"/>
                  <w:color w:val="000000" w:themeColor="text1"/>
                  <w:sz w:val="24"/>
                  <w:szCs w:val="24"/>
                  <w:u w:val="single"/>
                </w:rPr>
                <w:t>http://dziennikmz.mz.gov.pl/api/DUM_MZ/2020/50/journal/6203</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Komunikat Rzecznika Praw Pacjenta - „Ochrona zdrowia w czasie epidemii” - stan rozwoju i przewidywania odnośnie II fali koronawirusa </w:t>
            </w:r>
            <w:r w:rsidRPr="008F66B4">
              <w:rPr>
                <w:rFonts w:ascii="Times New Roman" w:hAnsi="Times New Roman" w:cs="Times New Roman"/>
                <w:color w:val="FF0000"/>
                <w:sz w:val="24"/>
                <w:szCs w:val="24"/>
              </w:rPr>
              <w:lastRenderedPageBreak/>
              <w:t>- rekomendacje Rady Ekspertów przy Rzeczniku Praw Pacjenta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lastRenderedPageBreak/>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F84A2D" w:rsidRPr="008F66B4" w:rsidRDefault="00F84A2D" w:rsidP="00F84A2D">
            <w:pPr>
              <w:spacing w:line="276" w:lineRule="auto"/>
              <w:jc w:val="both"/>
              <w:rPr>
                <w:rStyle w:val="Pogrubienie"/>
                <w:rFonts w:ascii="Times New Roman" w:hAnsi="Times New Roman" w:cs="Times New Roman"/>
                <w:i/>
                <w:color w:val="1B1B1B"/>
                <w:sz w:val="24"/>
                <w:szCs w:val="24"/>
                <w:shd w:val="clear" w:color="auto" w:fill="FFFFFF"/>
              </w:rPr>
            </w:pPr>
          </w:p>
          <w:p w:rsidR="00F84A2D" w:rsidRPr="008F66B4" w:rsidRDefault="00F84A2D" w:rsidP="00F84A2D">
            <w:pPr>
              <w:spacing w:line="276" w:lineRule="auto"/>
              <w:jc w:val="both"/>
              <w:rPr>
                <w:rStyle w:val="Pogrubienie"/>
                <w:rFonts w:ascii="Times New Roman" w:hAnsi="Times New Roman" w:cs="Times New Roman"/>
                <w:color w:val="FF0000"/>
                <w:sz w:val="24"/>
                <w:szCs w:val="24"/>
                <w:u w:val="single"/>
                <w:shd w:val="clear" w:color="auto" w:fill="FFFFFF"/>
              </w:rPr>
            </w:pPr>
            <w:r w:rsidRPr="008F66B4">
              <w:rPr>
                <w:rStyle w:val="Pogrubienie"/>
                <w:rFonts w:ascii="Times New Roman" w:hAnsi="Times New Roman" w:cs="Times New Roman"/>
                <w:color w:val="1B1B1B"/>
                <w:sz w:val="24"/>
                <w:szCs w:val="24"/>
                <w:u w:val="single"/>
                <w:shd w:val="clear" w:color="auto" w:fill="FFFFFF"/>
              </w:rPr>
              <w:t xml:space="preserve">Pełna treść komunikatu </w:t>
            </w:r>
            <w:r w:rsidRPr="008F66B4">
              <w:rPr>
                <w:rStyle w:val="Pogrubienie"/>
                <w:rFonts w:ascii="Times New Roman" w:hAnsi="Times New Roman" w:cs="Times New Roman"/>
                <w:color w:val="FF0000"/>
                <w:sz w:val="24"/>
                <w:szCs w:val="24"/>
                <w:u w:val="single"/>
                <w:shd w:val="clear" w:color="auto" w:fill="FFFFFF"/>
              </w:rPr>
              <w:t>wraz z linkami do rekomendacji:</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8" w:history="1">
              <w:r w:rsidR="00F84A2D" w:rsidRPr="008F66B4">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sz w:val="24"/>
                <w:szCs w:val="24"/>
                <w:u w:val="single"/>
              </w:rPr>
              <w:t>26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Rady Ministrów z dnia 10 lipca </w:t>
            </w:r>
            <w:r w:rsidRPr="008F66B4">
              <w:rPr>
                <w:rFonts w:ascii="Times New Roman" w:hAnsi="Times New Roman" w:cs="Times New Roman"/>
                <w:sz w:val="24"/>
                <w:szCs w:val="24"/>
              </w:rPr>
              <w:lastRenderedPageBreak/>
              <w:t>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w:t>
            </w:r>
            <w:r w:rsidRPr="008F66B4">
              <w:rPr>
                <w:rFonts w:ascii="Times New Roman" w:hAnsi="Times New Roman" w:cs="Times New Roman"/>
                <w:sz w:val="24"/>
                <w:szCs w:val="24"/>
              </w:rPr>
              <w:lastRenderedPageBreak/>
              <w:t xml:space="preserve">rozwiązaniach związanych z zapobieganiem, przeciwdziałaniem i zwalczaniem COVID-19, innych chorób zakaźnych oraz wywołanych nimi sytuacji kryzysowych przysługuje w przypadkach, o których mowa w tych przepisach, jednak nie dłużej niż </w:t>
            </w:r>
            <w:r w:rsidRPr="008F66B4">
              <w:rPr>
                <w:rFonts w:ascii="Times New Roman" w:hAnsi="Times New Roman" w:cs="Times New Roman"/>
                <w:b/>
                <w:sz w:val="24"/>
                <w:szCs w:val="24"/>
                <w:u w:val="single"/>
              </w:rPr>
              <w:t>do dnia 26 lipca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Obywatelskich - Niektóre placówki mają trudności w dostępie do bezpłatnego testowania pacjentów i pracowników pod kątem koronawirusa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e.</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komunikatu:</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Placówki udzielające stacjonarnych i całodobowych świadczeń zdrowotnych - innych niż szpitalne - mają trudności w dostępie do bezpłatnego testowania pacjentów i pracowników pod kątem koronawirusa i bezpośredniego odczytywania wyników testów</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komunikatu:</w:t>
            </w:r>
          </w:p>
          <w:p w:rsidR="00F84A2D" w:rsidRPr="008F66B4" w:rsidRDefault="00093086" w:rsidP="00F84A2D">
            <w:pPr>
              <w:spacing w:line="276" w:lineRule="auto"/>
              <w:jc w:val="both"/>
              <w:rPr>
                <w:rFonts w:ascii="Times New Roman" w:hAnsi="Times New Roman" w:cs="Times New Roman"/>
                <w:b/>
                <w:sz w:val="24"/>
                <w:szCs w:val="24"/>
                <w:u w:val="single"/>
              </w:rPr>
            </w:pPr>
            <w:hyperlink r:id="rId119" w:history="1">
              <w:r w:rsidR="00F84A2D" w:rsidRPr="008F66B4">
                <w:rPr>
                  <w:rStyle w:val="Hipercze"/>
                  <w:rFonts w:ascii="Times New Roman" w:hAnsi="Times New Roman" w:cs="Times New Roman"/>
                  <w:sz w:val="24"/>
                  <w:szCs w:val="24"/>
                </w:rPr>
                <w:t>https://www.rpo.gov.pl/pl/content/rpo-czesc-placowek-z-trudnosciami-dostepu-do-bezplatnego-testowania-pacjentow-pracownikow</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108/2020/DSOZ</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10 lipca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color w:val="FF0000"/>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11.07.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od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 czerwca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8F66B4">
              <w:rPr>
                <w:rFonts w:ascii="Times New Roman" w:hAnsi="Times New Roman" w:cs="Times New Roman"/>
                <w:i/>
                <w:sz w:val="24"/>
                <w:szCs w:val="24"/>
              </w:rPr>
              <w:br/>
              <w:t>z zapobieganiem, przeciwdziałaniem i zwalczaniem COVID-19, innych chorób zakaźnych oraz wywołanych nimi sytuacji kryzysowych (Dz. U. poz. 374, z późn. zm.).</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 z uzasadnieniem:</w:t>
            </w:r>
          </w:p>
          <w:p w:rsidR="00F84A2D" w:rsidRPr="008F66B4" w:rsidRDefault="00093086" w:rsidP="00F84A2D">
            <w:pPr>
              <w:spacing w:line="276" w:lineRule="auto"/>
              <w:jc w:val="both"/>
              <w:rPr>
                <w:rFonts w:ascii="Times New Roman" w:hAnsi="Times New Roman" w:cs="Times New Roman"/>
                <w:b/>
                <w:sz w:val="24"/>
                <w:szCs w:val="24"/>
                <w:u w:val="single"/>
              </w:rPr>
            </w:pPr>
            <w:hyperlink r:id="rId120" w:history="1">
              <w:r w:rsidR="00F84A2D" w:rsidRPr="008F66B4">
                <w:rPr>
                  <w:rStyle w:val="Hipercze"/>
                  <w:rFonts w:ascii="Times New Roman" w:hAnsi="Times New Roman" w:cs="Times New Roman"/>
                  <w:sz w:val="24"/>
                  <w:szCs w:val="24"/>
                </w:rPr>
                <w:t>https://www.nfz.gov.pl/zarzadzenia-prezesa/zarzadzenia-prezesa-nfz/zarzadzenie-nr-1082020dsoz,7209.html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105/2020/DSOZ z 10 lipca 2020 r. zmieniające </w:t>
            </w:r>
            <w:r w:rsidRPr="008F66B4">
              <w:rPr>
                <w:rFonts w:ascii="Times New Roman" w:hAnsi="Times New Roman" w:cs="Times New Roman"/>
                <w:sz w:val="24"/>
                <w:szCs w:val="24"/>
              </w:rPr>
              <w:lastRenderedPageBreak/>
              <w:t>zarządzenie w sprawie określenia warunków zawierania i realizacji umów o udzielanie świadczeń opieki zdrowotnej w rodzaju ambulatoryjna opieka specjalistyczna.</w:t>
            </w:r>
          </w:p>
          <w:p w:rsidR="00F84A2D" w:rsidRPr="008F66B4" w:rsidRDefault="00F84A2D" w:rsidP="00F84A2D">
            <w:pPr>
              <w:spacing w:line="276" w:lineRule="auto"/>
              <w:rPr>
                <w:rFonts w:ascii="Times New Roman" w:hAnsi="Times New Roman" w:cs="Times New Roman"/>
                <w:color w:val="FF0000"/>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ze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skutkiem</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od</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lastRenderedPageBreak/>
              <w:t>Wyciąg z uzasadnienia:</w:t>
            </w:r>
          </w:p>
          <w:p w:rsidR="00F84A2D" w:rsidRPr="008F66B4" w:rsidRDefault="00F84A2D" w:rsidP="00F84A2D">
            <w:pPr>
              <w:spacing w:line="276" w:lineRule="auto"/>
              <w:jc w:val="both"/>
              <w:rPr>
                <w:rFonts w:ascii="Times New Roman" w:eastAsia="Times New Roman" w:hAnsi="Times New Roman" w:cs="Times New Roman"/>
                <w:i/>
                <w:sz w:val="24"/>
                <w:szCs w:val="24"/>
              </w:rPr>
            </w:pPr>
            <w:r w:rsidRPr="008F66B4">
              <w:rPr>
                <w:rFonts w:ascii="Times New Roman" w:eastAsia="Times New Roman" w:hAnsi="Times New Roman" w:cs="Times New Roman"/>
                <w:i/>
                <w:sz w:val="24"/>
                <w:szCs w:val="24"/>
              </w:rPr>
              <w:t xml:space="preserve">Zmiany przepisów wprowadzone niniejszym zarządzeniem zgodnie z wytycznymi Ministerstwa Zdrowia, polegają na </w:t>
            </w:r>
            <w:r w:rsidRPr="008F66B4">
              <w:rPr>
                <w:rFonts w:ascii="Times New Roman" w:eastAsia="Times New Roman" w:hAnsi="Times New Roman" w:cs="Times New Roman"/>
                <w:i/>
                <w:sz w:val="24"/>
                <w:szCs w:val="24"/>
              </w:rPr>
              <w:lastRenderedPageBreak/>
              <w:t>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F84A2D" w:rsidRPr="008F66B4" w:rsidRDefault="00F84A2D" w:rsidP="00F84A2D">
            <w:pPr>
              <w:spacing w:line="276" w:lineRule="auto"/>
              <w:jc w:val="both"/>
              <w:rPr>
                <w:rFonts w:ascii="Times New Roman" w:eastAsia="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sz w:val="24"/>
                <w:szCs w:val="24"/>
                <w:u w:val="single"/>
              </w:rPr>
            </w:pPr>
            <w:r w:rsidRPr="008F66B4">
              <w:rPr>
                <w:rFonts w:ascii="Times New Roman" w:eastAsia="Times New Roman" w:hAnsi="Times New Roman" w:cs="Times New Roman"/>
                <w:b/>
                <w:sz w:val="24"/>
                <w:szCs w:val="24"/>
                <w:u w:val="single"/>
              </w:rPr>
              <w:t>Pełny tekst aktu z uzasadnieniem:</w:t>
            </w:r>
          </w:p>
          <w:p w:rsidR="00F84A2D" w:rsidRPr="008F66B4" w:rsidRDefault="00093086" w:rsidP="00F84A2D">
            <w:pPr>
              <w:spacing w:line="276" w:lineRule="auto"/>
              <w:jc w:val="both"/>
              <w:rPr>
                <w:rFonts w:ascii="Times New Roman" w:hAnsi="Times New Roman" w:cs="Times New Roman"/>
                <w:b/>
                <w:sz w:val="24"/>
                <w:szCs w:val="24"/>
                <w:u w:val="single"/>
              </w:rPr>
            </w:pPr>
            <w:hyperlink r:id="rId121" w:history="1">
              <w:r w:rsidR="00F84A2D" w:rsidRPr="008F66B4">
                <w:rPr>
                  <w:rStyle w:val="Hipercze"/>
                  <w:rFonts w:ascii="Times New Roman" w:hAnsi="Times New Roman" w:cs="Times New Roman"/>
                  <w:sz w:val="24"/>
                  <w:szCs w:val="24"/>
                </w:rPr>
                <w:t>https://www.nfz.gov.pl/zarzadzenia-prezesa/zarzadzenia-prezesa-nfz/zarzadzenie-nr-1052020dsoz,7208.html</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1. Tworzy się Zespół do spraw opieki farmaceutycznej, zwany dalej „Zespołem”.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2. Zespół jest organem pomocniczym ministra właściwego do spraw zdrowia, zwanego dalej „Ministrem”.</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4. 1. Do zadań Zespołu należy: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w:t>
            </w:r>
            <w:r w:rsidRPr="008F66B4">
              <w:rPr>
                <w:rFonts w:ascii="Times New Roman" w:hAnsi="Times New Roman" w:cs="Times New Roman"/>
                <w:i/>
                <w:sz w:val="24"/>
                <w:szCs w:val="24"/>
              </w:rPr>
              <w:lastRenderedPageBreak/>
              <w:t xml:space="preserve">i Oceną Skutków Regulacji, w tym w szczególności wnikliwą analizą skutków finansowych tych projektów. </w:t>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r w:rsidRPr="008F66B4">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aktu: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2" w:history="1">
              <w:r w:rsidR="00F84A2D" w:rsidRPr="008F66B4">
                <w:rPr>
                  <w:rFonts w:ascii="Times New Roman" w:hAnsi="Times New Roman" w:cs="Times New Roman"/>
                  <w:color w:val="0000FF"/>
                  <w:sz w:val="24"/>
                  <w:szCs w:val="24"/>
                  <w:u w:val="single"/>
                </w:rPr>
                <w:t>http://dziennikmz.mz.gov.pl/api/DUM_MZ/2020/49/journal/6197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Obwieszczenie Prezesa Urzędu Rejestracji Produktów Leczniczych, Wyrobów Medycznych i Produktów Biobójczych z dnia 8 lipca 2020 r. w sprawie ogłoszenia Urzędowego Wykazu Produktów Leczniczych Dopuszczonych do Obrotu na terytorium Rzeczypospolitej Polskiej</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23" w:history="1">
              <w:r w:rsidR="00F84A2D" w:rsidRPr="008F66B4">
                <w:rPr>
                  <w:rFonts w:ascii="Times New Roman" w:hAnsi="Times New Roman" w:cs="Times New Roman"/>
                  <w:color w:val="0000FF"/>
                  <w:sz w:val="24"/>
                  <w:szCs w:val="24"/>
                  <w:u w:val="single"/>
                </w:rPr>
                <w:t>http://dziennikmz.mz.gov.pl/api/DUM_MZ/2020/48/journal/6191</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 Seniorze, poznaj prawa pacjenta - Prawo do intymności i godności</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F84A2D" w:rsidRPr="008F66B4" w:rsidRDefault="00093086"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24" w:history="1">
              <w:r w:rsidR="00F84A2D" w:rsidRPr="008F66B4">
                <w:rPr>
                  <w:rFonts w:ascii="Times New Roman" w:hAnsi="Times New Roman" w:cs="Times New Roman"/>
                  <w:color w:val="0000FF"/>
                  <w:sz w:val="24"/>
                  <w:szCs w:val="24"/>
                  <w:u w:val="single"/>
                </w:rPr>
                <w:t>https://www.gov.pl/web/rpp/seniorze-poznaj-prawa-pacjenta-prawo-do-intymnosci-i-godnosci</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9.07.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z w:val="24"/>
                <w:szCs w:val="24"/>
              </w:rPr>
              <w:t>2020 r.</w:t>
            </w:r>
          </w:p>
        </w:tc>
        <w:tc>
          <w:tcPr>
            <w:tcW w:w="5840" w:type="dxa"/>
          </w:tcPr>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color w:val="18223E"/>
                <w:sz w:val="24"/>
                <w:szCs w:val="24"/>
                <w:u w:val="single"/>
                <w:lang w:eastAsia="pl-PL"/>
              </w:rPr>
              <w:t>Wyciąg z treści komunikatu:</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F84A2D" w:rsidRPr="008F66B4" w:rsidRDefault="00093086" w:rsidP="00F84A2D">
            <w:pPr>
              <w:spacing w:line="276" w:lineRule="auto"/>
              <w:jc w:val="both"/>
              <w:rPr>
                <w:rFonts w:ascii="Times New Roman" w:eastAsia="Times New Roman" w:hAnsi="Times New Roman" w:cs="Times New Roman"/>
                <w:color w:val="000000" w:themeColor="text1"/>
                <w:sz w:val="24"/>
                <w:szCs w:val="24"/>
                <w:lang w:eastAsia="pl-PL"/>
              </w:rPr>
            </w:pPr>
            <w:hyperlink r:id="rId125" w:history="1">
              <w:r w:rsidR="00F84A2D" w:rsidRPr="008F66B4">
                <w:rPr>
                  <w:rFonts w:ascii="Times New Roman" w:hAnsi="Times New Roman" w:cs="Times New Roman"/>
                  <w:color w:val="0000FF"/>
                  <w:sz w:val="24"/>
                  <w:szCs w:val="24"/>
                  <w:u w:val="single"/>
                </w:rPr>
                <w:t>https://www.rpo.gov.pl/pl/content/koronawirus-rpo-sytuacja-w-domu-opieki-im-sw-huberta-w-zalesiu-gornym</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9.07. 2020 r. w sprawie wznowienia Państwowego Egzaminu Specjalizacyjnego w dziedzinie ochrony zdrowia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datą egzaminu. Informacja o nowych terminach PESoz zostanie zamieszczona na stronie internetowej CEM.</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 </w:t>
            </w:r>
            <w:hyperlink r:id="rId126" w:history="1">
              <w:r w:rsidRPr="008F66B4">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treści komunikatu:</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To właśnie te podmioty mogły nadużyć zaufania pacjentów</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F84A2D" w:rsidRPr="008F66B4" w:rsidRDefault="00F84A2D" w:rsidP="00F84A2D">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Pełna treść komunikatu:</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27" w:history="1">
              <w:r w:rsidR="00F84A2D" w:rsidRPr="008F66B4">
                <w:rPr>
                  <w:rStyle w:val="Hipercze"/>
                  <w:rFonts w:ascii="Times New Roman" w:hAnsi="Times New Roman" w:cs="Times New Roman"/>
                  <w:color w:val="auto"/>
                  <w:sz w:val="24"/>
                  <w:szCs w:val="24"/>
                </w:rPr>
                <w:t>https://www.rpo.gov.pl/pl/content/resort-zdrowia-ws-erecept-siec-aptek-mogla-naduzyc-zaufania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104/2020/DSOZ z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9.07.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8F66B4">
              <w:rPr>
                <w:rFonts w:ascii="Times New Roman" w:hAnsi="Times New Roman" w:cs="Times New Roman"/>
                <w:bCs/>
                <w:i/>
                <w:sz w:val="24"/>
                <w:szCs w:val="24"/>
              </w:rPr>
              <w:t>utrzymywania stanu gotowości do udzielania świadczeń w podwyższonym reżimie sanitarnym.</w:t>
            </w:r>
            <w:r w:rsidRPr="008F66B4">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28" w:history="1">
              <w:r w:rsidR="00F84A2D" w:rsidRPr="008F66B4">
                <w:rPr>
                  <w:rStyle w:val="Hipercze"/>
                  <w:rFonts w:ascii="Times New Roman" w:hAnsi="Times New Roman" w:cs="Times New Roman"/>
                  <w:color w:val="auto"/>
                  <w:sz w:val="24"/>
                  <w:szCs w:val="24"/>
                </w:rPr>
                <w:t>https://www.nfz.gov.pl/zarzadzenia-prezesa/zarzadzenia-prezesa-nfz/zarzadzenie-nr-1042020dsoz,7207.html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8F66B4">
              <w:rPr>
                <w:rFonts w:ascii="Times New Roman" w:eastAsia="Times New Roman" w:hAnsi="Times New Roman" w:cs="Times New Roman"/>
                <w:bCs/>
                <w:color w:val="000000" w:themeColor="text1"/>
                <w:sz w:val="24"/>
                <w:szCs w:val="24"/>
                <w:u w:val="single"/>
                <w:lang w:eastAsia="pl-PL"/>
              </w:rPr>
              <w:t>Wyciąg z treści komunikatu:</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F84A2D" w:rsidRPr="008F66B4" w:rsidRDefault="00F84A2D" w:rsidP="00F84A2D">
            <w:pPr>
              <w:pStyle w:val="NormalnyWeb"/>
              <w:shd w:val="clear" w:color="auto" w:fill="FFFFFF"/>
              <w:spacing w:line="276" w:lineRule="auto"/>
              <w:rPr>
                <w:i/>
                <w:color w:val="000000" w:themeColor="text1"/>
              </w:rPr>
            </w:pPr>
            <w:r w:rsidRPr="008F66B4">
              <w:rPr>
                <w:i/>
                <w:color w:val="000000" w:themeColor="text1"/>
              </w:rPr>
              <w:t>Jego trzon składa się z ekspertów Centrali Narodowego Funduszu Zdrowia. Pracami zespołu kieruje </w:t>
            </w:r>
            <w:r w:rsidRPr="008F66B4">
              <w:rPr>
                <w:rStyle w:val="Pogrubienie"/>
                <w:i/>
                <w:color w:val="000000" w:themeColor="text1"/>
              </w:rPr>
              <w:t>Bernard Waśko</w:t>
            </w:r>
            <w:r w:rsidRPr="008F66B4">
              <w:rPr>
                <w:i/>
                <w:color w:val="000000" w:themeColor="text1"/>
              </w:rPr>
              <w:t>, zastępca prezesa NFZ, odpowiadający za pion medyczny. Ponadto w pracach zespołu będzie uczestniczyła grupa zewnętrznych doradców.</w:t>
            </w:r>
          </w:p>
          <w:p w:rsidR="00F84A2D" w:rsidRPr="008F66B4" w:rsidRDefault="00F84A2D" w:rsidP="00F84A2D">
            <w:pPr>
              <w:pStyle w:val="NormalnyWeb"/>
              <w:shd w:val="clear" w:color="auto" w:fill="FFFFFF"/>
              <w:spacing w:line="276" w:lineRule="auto"/>
              <w:rPr>
                <w:i/>
                <w:color w:val="000000" w:themeColor="text1"/>
              </w:rPr>
            </w:pPr>
            <w:r w:rsidRPr="008F66B4">
              <w:rPr>
                <w:i/>
                <w:color w:val="000000" w:themeColor="text1"/>
              </w:rPr>
              <w:t xml:space="preserve">Do 30 września br. zespół przygotuje wnikliwą analizę i konkretne wnioski, które ułatwią przywrócenie dostępu do świadczeń medycznych do czasu przed pandemią. Zespół </w:t>
            </w:r>
            <w:r w:rsidRPr="008F66B4">
              <w:rPr>
                <w:i/>
                <w:color w:val="000000" w:themeColor="text1"/>
              </w:rPr>
              <w:lastRenderedPageBreak/>
              <w:t>może też zaproponować korzystne rozwiązania prawne, które pomogą w osiągnięciu tego celu.</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F84A2D" w:rsidRPr="008F66B4" w:rsidRDefault="00093086"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29" w:history="1">
              <w:r w:rsidR="00F84A2D" w:rsidRPr="008F66B4">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lastRenderedPageBreak/>
              <w:t>2.</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uzasadnienia:</w:t>
            </w:r>
          </w:p>
          <w:p w:rsidR="00F84A2D" w:rsidRPr="008F66B4"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F84A2D" w:rsidRPr="008F66B4"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30" w:history="1">
              <w:r w:rsidR="00F84A2D" w:rsidRPr="008F66B4">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8F66B4">
              <w:rPr>
                <w:rFonts w:ascii="Times New Roman" w:hAnsi="Times New Roman" w:cs="Times New Roman"/>
                <w:i/>
                <w:color w:val="000000" w:themeColor="text1"/>
                <w:sz w:val="24"/>
                <w:szCs w:val="24"/>
              </w:rPr>
              <w:br/>
              <w:t xml:space="preserve">o finansowanie informatyzacji świadczeń opieki zdrowotnej, które będą zawierane </w:t>
            </w:r>
            <w:r w:rsidRPr="008F66B4">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Przedmiotem umów o finansowanie informatyzacji świadczeń opieki zdrowotnej – pilotaż EDM będzie:</w:t>
            </w:r>
          </w:p>
          <w:p w:rsidR="00F84A2D" w:rsidRPr="008F66B4"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lastRenderedPageBreak/>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F84A2D" w:rsidRPr="008F66B4"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finansowanie aktywnego udziału uprawnionego świadczeniodawcy w pilotażu EDM.</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Maksymalny szacowany skutek finansowy zarządzenia wynosi 15 424 200,00 zł.</w:t>
            </w:r>
          </w:p>
          <w:p w:rsidR="00F84A2D" w:rsidRPr="008F66B4" w:rsidRDefault="00F84A2D" w:rsidP="00F84A2D">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Pełna treść aktu i uzasadnienia:</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31" w:history="1">
              <w:r w:rsidR="00F84A2D" w:rsidRPr="008F66B4">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1.08.</w:t>
            </w:r>
          </w:p>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Wyciąg z uzasadnienia:</w:t>
            </w:r>
          </w:p>
          <w:p w:rsidR="00F84A2D" w:rsidRPr="008F66B4" w:rsidRDefault="00F84A2D" w:rsidP="00F84A2D">
            <w:pPr>
              <w:spacing w:line="276" w:lineRule="auto"/>
              <w:ind w:firstLine="567"/>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Zmiany wprowadzone niniejszym zarządzeniem do </w:t>
            </w:r>
            <w:r w:rsidRPr="008F66B4">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8F66B4">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F84A2D" w:rsidRPr="008F66B4"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F84A2D" w:rsidRPr="008F66B4" w:rsidRDefault="00F84A2D" w:rsidP="00F84A2D">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wersja</w:t>
            </w:r>
            <w:r w:rsidRPr="008F66B4">
              <w:rPr>
                <w:rFonts w:ascii="Times New Roman" w:hAnsi="Times New Roman" w:cs="Times New Roman"/>
                <w:color w:val="000000" w:themeColor="text1"/>
                <w:sz w:val="24"/>
                <w:szCs w:val="24"/>
              </w:rPr>
              <w:t xml:space="preserve"> i </w:t>
            </w:r>
            <w:r w:rsidRPr="008F66B4">
              <w:rPr>
                <w:rFonts w:ascii="Times New Roman" w:hAnsi="Times New Roman" w:cs="Times New Roman"/>
                <w:i/>
                <w:color w:val="000000" w:themeColor="text1"/>
                <w:sz w:val="24"/>
                <w:szCs w:val="24"/>
              </w:rPr>
              <w:t>nfz:wersja</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komunikat</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 xml:space="preserve">dane-pr-zposp </w:t>
            </w:r>
            <w:r w:rsidRPr="008F66B4">
              <w:rPr>
                <w:rFonts w:ascii="Times New Roman" w:hAnsi="Times New Roman" w:cs="Times New Roman"/>
                <w:color w:val="000000" w:themeColor="text1"/>
                <w:sz w:val="24"/>
                <w:szCs w:val="24"/>
              </w:rPr>
              <w:t>zmianie uległy dodatkowe wyjaśnienia i zależności</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data-do</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dane-pr-zposp</w:t>
            </w:r>
            <w:r w:rsidRPr="008F66B4">
              <w:rPr>
                <w:rFonts w:ascii="Times New Roman" w:hAnsi="Times New Roman" w:cs="Times New Roman"/>
                <w:color w:val="000000" w:themeColor="text1"/>
                <w:sz w:val="24"/>
                <w:szCs w:val="24"/>
              </w:rPr>
              <w:t xml:space="preserve"> zmianie uległy dodatkowe wyjaśnienia i zależności</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lastRenderedPageBreak/>
              <w:t xml:space="preserve">w atrybucie </w:t>
            </w:r>
            <w:r w:rsidRPr="008F66B4">
              <w:rPr>
                <w:rFonts w:ascii="Times New Roman" w:hAnsi="Times New Roman" w:cs="Times New Roman"/>
                <w:i/>
                <w:color w:val="000000" w:themeColor="text1"/>
                <w:sz w:val="24"/>
                <w:szCs w:val="24"/>
              </w:rPr>
              <w:t>okres-zaop-dlug</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nfz:swd-zlec-ilosc</w:t>
            </w:r>
            <w:r w:rsidRPr="008F66B4">
              <w:rPr>
                <w:rFonts w:ascii="Times New Roman" w:hAnsi="Times New Roman" w:cs="Times New Roman"/>
                <w:color w:val="000000" w:themeColor="text1"/>
                <w:sz w:val="24"/>
                <w:szCs w:val="24"/>
              </w:rPr>
              <w:t xml:space="preserve"> zmianie uległ format,</w:t>
            </w:r>
          </w:p>
          <w:p w:rsidR="00F84A2D" w:rsidRPr="008F66B4"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 xml:space="preserve">w wyniku zmiany zasad rozliczania świadczeń - zaopatrzenie w wyroby medyczne poprzez rezygnacje z </w:t>
            </w:r>
            <w:r w:rsidRPr="008F66B4">
              <w:rPr>
                <w:rFonts w:eastAsiaTheme="minorHAnsi"/>
                <w:i/>
                <w:color w:val="000000" w:themeColor="text1"/>
                <w:lang w:eastAsia="en-US"/>
              </w:rPr>
              <w:t>umów obcych</w:t>
            </w:r>
            <w:r w:rsidRPr="008F66B4">
              <w:rPr>
                <w:rFonts w:eastAsiaTheme="minorHAnsi"/>
                <w:color w:val="000000" w:themeColor="text1"/>
                <w:lang w:eastAsia="en-US"/>
              </w:rPr>
              <w:t xml:space="preserve">, konieczne stało się zapewnienie kompletności sprawozdawanej pozycji (dotyczy realizacji zlecenia w ramach eZWM). </w:t>
            </w:r>
          </w:p>
          <w:p w:rsidR="00F84A2D" w:rsidRPr="008F66B4" w:rsidRDefault="00F84A2D" w:rsidP="00F84A2D">
            <w:pPr>
              <w:pStyle w:val="Zawartotabeli"/>
              <w:snapToGrid w:val="0"/>
              <w:spacing w:line="276" w:lineRule="auto"/>
              <w:ind w:left="349" w:firstLine="360"/>
              <w:jc w:val="both"/>
              <w:rPr>
                <w:rFonts w:eastAsiaTheme="minorHAnsi"/>
                <w:color w:val="000000" w:themeColor="text1"/>
                <w:lang w:eastAsia="en-US"/>
              </w:rPr>
            </w:pPr>
            <w:r w:rsidRPr="008F66B4">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F84A2D" w:rsidRPr="008F66B4" w:rsidRDefault="00F84A2D" w:rsidP="00F84A2D">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poz-spraw-zposp</w:t>
            </w:r>
            <w:r w:rsidRPr="008F66B4">
              <w:rPr>
                <w:rFonts w:ascii="Times New Roman" w:hAnsi="Times New Roman" w:cs="Times New Roman"/>
                <w:color w:val="000000" w:themeColor="text1"/>
                <w:sz w:val="24"/>
                <w:szCs w:val="24"/>
              </w:rPr>
              <w:t xml:space="preserve"> zmianie uległy dodatkowe wyjaśnienia i zależności,</w:t>
            </w:r>
          </w:p>
          <w:p w:rsidR="00F84A2D" w:rsidRPr="008F66B4"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dodano dane identyfikacyjne pacjenta na potrzeby rozliczenia na podstawie przepisów o koordynacji UE:</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w elemencie </w:t>
            </w:r>
            <w:r w:rsidRPr="008F66B4">
              <w:rPr>
                <w:rFonts w:eastAsiaTheme="minorHAnsi"/>
                <w:i/>
                <w:color w:val="000000" w:themeColor="text1"/>
                <w:lang w:eastAsia="en-US"/>
              </w:rPr>
              <w:t>nfz:pacjent</w:t>
            </w:r>
            <w:r w:rsidRPr="008F66B4">
              <w:rPr>
                <w:rFonts w:eastAsiaTheme="minorHAnsi"/>
                <w:color w:val="000000" w:themeColor="text1"/>
                <w:lang w:eastAsia="en-US"/>
              </w:rPr>
              <w:t xml:space="preserve"> zmianie uległy dodatkowe wyjaśnienia i zależności</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atrybut </w:t>
            </w:r>
            <w:r w:rsidRPr="008F66B4">
              <w:rPr>
                <w:rFonts w:eastAsiaTheme="minorHAnsi"/>
                <w:i/>
                <w:color w:val="000000" w:themeColor="text1"/>
                <w:lang w:eastAsia="en-US"/>
              </w:rPr>
              <w:t>id-osoby</w:t>
            </w:r>
            <w:r w:rsidRPr="008F66B4">
              <w:rPr>
                <w:rFonts w:eastAsiaTheme="minorHAnsi"/>
                <w:color w:val="000000" w:themeColor="text1"/>
                <w:lang w:eastAsia="en-US"/>
              </w:rPr>
              <w:t xml:space="preserve"> elementu </w:t>
            </w:r>
            <w:r w:rsidRPr="008F66B4">
              <w:rPr>
                <w:rFonts w:eastAsiaTheme="minorHAnsi"/>
                <w:i/>
                <w:color w:val="000000" w:themeColor="text1"/>
                <w:lang w:eastAsia="en-US"/>
              </w:rPr>
              <w:t>nfz:dokument-ue</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element </w:t>
            </w:r>
            <w:r w:rsidRPr="008F66B4">
              <w:rPr>
                <w:rFonts w:eastAsiaTheme="minorHAnsi"/>
                <w:i/>
                <w:color w:val="000000" w:themeColor="text1"/>
                <w:lang w:eastAsia="en-US"/>
              </w:rPr>
              <w:t>nfz:dane-osobowe-pacjenta</w:t>
            </w:r>
            <w:r w:rsidRPr="008F66B4">
              <w:rPr>
                <w:rFonts w:eastAsiaTheme="minorHAnsi"/>
                <w:color w:val="000000" w:themeColor="text1"/>
                <w:lang w:eastAsia="en-US"/>
              </w:rPr>
              <w:t>,</w:t>
            </w:r>
          </w:p>
          <w:p w:rsidR="00F84A2D" w:rsidRPr="008F66B4"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F84A2D" w:rsidRPr="008F66B4" w:rsidRDefault="00F84A2D" w:rsidP="00F84A2D">
            <w:pPr>
              <w:spacing w:line="276" w:lineRule="auto"/>
              <w:ind w:firstLine="567"/>
              <w:jc w:val="both"/>
              <w:rPr>
                <w:rFonts w:ascii="Times New Roman" w:hAnsi="Times New Roman" w:cs="Times New Roman"/>
                <w:i/>
                <w:color w:val="000000" w:themeColor="text1"/>
                <w:sz w:val="24"/>
                <w:szCs w:val="24"/>
              </w:rPr>
            </w:pPr>
            <w:r w:rsidRPr="008F66B4">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32" w:history="1">
              <w:r w:rsidRPr="008F66B4">
                <w:rPr>
                  <w:rStyle w:val="Hipercze"/>
                  <w:rFonts w:ascii="Times New Roman" w:hAnsi="Times New Roman" w:cs="Times New Roman"/>
                  <w:color w:val="000000" w:themeColor="text1"/>
                  <w:sz w:val="24"/>
                  <w:szCs w:val="24"/>
                </w:rPr>
                <w:t>https://www.nfz.gov.pl/aktualnosci/aktualnosci-centrali/komunikat-dla-swiadczeniodawcow,7679.html</w:t>
              </w:r>
            </w:hyperlink>
            <w:r w:rsidRPr="008F66B4">
              <w:rPr>
                <w:rFonts w:ascii="Times New Roman" w:hAnsi="Times New Roman" w:cs="Times New Roman"/>
                <w:color w:val="000000" w:themeColor="text1"/>
                <w:sz w:val="24"/>
                <w:szCs w:val="24"/>
              </w:rPr>
              <w:t xml:space="preserve">  - dodano element </w:t>
            </w:r>
            <w:r w:rsidRPr="008F66B4">
              <w:rPr>
                <w:rFonts w:ascii="Times New Roman" w:hAnsi="Times New Roman" w:cs="Times New Roman"/>
                <w:i/>
                <w:color w:val="000000" w:themeColor="text1"/>
                <w:sz w:val="24"/>
                <w:szCs w:val="24"/>
              </w:rPr>
              <w:t>dodatkowe-inf-dla-kom-doroslych.</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p>
          <w:p w:rsidR="00F84A2D" w:rsidRPr="008F66B4" w:rsidRDefault="00F84A2D" w:rsidP="00F84A2D">
            <w:pPr>
              <w:spacing w:line="276" w:lineRule="auto"/>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Pełna treść aktu i uzasadnienia:</w:t>
            </w:r>
          </w:p>
          <w:p w:rsidR="00F84A2D" w:rsidRPr="008F66B4" w:rsidRDefault="00093086" w:rsidP="00F84A2D">
            <w:pPr>
              <w:spacing w:line="276" w:lineRule="auto"/>
              <w:rPr>
                <w:rFonts w:ascii="Times New Roman" w:hAnsi="Times New Roman" w:cs="Times New Roman"/>
                <w:color w:val="000000" w:themeColor="text1"/>
                <w:sz w:val="24"/>
                <w:szCs w:val="24"/>
                <w:u w:val="single"/>
              </w:rPr>
            </w:pPr>
            <w:hyperlink r:id="rId133" w:history="1">
              <w:r w:rsidR="00F84A2D" w:rsidRPr="008F66B4">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Wyciag z treści komunikatu:</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Tekst komunikatu: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34" w:history="1">
              <w:r w:rsidR="00F84A2D" w:rsidRPr="008F66B4">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Ministra Zdrowia z 6 lipca 2020 r. - E-skierowania a kody resortowe</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6.07.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8F66B4">
              <w:rPr>
                <w:rFonts w:ascii="Times New Roman" w:hAnsi="Times New Roman" w:cs="Times New Roman"/>
                <w:i/>
                <w:color w:val="1B1B1B"/>
                <w:sz w:val="24"/>
                <w:szCs w:val="24"/>
                <w:shd w:val="clear" w:color="auto" w:fill="FFFFFF"/>
              </w:rPr>
              <w:t>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komunikatu: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35" w:history="1">
              <w:r w:rsidR="00F84A2D" w:rsidRPr="008F66B4">
                <w:rPr>
                  <w:rStyle w:val="Hipercze"/>
                  <w:rFonts w:ascii="Times New Roman" w:hAnsi="Times New Roman" w:cs="Times New Roman"/>
                  <w:sz w:val="24"/>
                  <w:szCs w:val="24"/>
                </w:rPr>
                <w:t>https://www.gov.pl/web/zdrowie/e-skierowania-a-kody-resortowe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8F66B4">
              <w:rPr>
                <w:rFonts w:ascii="Times New Roman" w:hAnsi="Times New Roman" w:cs="Times New Roman"/>
                <w:color w:val="66686D"/>
                <w:sz w:val="24"/>
                <w:szCs w:val="24"/>
              </w:rPr>
              <w:t>.</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 uzasadnienia:</w:t>
            </w:r>
          </w:p>
          <w:p w:rsidR="00F84A2D" w:rsidRPr="008F66B4" w:rsidRDefault="00F84A2D" w:rsidP="00F84A2D">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 xml:space="preserve">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w:t>
            </w:r>
            <w:r w:rsidRPr="008F66B4">
              <w:rPr>
                <w:rFonts w:ascii="Times New Roman" w:hAnsi="Times New Roman" w:cs="Times New Roman"/>
                <w:i/>
                <w:sz w:val="24"/>
                <w:szCs w:val="24"/>
              </w:rPr>
              <w:lastRenderedPageBreak/>
              <w:t>przysługujące comiesięcznie w przypadku kontynuacji zlecenia (Dz. U. z 2020 r. poz. 28).</w:t>
            </w:r>
          </w:p>
          <w:p w:rsidR="00F84A2D" w:rsidRPr="008F66B4" w:rsidRDefault="00F84A2D" w:rsidP="00F84A2D">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36" w:history="1">
              <w:r w:rsidR="00F84A2D" w:rsidRPr="008F66B4">
                <w:rPr>
                  <w:rStyle w:val="Hipercze"/>
                  <w:rFonts w:ascii="Times New Roman" w:hAnsi="Times New Roman" w:cs="Times New Roman"/>
                  <w:sz w:val="24"/>
                  <w:szCs w:val="24"/>
                </w:rPr>
                <w:t>https://www.nfz.gov.pl/zarzadzenia-prezesa/zarzadzenia-prezesa-nfz/zarzadzenie-nr-1002020dsoz,7203.html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Ministra Zdrowia </w:t>
            </w:r>
            <w:r w:rsidRPr="008F66B4">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3.09.</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projektu: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37" w:history="1">
              <w:r w:rsidR="00F84A2D" w:rsidRPr="008F66B4">
                <w:rPr>
                  <w:rFonts w:ascii="Times New Roman" w:hAnsi="Times New Roman" w:cs="Times New Roman"/>
                  <w:color w:val="0000FF"/>
                  <w:sz w:val="24"/>
                  <w:szCs w:val="24"/>
                  <w:u w:val="single"/>
                </w:rPr>
                <w:t>http://dziennikustaw.gov.pl/D2020000118501.pdf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ind w:firstLine="709"/>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1.</w:t>
            </w:r>
            <w:r w:rsidRPr="008F66B4">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w:t>
            </w:r>
            <w:r w:rsidRPr="008F66B4">
              <w:rPr>
                <w:rFonts w:ascii="Times New Roman" w:eastAsia="Times New Roman" w:hAnsi="Times New Roman" w:cs="Times New Roman"/>
                <w:sz w:val="24"/>
                <w:szCs w:val="24"/>
                <w:lang w:eastAsia="pl-PL"/>
              </w:rPr>
              <w:lastRenderedPageBreak/>
              <w:t xml:space="preserve">95/2020/DSOZ Prezesa Narodowego Funduszu Zdrowia z dnia 1 lipca 2020 r., w § 15 ust. 18 otrzymuje brzmienie: </w:t>
            </w:r>
          </w:p>
          <w:p w:rsidR="00F84A2D" w:rsidRPr="008F66B4" w:rsidRDefault="00F84A2D" w:rsidP="00F84A2D">
            <w:pPr>
              <w:spacing w:line="276" w:lineRule="auto"/>
              <w:ind w:firstLine="709"/>
              <w:jc w:val="both"/>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84A2D" w:rsidRPr="008F66B4" w:rsidRDefault="00F84A2D" w:rsidP="00F84A2D">
            <w:pPr>
              <w:pStyle w:val="Tekstprzypisudolnego"/>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Zmiana wprowadzona niniejszym zarządzeniem ma charakter porządkowy dotyczy bowiem sprostowania oczywistej omyłki pisarskiej w zakresie § 15 ust.18.</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z uzasadnieniem:</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38" w:history="1">
              <w:r w:rsidR="00F84A2D" w:rsidRPr="008F66B4">
                <w:rPr>
                  <w:rFonts w:ascii="Times New Roman" w:hAnsi="Times New Roman" w:cs="Times New Roman"/>
                  <w:color w:val="0000FF"/>
                  <w:sz w:val="24"/>
                  <w:szCs w:val="24"/>
                  <w:u w:val="single"/>
                </w:rPr>
                <w:t>https://www.nfz.gov.pl/zarzadzenia-prezesa/zarzadzenia-prezesa-nfz/zarzadzenie-nr-992020dsoz,7202.html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od </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84A2D" w:rsidRPr="008F66B4" w:rsidRDefault="00F84A2D" w:rsidP="00F84A2D">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8F66B4">
              <w:rPr>
                <w:rFonts w:ascii="Times New Roman" w:hAnsi="Times New Roman" w:cs="Times New Roman"/>
                <w:i/>
                <w:sz w:val="24"/>
                <w:szCs w:val="24"/>
              </w:rPr>
              <w:t>Przedmiotowa regulacja wprowadza następujące zmiany (symetryczne do zarządzenia w rodzaju leczenie szpitalne):</w:t>
            </w:r>
          </w:p>
          <w:p w:rsidR="00F84A2D" w:rsidRPr="008F66B4" w:rsidRDefault="00F84A2D" w:rsidP="00F84A2D">
            <w:pPr>
              <w:pStyle w:val="Akapitzlist"/>
              <w:numPr>
                <w:ilvl w:val="0"/>
                <w:numId w:val="38"/>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AOTMiT z 16 marca 2020 r, przedstawiającym wyniki analiz </w:t>
            </w:r>
            <w:r w:rsidRPr="008F66B4">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8F66B4">
              <w:rPr>
                <w:rFonts w:ascii="Times New Roman" w:hAnsi="Times New Roman" w:cs="Times New Roman"/>
                <w:i/>
                <w:sz w:val="24"/>
                <w:szCs w:val="24"/>
              </w:rPr>
              <w:br/>
              <w:t xml:space="preserve">J04 Zabiegi rekonstrukcyjne piersi, w zależności od  zastosowanej podczas zabiegu metody – proteza/ekspander vs tkanka własna. </w:t>
            </w:r>
            <w:r w:rsidRPr="008F66B4">
              <w:rPr>
                <w:rFonts w:ascii="Times New Roman" w:hAnsi="Times New Roman" w:cs="Times New Roman"/>
                <w:i/>
                <w:sz w:val="24"/>
                <w:szCs w:val="24"/>
              </w:rPr>
              <w:br/>
              <w:t>W wyniku ww. zmian utworzono grupy:</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J01G 5.51.01.0009052 Radykalne odjęcie piersi z rekonstrukcją z  zastosowaniem tkanki własnej *, </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J04G 5.51.01.0009054 Zabiegi rekonstrukcyjne piersi z zastosowaniem tkanki własnej * ,oraz</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F84A2D" w:rsidRPr="008F66B4" w:rsidRDefault="00F84A2D" w:rsidP="00F84A2D">
            <w:pPr>
              <w:pStyle w:val="Akapitzlist"/>
              <w:numPr>
                <w:ilvl w:val="0"/>
                <w:numId w:val="38"/>
              </w:numPr>
              <w:spacing w:line="276" w:lineRule="auto"/>
              <w:ind w:left="426" w:hanging="426"/>
              <w:rPr>
                <w:rFonts w:ascii="Times New Roman" w:hAnsi="Times New Roman" w:cs="Times New Roman"/>
                <w:i/>
                <w:sz w:val="24"/>
                <w:szCs w:val="24"/>
              </w:rPr>
            </w:pPr>
            <w:r w:rsidRPr="008F66B4">
              <w:rPr>
                <w:rFonts w:ascii="Times New Roman" w:hAnsi="Times New Roman" w:cs="Times New Roman"/>
                <w:i/>
                <w:sz w:val="24"/>
                <w:szCs w:val="24"/>
              </w:rPr>
              <w:t xml:space="preserve">wprowadzono zmiany w charakterystykach grup J03E Duże zabiegi w obrębie piersi &gt; 65 r.ż. oraz J06 Mała chirurgia piersi. </w:t>
            </w:r>
          </w:p>
          <w:p w:rsidR="00F84A2D" w:rsidRPr="008F66B4" w:rsidRDefault="00F84A2D" w:rsidP="00F84A2D">
            <w:pPr>
              <w:spacing w:line="276" w:lineRule="auto"/>
              <w:ind w:firstLine="426"/>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Przedmiotowy projekt zarządzenia, zgodnie z art. 146 ust. 4 ustawy </w:t>
            </w:r>
            <w:r w:rsidRPr="008F66B4">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Uwagi zgłosiły 3 podmioty. W ich wyniku:</w:t>
            </w:r>
          </w:p>
          <w:p w:rsidR="00F84A2D" w:rsidRPr="008F66B4" w:rsidRDefault="00F84A2D" w:rsidP="00F84A2D">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a) dopuszczono sumowanie świadczeń z katalogu 1 c do zarządzenia w  rodzaju leczenie szpitalne dla następujących produktów z katalogu 1on:</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hAnsi="Times New Roman" w:cs="Times New Roman"/>
                <w:i/>
                <w:sz w:val="24"/>
                <w:szCs w:val="24"/>
              </w:rPr>
              <w:t xml:space="preserve">- </w:t>
            </w:r>
            <w:r w:rsidRPr="008F66B4">
              <w:rPr>
                <w:rFonts w:ascii="Times New Roman" w:eastAsia="Times New Roman" w:hAnsi="Times New Roman" w:cs="Times New Roman"/>
                <w:i/>
                <w:sz w:val="24"/>
                <w:szCs w:val="24"/>
                <w:lang w:eastAsia="pl-PL"/>
              </w:rPr>
              <w:t xml:space="preserve">5.60.01.0000001- Materiał onkologiczny duży </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- 5.60.01.0000002 - Materiał śródoperacyjny</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- 5.60.01.0000003 - Konsylium lekarskie;</w:t>
            </w:r>
          </w:p>
          <w:p w:rsidR="00F84A2D" w:rsidRPr="008F66B4" w:rsidRDefault="00F84A2D" w:rsidP="00F84A2D">
            <w:pPr>
              <w:spacing w:after="160"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8F66B4">
              <w:rPr>
                <w:rFonts w:ascii="Times New Roman" w:eastAsia="Times New Roman" w:hAnsi="Times New Roman" w:cs="Times New Roman"/>
                <w:i/>
                <w:sz w:val="24"/>
                <w:szCs w:val="24"/>
                <w:lang w:eastAsia="pl-PL"/>
              </w:rPr>
              <w:tab/>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8F66B4">
              <w:rPr>
                <w:rFonts w:ascii="Times New Roman" w:eastAsia="Times New Roman" w:hAnsi="Times New Roman" w:cs="Times New Roman"/>
                <w:i/>
                <w:color w:val="000000" w:themeColor="text1"/>
                <w:sz w:val="24"/>
                <w:szCs w:val="24"/>
                <w:u w:val="single"/>
                <w:lang w:eastAsia="pl-PL"/>
              </w:rPr>
              <w:t>Pełny tekst aktu z uzasadnieniem:</w:t>
            </w:r>
          </w:p>
          <w:p w:rsidR="00F84A2D" w:rsidRPr="008F66B4" w:rsidRDefault="00093086" w:rsidP="00F84A2D">
            <w:pPr>
              <w:spacing w:line="276" w:lineRule="auto"/>
              <w:jc w:val="both"/>
              <w:rPr>
                <w:rFonts w:ascii="Times New Roman" w:eastAsia="Times New Roman" w:hAnsi="Times New Roman" w:cs="Times New Roman"/>
                <w:i/>
                <w:color w:val="000000" w:themeColor="text1"/>
                <w:sz w:val="24"/>
                <w:szCs w:val="24"/>
                <w:u w:val="single"/>
                <w:lang w:eastAsia="pl-PL"/>
              </w:rPr>
            </w:pPr>
            <w:hyperlink r:id="rId139" w:history="1">
              <w:r w:rsidR="00F84A2D" w:rsidRPr="008F66B4">
                <w:rPr>
                  <w:rFonts w:ascii="Times New Roman" w:hAnsi="Times New Roman" w:cs="Times New Roman"/>
                  <w:color w:val="0000FF"/>
                  <w:sz w:val="24"/>
                  <w:szCs w:val="24"/>
                  <w:u w:val="single"/>
                </w:rPr>
                <w:t>https://www.nfz.gov.pl/zarzadzenia-prezesa/zarzadzenia-prezesa-nfz/zarzadzenie-nr-982020dsoz,7201.html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97/2020/DSOZ z 2 lipca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ze skutkiem od 1.07.</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F84A2D" w:rsidRPr="008F66B4" w:rsidRDefault="00F84A2D" w:rsidP="00F84A2D">
            <w:pPr>
              <w:spacing w:line="276" w:lineRule="auto"/>
              <w:ind w:firstLine="567"/>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J01G 5.51.01.0009052 Radykalne odjęcie piersi z rekonstrukcją z  zastosowaniem tkanki własnej *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J04G 5.51.01.0009054</w:t>
            </w:r>
            <w:r w:rsidRPr="008F66B4">
              <w:rPr>
                <w:rFonts w:ascii="Times New Roman" w:hAnsi="Times New Roman" w:cs="Times New Roman"/>
                <w:i/>
                <w:sz w:val="24"/>
                <w:szCs w:val="24"/>
              </w:rPr>
              <w:tab/>
              <w:t xml:space="preserve"> Zabiegi rekonstrukcyjne piersi z zastosowaniem tkanki własnej *, oraz</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F84A2D" w:rsidRPr="008F66B4" w:rsidRDefault="00F84A2D" w:rsidP="00F84A2D">
            <w:pPr>
              <w:pStyle w:val="Akapitzlist"/>
              <w:spacing w:line="276" w:lineRule="auto"/>
              <w:ind w:left="284"/>
              <w:jc w:val="both"/>
              <w:rPr>
                <w:rFonts w:ascii="Times New Roman" w:hAnsi="Times New Roman" w:cs="Times New Roman"/>
                <w:i/>
                <w:sz w:val="24"/>
                <w:szCs w:val="24"/>
              </w:rPr>
            </w:pPr>
            <w:r w:rsidRPr="008F66B4">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F84A2D" w:rsidRPr="008F66B4" w:rsidRDefault="00F84A2D" w:rsidP="00F84A2D">
            <w:pPr>
              <w:pStyle w:val="Akapitzlist"/>
              <w:spacing w:line="276" w:lineRule="auto"/>
              <w:ind w:left="284"/>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F84A2D" w:rsidRPr="008F66B4" w:rsidRDefault="00F84A2D" w:rsidP="00F84A2D">
            <w:pPr>
              <w:pStyle w:val="Akapitzlist"/>
              <w:spacing w:line="276" w:lineRule="auto"/>
              <w:ind w:left="502"/>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zakresie załączników 3a, 3b i 3c do zarządzenia dokonano zmian związanych z  przebudową grupy J01 Radykalne odjęcie piersi z rekonstrukcją;</w:t>
            </w:r>
          </w:p>
          <w:p w:rsidR="00F84A2D" w:rsidRPr="008F66B4" w:rsidRDefault="00F84A2D" w:rsidP="00F84A2D">
            <w:pPr>
              <w:pStyle w:val="Akapitzlist"/>
              <w:spacing w:line="276" w:lineRule="auto"/>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w zakresie załącznika nr 9 (Charakterystyka grup) obejmują:</w:t>
            </w:r>
          </w:p>
          <w:p w:rsidR="00F84A2D" w:rsidRPr="008F66B4" w:rsidRDefault="00F84A2D" w:rsidP="00F84A2D">
            <w:pPr>
              <w:pStyle w:val="Akapitzlist"/>
              <w:numPr>
                <w:ilvl w:val="0"/>
                <w:numId w:val="36"/>
              </w:numPr>
              <w:spacing w:after="200" w:line="276" w:lineRule="auto"/>
              <w:ind w:hanging="11"/>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analitycznym CSIOZ nr 03_2020_AS_03 dotyczącym przemijającego niedokrwienia mózgu, w którym analizie poddano </w:t>
            </w:r>
            <w:r w:rsidRPr="008F66B4">
              <w:rPr>
                <w:rFonts w:ascii="Times New Roman" w:hAnsi="Times New Roman" w:cs="Times New Roman"/>
                <w:i/>
                <w:sz w:val="24"/>
                <w:szCs w:val="24"/>
              </w:rPr>
              <w:lastRenderedPageBreak/>
              <w:t>grupy A46 i  A47 (w latach 2014-2019), i wynikającymi z niego rekomendacjami zmian w obrębie analizowanych grup JGP:</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F84A2D" w:rsidRPr="008F66B4" w:rsidRDefault="00F84A2D" w:rsidP="00F84A2D">
            <w:pPr>
              <w:pStyle w:val="Akapitzlist"/>
              <w:spacing w:line="276" w:lineRule="auto"/>
              <w:ind w:left="851"/>
              <w:jc w:val="both"/>
              <w:rPr>
                <w:rFonts w:ascii="Times New Roman" w:hAnsi="Times New Roman" w:cs="Times New Roman"/>
                <w:i/>
                <w:sz w:val="24"/>
                <w:szCs w:val="24"/>
              </w:rPr>
            </w:pPr>
            <w:r w:rsidRPr="008F66B4">
              <w:rPr>
                <w:rFonts w:ascii="Times New Roman" w:hAnsi="Times New Roman" w:cs="Times New Roman"/>
                <w:i/>
                <w:sz w:val="24"/>
                <w:szCs w:val="24"/>
              </w:rPr>
              <w:t>b) w zakresie sekcji J Choroby piersi, skóry i oparzenia zmianami objęto:</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zakresie grupy J01 patrz: pkt 1 niniejszego uzasadnienia,</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F84A2D" w:rsidRPr="008F66B4" w:rsidRDefault="00F84A2D" w:rsidP="00F84A2D">
            <w:pPr>
              <w:spacing w:line="276" w:lineRule="auto"/>
              <w:ind w:left="1418"/>
              <w:jc w:val="both"/>
              <w:rPr>
                <w:rFonts w:ascii="Times New Roman" w:hAnsi="Times New Roman" w:cs="Times New Roman"/>
                <w:i/>
                <w:sz w:val="24"/>
                <w:szCs w:val="24"/>
              </w:rPr>
            </w:pPr>
            <w:r w:rsidRPr="008F66B4">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w:t>
            </w:r>
            <w:r w:rsidRPr="008F66B4">
              <w:rPr>
                <w:rFonts w:ascii="Times New Roman" w:hAnsi="Times New Roman" w:cs="Times New Roman"/>
                <w:i/>
                <w:sz w:val="24"/>
                <w:szCs w:val="24"/>
              </w:rPr>
              <w:lastRenderedPageBreak/>
              <w:t xml:space="preserve">protezy/ ekspandera, w zależności od zastosowanej podczas zabiegu metody – proteza / ekspander vs tkanka własna, </w:t>
            </w:r>
          </w:p>
          <w:p w:rsidR="00F84A2D" w:rsidRPr="008F66B4" w:rsidRDefault="00F84A2D" w:rsidP="00F84A2D">
            <w:pPr>
              <w:spacing w:line="276" w:lineRule="auto"/>
              <w:ind w:left="1418" w:hanging="142"/>
              <w:jc w:val="both"/>
              <w:rPr>
                <w:rFonts w:ascii="Times New Roman" w:hAnsi="Times New Roman" w:cs="Times New Roman"/>
                <w:i/>
                <w:sz w:val="24"/>
                <w:szCs w:val="24"/>
              </w:rPr>
            </w:pPr>
            <w:r w:rsidRPr="008F66B4">
              <w:rPr>
                <w:rFonts w:ascii="Times New Roman" w:hAnsi="Times New Roman" w:cs="Times New Roman"/>
                <w:i/>
                <w:sz w:val="24"/>
                <w:szCs w:val="24"/>
              </w:rPr>
              <w:t>– w zakresie grupy J06 Mała chirurgia piersi zmodyfikowano listę procedur kierunkowych o dodanie rozpoznania zasadniczego z listy rozpoznań J03E;</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c) w zakresie grupy L104 Inne procedury w zakresie układu moczowo – płciowego dodano procedurę: 64.0 Operacja stulejki;</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d) w zakresie grupy PZL09 Małe zabiegi prącia &lt; 18 r.ż. zmodyfikowano listę procedur kierunkowych;</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e) zgodnie z pismem AOTMiT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F84A2D" w:rsidRPr="008F66B4" w:rsidRDefault="00F84A2D" w:rsidP="00F84A2D">
            <w:pPr>
              <w:pStyle w:val="Akapitzlist"/>
              <w:spacing w:line="276" w:lineRule="auto"/>
              <w:ind w:left="1080" w:firstLine="336"/>
              <w:jc w:val="both"/>
              <w:rPr>
                <w:rFonts w:ascii="Times New Roman" w:hAnsi="Times New Roman" w:cs="Times New Roman"/>
                <w:i/>
                <w:sz w:val="24"/>
                <w:szCs w:val="24"/>
              </w:rPr>
            </w:pPr>
            <w:r w:rsidRPr="008F66B4">
              <w:rPr>
                <w:rFonts w:ascii="Times New Roman" w:hAnsi="Times New Roman" w:cs="Times New Roman"/>
                <w:i/>
                <w:sz w:val="24"/>
                <w:szCs w:val="24"/>
              </w:rPr>
              <w:t>W  wyniku powyższych zmian :</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usunięto z grupy PZN01 procedurę o kodzie 62.32 Wycięcie jądra i  jednoczasowe wszczepienie protezy jednostronne;</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PZN02 do grupy PZN01procedurę o kodzie 02.123 Operacja przepukliny mózgowej z jednoczasową kranioplastyką;</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PZN03 do grupy PZN02 procedury o kodach 46.892 Odprowadzenie skrętu jelita oraz 46.893 Odprowadzenie wgłobienia jelita;</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z grupy PZN03 usunięto procedurę 46.891 46.891 Korekcja niewłaściwego skrętu/ rotacji/ jelita;</w:t>
            </w:r>
          </w:p>
          <w:p w:rsidR="00F84A2D" w:rsidRPr="008F66B4" w:rsidRDefault="00F84A2D" w:rsidP="00F84A2D">
            <w:pPr>
              <w:pStyle w:val="Akapitzlist"/>
              <w:spacing w:line="276" w:lineRule="auto"/>
              <w:ind w:left="567" w:hanging="425"/>
              <w:jc w:val="both"/>
              <w:rPr>
                <w:rFonts w:ascii="Times New Roman" w:hAnsi="Times New Roman" w:cs="Times New Roman"/>
                <w:i/>
                <w:sz w:val="24"/>
                <w:szCs w:val="24"/>
              </w:rPr>
            </w:pPr>
            <w:r w:rsidRPr="008F66B4">
              <w:rPr>
                <w:rFonts w:ascii="Times New Roman" w:hAnsi="Times New Roman" w:cs="Times New Roman"/>
                <w:i/>
                <w:sz w:val="24"/>
                <w:szCs w:val="24"/>
              </w:rPr>
              <w:t>5)</w:t>
            </w:r>
            <w:r w:rsidRPr="008F66B4">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F84A2D" w:rsidRPr="008F66B4" w:rsidRDefault="00F84A2D" w:rsidP="00F84A2D">
            <w:pPr>
              <w:pStyle w:val="Akapitzlist"/>
              <w:numPr>
                <w:ilvl w:val="0"/>
                <w:numId w:val="37"/>
              </w:numPr>
              <w:spacing w:line="276" w:lineRule="auto"/>
              <w:ind w:left="567" w:hanging="283"/>
              <w:jc w:val="both"/>
              <w:rPr>
                <w:rFonts w:ascii="Times New Roman" w:hAnsi="Times New Roman" w:cs="Times New Roman"/>
                <w:i/>
                <w:sz w:val="24"/>
                <w:szCs w:val="24"/>
              </w:rPr>
            </w:pPr>
            <w:r w:rsidRPr="008F66B4">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wraz z uzasadnieniem:</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40" w:history="1">
              <w:r w:rsidR="00F84A2D" w:rsidRPr="008F66B4">
                <w:rPr>
                  <w:rFonts w:ascii="Times New Roman" w:hAnsi="Times New Roman" w:cs="Times New Roman"/>
                  <w:color w:val="0000FF"/>
                  <w:sz w:val="24"/>
                  <w:szCs w:val="24"/>
                  <w:u w:val="single"/>
                </w:rPr>
                <w:t>https://www.nfz.gov.pl/zarzadzenia-prezesa/zarzadzenia-prezesa-nfz/zarzadzenie-nr-972020dsoz,7200.html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8F66B4" w:rsidRDefault="00F84A2D" w:rsidP="00F84A2D">
            <w:pPr>
              <w:pStyle w:val="DATAAKTUdatauchwalenialubwydaniaaktu"/>
              <w:spacing w:line="276" w:lineRule="auto"/>
              <w:jc w:val="both"/>
              <w:rPr>
                <w:rFonts w:ascii="Times New Roman" w:hAnsi="Times New Roman" w:cs="Times New Roman"/>
              </w:rPr>
            </w:pPr>
            <w:r w:rsidRPr="008F66B4">
              <w:rPr>
                <w:rFonts w:ascii="Times New Roman" w:hAnsi="Times New Roman" w:cs="Times New Roman"/>
              </w:rPr>
              <w:t>Rozporządzenie Ministra Zdrowia z dnia 1 lipca 2020 r.</w:t>
            </w:r>
          </w:p>
          <w:p w:rsidR="00F84A2D" w:rsidRPr="008F66B4" w:rsidRDefault="00F84A2D" w:rsidP="00F84A2D">
            <w:pPr>
              <w:pStyle w:val="TYTUAKTUprzedmiotregulacjiustawylubrozporzdzenia"/>
              <w:spacing w:line="276" w:lineRule="auto"/>
              <w:jc w:val="both"/>
              <w:rPr>
                <w:rFonts w:ascii="Times New Roman" w:hAnsi="Times New Roman" w:cs="Times New Roman"/>
                <w:b w:val="0"/>
              </w:rPr>
            </w:pPr>
            <w:r w:rsidRPr="008F66B4">
              <w:rPr>
                <w:rFonts w:ascii="Times New Roman" w:hAnsi="Times New Roman" w:cs="Times New Roman"/>
                <w:b w:val="0"/>
              </w:rPr>
              <w:t xml:space="preserve"> zmieniające rozporządzenie w sprawie świadczeń gwarantowanych z zakresu leczenia stomatologicznego</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 z</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mocą od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20.03.</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 xml:space="preserve">Dlatego też, projekt przewiduje możliwość wydłużenia wieku świadczeniobiorcy  oczekującego na świadczenie, który w okresie ogłoszenia stanu zagrożenia epidemicznego  lub stanu epidemii skutkującego </w:t>
            </w:r>
            <w:r w:rsidRPr="008F66B4">
              <w:rPr>
                <w:rFonts w:ascii="Times New Roman" w:hAnsi="Times New Roman" w:cs="Times New Roman"/>
                <w:i/>
                <w:szCs w:val="24"/>
              </w:rPr>
              <w:lastRenderedPageBreak/>
              <w:t>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F84A2D" w:rsidRPr="008F66B4" w:rsidRDefault="00093086" w:rsidP="00F84A2D">
            <w:pPr>
              <w:spacing w:line="276" w:lineRule="auto"/>
              <w:jc w:val="both"/>
              <w:rPr>
                <w:rFonts w:ascii="Times New Roman" w:hAnsi="Times New Roman" w:cs="Times New Roman"/>
                <w:sz w:val="24"/>
                <w:szCs w:val="24"/>
                <w:u w:val="single"/>
              </w:rPr>
            </w:pPr>
            <w:hyperlink r:id="rId141" w:history="1">
              <w:r w:rsidR="00F84A2D" w:rsidRPr="008F66B4">
                <w:rPr>
                  <w:rFonts w:ascii="Times New Roman" w:hAnsi="Times New Roman" w:cs="Times New Roman"/>
                  <w:color w:val="0000FF"/>
                  <w:sz w:val="24"/>
                  <w:szCs w:val="24"/>
                  <w:u w:val="single"/>
                </w:rPr>
                <w:t>http://dziennikustaw.gov.pl/D2020000117701.pdf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 13 dodaje się ust. 9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Dodatkowo w związku z problemami związanymi z drukiem nowych deklaracji wyboru świadczeniodawcy, lekarza podstawowej opieki zdrowotnej, pielęgniarki podstawowej opieki zdrowotnej i położnej podstawowej opieki </w:t>
            </w:r>
            <w:r w:rsidRPr="008F66B4">
              <w:rPr>
                <w:rFonts w:ascii="Times New Roman" w:hAnsi="Times New Roman" w:cs="Times New Roman"/>
                <w:i/>
                <w:sz w:val="24"/>
                <w:szCs w:val="24"/>
              </w:rPr>
              <w:lastRenderedPageBreak/>
              <w:t>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F84A2D" w:rsidRPr="008F66B4" w:rsidRDefault="00F84A2D" w:rsidP="00F84A2D">
            <w:pPr>
              <w:spacing w:line="276" w:lineRule="auto"/>
              <w:jc w:val="both"/>
              <w:rPr>
                <w:rFonts w:ascii="Times New Roman" w:hAnsi="Times New Roman" w:cs="Times New Roman"/>
                <w:i/>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2" w:history="1">
              <w:r w:rsidR="00F84A2D" w:rsidRPr="008F66B4">
                <w:rPr>
                  <w:rFonts w:ascii="Times New Roman" w:hAnsi="Times New Roman" w:cs="Times New Roman"/>
                  <w:color w:val="0000FF"/>
                  <w:sz w:val="24"/>
                  <w:szCs w:val="24"/>
                  <w:u w:val="single"/>
                </w:rPr>
                <w:t>http://dziennikustaw.gov.pl/D2020000118201.pdf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Centrali NFZ z 1 lipca 2020 r. - Wyższa wycena za wystawienie e-skierowania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treści komunikatu: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komunikatu: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43" w:history="1">
              <w:r w:rsidR="00F84A2D" w:rsidRPr="008F66B4">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95/2020/DSOZ z 1 lipca 2020 </w:t>
            </w:r>
            <w:r w:rsidRPr="008F66B4">
              <w:rPr>
                <w:rFonts w:ascii="Times New Roman" w:hAnsi="Times New Roman" w:cs="Times New Roman"/>
                <w:sz w:val="24"/>
                <w:szCs w:val="24"/>
              </w:rPr>
              <w:lastRenderedPageBreak/>
              <w:t>r. zmieniające zarządzenie w sprawie warunków zawarcia i realizacji umów o udzielanie świadczeń opieki zdrowotnej w zakresie podstawowej opieki zdrowotnej.</w:t>
            </w:r>
          </w:p>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i/>
                <w:color w:val="000000"/>
                <w:sz w:val="24"/>
                <w:szCs w:val="24"/>
              </w:rPr>
            </w:pPr>
            <w:r w:rsidRPr="008F66B4">
              <w:rPr>
                <w:rFonts w:ascii="Times New Roman" w:hAnsi="Times New Roman" w:cs="Times New Roman"/>
                <w:i/>
                <w:color w:val="000000"/>
                <w:sz w:val="24"/>
                <w:szCs w:val="24"/>
              </w:rPr>
              <w:lastRenderedPageBreak/>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F84A2D" w:rsidRPr="008F66B4" w:rsidRDefault="00F84A2D" w:rsidP="00F84A2D">
            <w:pPr>
              <w:spacing w:line="276" w:lineRule="auto"/>
              <w:jc w:val="both"/>
              <w:rPr>
                <w:rFonts w:ascii="Times New Roman" w:hAnsi="Times New Roman" w:cs="Times New Roman"/>
                <w:i/>
                <w:color w:val="000000"/>
                <w:sz w:val="24"/>
                <w:szCs w:val="24"/>
              </w:rPr>
            </w:pP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F84A2D" w:rsidRPr="008F66B4" w:rsidRDefault="00093086" w:rsidP="00F84A2D">
            <w:pPr>
              <w:spacing w:line="276" w:lineRule="auto"/>
              <w:jc w:val="both"/>
              <w:rPr>
                <w:rFonts w:ascii="Times New Roman" w:eastAsia="Times New Roman" w:hAnsi="Times New Roman" w:cs="Times New Roman"/>
                <w:b/>
                <w:i/>
                <w:color w:val="000000" w:themeColor="text1"/>
                <w:sz w:val="24"/>
                <w:szCs w:val="24"/>
                <w:lang w:eastAsia="pl-PL"/>
              </w:rPr>
            </w:pPr>
            <w:hyperlink r:id="rId144" w:history="1">
              <w:r w:rsidR="00F84A2D" w:rsidRPr="008F66B4">
                <w:rPr>
                  <w:rFonts w:ascii="Times New Roman" w:hAnsi="Times New Roman" w:cs="Times New Roman"/>
                  <w:color w:val="0000FF"/>
                  <w:sz w:val="24"/>
                  <w:szCs w:val="24"/>
                  <w:u w:val="single"/>
                </w:rPr>
                <w:t>https://www.nfz.gov.pl/zarzadzenia-prezesa/zarzadzenia-prezesa-nfz/zarzadzenie-nr-952020dsoz,7199.html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F84A2D" w:rsidRPr="008F66B4" w:rsidRDefault="00F84A2D" w:rsidP="00F84A2D">
            <w:pPr>
              <w:spacing w:line="276" w:lineRule="auto"/>
              <w:jc w:val="both"/>
              <w:rPr>
                <w:rFonts w:ascii="Times New Roman" w:eastAsia="Times New Roman" w:hAnsi="Times New Roman" w:cs="Times New Roman"/>
                <w:i/>
                <w:sz w:val="24"/>
                <w:szCs w:val="24"/>
                <w:u w:val="single"/>
                <w:lang w:eastAsia="pl-PL"/>
              </w:rPr>
            </w:pPr>
            <w:r w:rsidRPr="008F66B4">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45" w:history="1">
              <w:r w:rsidR="00F84A2D" w:rsidRPr="008F66B4">
                <w:rPr>
                  <w:rFonts w:ascii="Times New Roman" w:hAnsi="Times New Roman" w:cs="Times New Roman"/>
                  <w:sz w:val="24"/>
                  <w:szCs w:val="24"/>
                </w:rPr>
                <w:t>https://www.nfz.gov.pl/zarzadzenia-prezesa/zarzadzenia-prezesa-nfz/zarzadzenie-nr-942020dsoz,7198.html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84A2D" w:rsidRPr="008F66B4" w:rsidRDefault="00093086" w:rsidP="00F84A2D">
            <w:pPr>
              <w:spacing w:line="276" w:lineRule="auto"/>
              <w:rPr>
                <w:rFonts w:ascii="Times New Roman" w:eastAsia="Times New Roman" w:hAnsi="Times New Roman" w:cs="Times New Roman"/>
                <w:color w:val="000000" w:themeColor="text1"/>
                <w:sz w:val="24"/>
                <w:szCs w:val="24"/>
                <w:u w:val="single"/>
                <w:lang w:eastAsia="pl-PL"/>
              </w:rPr>
            </w:pPr>
            <w:hyperlink r:id="rId146" w:history="1">
              <w:r w:rsidR="00F84A2D" w:rsidRPr="008F66B4">
                <w:rPr>
                  <w:rFonts w:ascii="Times New Roman" w:hAnsi="Times New Roman" w:cs="Times New Roman"/>
                  <w:sz w:val="24"/>
                  <w:szCs w:val="24"/>
                  <w:u w:val="single"/>
                </w:rPr>
                <w:t>https://www.nfz.gov.pl/zarzadzenia-prezesa/zarzadzenia-prezesa-nfz/zarzadzenie-nr-322020dsoz-tekst-ujednolicony,7197.html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bCs/>
                <w:color w:val="FF0000"/>
                <w:sz w:val="24"/>
                <w:szCs w:val="24"/>
              </w:rPr>
            </w:pPr>
            <w:r w:rsidRPr="008F66B4">
              <w:rPr>
                <w:rFonts w:ascii="Times New Roman" w:hAnsi="Times New Roman" w:cs="Times New Roman"/>
                <w:color w:val="FF0000"/>
                <w:sz w:val="24"/>
                <w:szCs w:val="24"/>
              </w:rPr>
              <w:t xml:space="preserve">Zarządzenie Ministra Zdrowia z 1 lipca 2020 r. </w:t>
            </w:r>
            <w:r w:rsidRPr="008F66B4">
              <w:rPr>
                <w:rFonts w:ascii="Times New Roman" w:hAnsi="Times New Roman" w:cs="Times New Roman"/>
                <w:bCs/>
                <w:color w:val="FF0000"/>
                <w:sz w:val="24"/>
                <w:szCs w:val="24"/>
              </w:rPr>
              <w:t>zmieniające zarządzenie w sprawie powołania Podzespołów merytorycznych do spraw opracowania zmian</w:t>
            </w:r>
          </w:p>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bCs/>
                <w:color w:val="FF0000"/>
                <w:sz w:val="24"/>
                <w:szCs w:val="24"/>
              </w:rPr>
              <w:t>w zakresie kształcenia podyplomowego pielęgniarek i położnych</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autoSpaceDE w:val="0"/>
              <w:autoSpaceDN w:val="0"/>
              <w:adjustRightInd w:val="0"/>
              <w:spacing w:line="276" w:lineRule="auto"/>
              <w:jc w:val="both"/>
              <w:rPr>
                <w:rFonts w:ascii="Times New Roman" w:hAnsi="Times New Roman" w:cs="Times New Roman"/>
                <w:b/>
                <w:bCs/>
                <w:sz w:val="24"/>
                <w:szCs w:val="24"/>
              </w:rPr>
            </w:pPr>
          </w:p>
          <w:p w:rsidR="00F84A2D" w:rsidRPr="008F66B4" w:rsidRDefault="00F84A2D" w:rsidP="00F84A2D">
            <w:pPr>
              <w:autoSpaceDE w:val="0"/>
              <w:autoSpaceDN w:val="0"/>
              <w:adjustRightInd w:val="0"/>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 xml:space="preserve">§ 1. </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zarządzeniu Ministra Zdrowia z dnia 12 lutego 2020 r. w sprawie powołania Podzespołów</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 w § 2 w pkt 15 kropkę zastępuje się średnikiem i dodaje się pkt 16-18 w brzmieniu:</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18) Podzespół do spraw wypracowania założeń do zmian w kształceniu podyplomowym pielęgniarek</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i położnych w dziedzinie pielęgniarstwa ratunkowego.”;</w:t>
            </w:r>
          </w:p>
          <w:p w:rsidR="00F84A2D" w:rsidRPr="008F66B4" w:rsidRDefault="00F84A2D" w:rsidP="00F84A2D">
            <w:pPr>
              <w:spacing w:line="276" w:lineRule="auto"/>
              <w:jc w:val="both"/>
              <w:rPr>
                <w:rFonts w:ascii="Times New Roman" w:hAnsi="Times New Roman" w:cs="Times New Roman"/>
                <w:color w:val="FF0000"/>
                <w:sz w:val="24"/>
                <w:szCs w:val="24"/>
              </w:rPr>
            </w:pP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w § 3 po ust. 15 dodaje się ust. 15a-15c w brzmieniu:</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„15a.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mającej zastosowanie w ochronie zdrowia – w ochronie zdrowia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pracujących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Katarzyna Kocka – przedstawiciel Zakładu Medycyny Rodzinnej i Pielęgniarstwa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Środowiskowego Wydziału Nauk o Zdrowiu Uniwersytetu Medycznego w Lublinie;</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Anna Raj – Specjalista w dziedzinie pielęgniarstwa w ochronie zdrowia pracujących;</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Wioletta Dolczewska – przedstawiciel Wojewódzkiego Ośrodka Medycyny Pracy w Zielonej Górze.</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15b.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operacyjnego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Przewodniczący – Tadeusz Wasilewski – Konsultant krajowy w dziedzinie pielęgniarstwa chirurgicznego i operacyjnego;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2) Iwona Żurecka-Sobczak – Konsultant wojewódzki w dziedzinie pielęgniarstwa chirurgicznego i operacyjnego województwa łódzkiego;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15c.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ratunkowego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Anna Małecka-Dubiela – Konsultant krajowy w dziedzinie pielęgniarstwa ratunkowego;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Lucyna Szymankiewicz – Konsultant wojewódzki w dziedzinie pielęgniarstwa ratunkowego województwa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wielkopolskiego;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Waldemar Ciechanowski – Konsultant wojewódzki w dziedzinie pielęgniarstwa ratunkowego województwa</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kujawsko-pomorskiego.”;</w:t>
            </w:r>
          </w:p>
          <w:p w:rsidR="00F84A2D" w:rsidRPr="008F66B4" w:rsidRDefault="00F84A2D" w:rsidP="00F84A2D">
            <w:pPr>
              <w:spacing w:line="276" w:lineRule="auto"/>
              <w:jc w:val="both"/>
              <w:rPr>
                <w:rFonts w:ascii="Times New Roman" w:hAnsi="Times New Roman" w:cs="Times New Roman"/>
                <w:color w:val="FF0000"/>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aktu: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7" w:anchor="/legalact/2020/47/" w:history="1">
              <w:r w:rsidR="00F84A2D" w:rsidRPr="008F66B4">
                <w:rPr>
                  <w:rFonts w:ascii="Times New Roman" w:hAnsi="Times New Roman" w:cs="Times New Roman"/>
                  <w:sz w:val="24"/>
                  <w:szCs w:val="24"/>
                  <w:u w:val="single"/>
                </w:rPr>
                <w:t>http://dziennikmz.mz.gov.pl/#/legalact/2020/47/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2 lipca 2020 r. - </w:t>
            </w:r>
            <w:r w:rsidRPr="008F66B4">
              <w:rPr>
                <w:rFonts w:ascii="Times New Roman" w:eastAsia="Times New Roman" w:hAnsi="Times New Roman" w:cs="Times New Roman"/>
                <w:bCs/>
                <w:color w:val="1B1B1B"/>
                <w:sz w:val="24"/>
                <w:szCs w:val="24"/>
                <w:lang w:eastAsia="pl-PL"/>
              </w:rPr>
              <w:t>Wyższa wycena za wystawienie e-skierowania</w:t>
            </w:r>
          </w:p>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p>
          <w:p w:rsidR="00F84A2D" w:rsidRPr="008F66B4" w:rsidRDefault="00F84A2D" w:rsidP="00F84A2D">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F84A2D" w:rsidRPr="008F66B4" w:rsidRDefault="00093086" w:rsidP="00F84A2D">
            <w:pPr>
              <w:spacing w:line="276" w:lineRule="auto"/>
              <w:jc w:val="both"/>
              <w:rPr>
                <w:rFonts w:ascii="Times New Roman" w:eastAsia="Times New Roman" w:hAnsi="Times New Roman" w:cs="Times New Roman"/>
                <w:i/>
                <w:color w:val="000000" w:themeColor="text1"/>
                <w:sz w:val="24"/>
                <w:szCs w:val="24"/>
                <w:lang w:eastAsia="pl-PL"/>
              </w:rPr>
            </w:pPr>
            <w:hyperlink r:id="rId148" w:history="1">
              <w:r w:rsidR="00F84A2D" w:rsidRPr="008F66B4">
                <w:rPr>
                  <w:rFonts w:ascii="Times New Roman" w:hAnsi="Times New Roman" w:cs="Times New Roman"/>
                  <w:sz w:val="24"/>
                  <w:szCs w:val="24"/>
                  <w:u w:val="single"/>
                </w:rPr>
                <w:t>https://www.gov.pl/web/zdrowie/wyzsza-wycena-za-wystawienie-e-skierowania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7.</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1 lipca 2020 r. - </w:t>
            </w:r>
            <w:r w:rsidRPr="008F66B4">
              <w:rPr>
                <w:rFonts w:ascii="Times New Roman" w:eastAsia="Times New Roman" w:hAnsi="Times New Roman" w:cs="Times New Roman"/>
                <w:bCs/>
                <w:color w:val="1B1B1B"/>
                <w:sz w:val="24"/>
                <w:szCs w:val="24"/>
                <w:lang w:eastAsia="pl-PL"/>
              </w:rPr>
              <w:t>Dane o systemie ochrony zdrowia dostępne online</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sz w:val="24"/>
                <w:szCs w:val="24"/>
                <w:shd w:val="clear" w:color="auto" w:fill="FFFFFF"/>
              </w:rPr>
              <w:t>I</w:t>
            </w:r>
            <w:r w:rsidRPr="008F66B4">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49" w:history="1">
              <w:r w:rsidR="00F84A2D" w:rsidRPr="008F66B4">
                <w:rPr>
                  <w:rFonts w:ascii="Times New Roman" w:hAnsi="Times New Roman" w:cs="Times New Roman"/>
                  <w:sz w:val="24"/>
                  <w:szCs w:val="24"/>
                  <w:u w:val="single"/>
                </w:rPr>
                <w:t>https://www.gov.pl/web/zdrowie/dane-o-systemie-ochrony-zdrowia-dostepne-online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8.</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50" w:history="1">
              <w:r w:rsidR="00F84A2D" w:rsidRPr="008F66B4">
                <w:rPr>
                  <w:rFonts w:ascii="Times New Roman" w:hAnsi="Times New Roman" w:cs="Times New Roman"/>
                  <w:sz w:val="24"/>
                  <w:szCs w:val="24"/>
                  <w:u w:val="single"/>
                </w:rPr>
                <w:t>http://dziennikustaw.gov.pl/D2020000116901.pdf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9.</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Infrastruktury z dnia 17 czerwca 2020 r. w sprawie badań lotniczo-lekarskich</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Tekst aktu: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151" w:history="1">
              <w:r w:rsidR="00F84A2D" w:rsidRPr="008F66B4">
                <w:rPr>
                  <w:rFonts w:ascii="Times New Roman" w:hAnsi="Times New Roman" w:cs="Times New Roman"/>
                  <w:sz w:val="24"/>
                  <w:szCs w:val="24"/>
                  <w:u w:val="single"/>
                </w:rPr>
                <w:t>http://dziennikustaw.gov.pl/D2020000116801.pdf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10.</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8F66B4">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t>
            </w:r>
            <w:r w:rsidRPr="008F66B4">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2. Okres obowiązkowej kwarantanny odbywanej na podstawie § 5 ust. 3 rozporządzenia zmienianego w § 1, w </w:t>
            </w:r>
            <w:r w:rsidRPr="008F66B4">
              <w:rPr>
                <w:rFonts w:ascii="Times New Roman" w:hAnsi="Times New Roman" w:cs="Times New Roman"/>
                <w:sz w:val="24"/>
                <w:szCs w:val="24"/>
              </w:rPr>
              <w:lastRenderedPageBreak/>
              <w:t>przypadku osoby, która uzyskała ujemny wynik testu diagnostycznego w kierunku SARS-CoV-2 przed dniem wejścia w życie niniejszego rozporządzenia, trwa nie dłużej niż do dnia następującego po dniu jego wejścia w życie.</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Z uzasadnienia projektu:</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w:t>
            </w:r>
            <w:r w:rsidRPr="008F66B4">
              <w:rPr>
                <w:rFonts w:ascii="Times New Roman" w:hAnsi="Times New Roman" w:cs="Times New Roman"/>
                <w:i/>
                <w:color w:val="000000" w:themeColor="text1"/>
                <w:sz w:val="24"/>
                <w:szCs w:val="24"/>
              </w:rPr>
              <w:lastRenderedPageBreak/>
              <w:t>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w:t>
            </w:r>
            <w:r w:rsidRPr="008F66B4">
              <w:rPr>
                <w:rFonts w:ascii="Times New Roman" w:hAnsi="Times New Roman" w:cs="Times New Roman"/>
                <w:i/>
                <w:color w:val="000000" w:themeColor="text1"/>
                <w:sz w:val="24"/>
                <w:szCs w:val="24"/>
              </w:rPr>
              <w:lastRenderedPageBreak/>
              <w:t>SARS-CoV-2 finansowanego przez Narodowy Fundusz Zdrowia.</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p>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Pełny tekst aktu:</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2" w:history="1">
              <w:r w:rsidR="00F84A2D" w:rsidRPr="008F66B4">
                <w:rPr>
                  <w:rFonts w:ascii="Times New Roman" w:hAnsi="Times New Roman" w:cs="Times New Roman"/>
                  <w:color w:val="000000" w:themeColor="text1"/>
                  <w:sz w:val="24"/>
                  <w:szCs w:val="24"/>
                  <w:u w:val="single"/>
                </w:rPr>
                <w:t>http://dziennikustaw.gov.pl/D2020000116101.pdf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8F66B4">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jc w:val="both"/>
              <w:textAlignment w:val="baseline"/>
              <w:rPr>
                <w:color w:val="000000" w:themeColor="text1"/>
                <w:u w:val="single"/>
              </w:rPr>
            </w:pPr>
            <w:r w:rsidRPr="008F66B4">
              <w:rPr>
                <w:color w:val="000000" w:themeColor="text1"/>
                <w:u w:val="single"/>
              </w:rPr>
              <w:t>Treść komunikatu:</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lastRenderedPageBreak/>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Źródło:</w:t>
            </w:r>
          </w:p>
          <w:p w:rsidR="00F84A2D" w:rsidRPr="008F66B4" w:rsidRDefault="00093086" w:rsidP="00F84A2D">
            <w:pPr>
              <w:spacing w:line="276" w:lineRule="auto"/>
              <w:jc w:val="both"/>
              <w:rPr>
                <w:rFonts w:ascii="Times New Roman" w:hAnsi="Times New Roman" w:cs="Times New Roman"/>
                <w:color w:val="000000" w:themeColor="text1"/>
                <w:sz w:val="24"/>
                <w:szCs w:val="24"/>
                <w:u w:val="single"/>
              </w:rPr>
            </w:pPr>
            <w:hyperlink r:id="rId153" w:history="1">
              <w:r w:rsidR="00F84A2D" w:rsidRPr="008F66B4">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300" w:afterAutospacing="0" w:line="276" w:lineRule="auto"/>
              <w:textAlignment w:val="baseline"/>
              <w:rPr>
                <w:color w:val="000000" w:themeColor="text1"/>
                <w:u w:val="single"/>
              </w:rPr>
            </w:pPr>
            <w:r w:rsidRPr="008F66B4">
              <w:rPr>
                <w:color w:val="000000" w:themeColor="text1"/>
                <w:u w:val="single"/>
              </w:rPr>
              <w:t>Z treści komunikatu:</w:t>
            </w:r>
          </w:p>
          <w:p w:rsidR="00F84A2D" w:rsidRPr="008F66B4"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F84A2D" w:rsidRPr="008F66B4"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F84A2D" w:rsidRPr="008F66B4" w:rsidRDefault="00F84A2D" w:rsidP="00F84A2D">
            <w:pPr>
              <w:spacing w:line="276" w:lineRule="auto"/>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u w:val="single"/>
                <w:lang w:eastAsia="pl-PL"/>
              </w:rPr>
              <w:t>Źródło:</w:t>
            </w:r>
            <w:r w:rsidRPr="008F66B4">
              <w:rPr>
                <w:rFonts w:ascii="Times New Roman" w:eastAsia="Times New Roman" w:hAnsi="Times New Roman" w:cs="Times New Roman"/>
                <w:color w:val="000000" w:themeColor="text1"/>
                <w:sz w:val="24"/>
                <w:szCs w:val="24"/>
                <w:lang w:eastAsia="pl-PL"/>
              </w:rPr>
              <w:t xml:space="preserve"> </w:t>
            </w:r>
          </w:p>
          <w:p w:rsidR="00F84A2D" w:rsidRPr="008F66B4" w:rsidRDefault="00093086" w:rsidP="00F84A2D">
            <w:pPr>
              <w:spacing w:line="276" w:lineRule="auto"/>
              <w:rPr>
                <w:rFonts w:ascii="Times New Roman" w:eastAsia="Times New Roman" w:hAnsi="Times New Roman" w:cs="Times New Roman"/>
                <w:b/>
                <w:color w:val="000000" w:themeColor="text1"/>
                <w:sz w:val="24"/>
                <w:szCs w:val="24"/>
                <w:lang w:eastAsia="pl-PL"/>
              </w:rPr>
            </w:pPr>
            <w:hyperlink r:id="rId154" w:history="1">
              <w:r w:rsidR="00F84A2D" w:rsidRPr="008F66B4">
                <w:rPr>
                  <w:rFonts w:ascii="Times New Roman" w:hAnsi="Times New Roman" w:cs="Times New Roman"/>
                  <w:color w:val="000000" w:themeColor="text1"/>
                  <w:sz w:val="24"/>
                  <w:szCs w:val="24"/>
                  <w:u w:val="single"/>
                </w:rPr>
                <w:t>https://www.rpo.gov.pl/pl/content/apteki-profiluja-pacjentow-rpo-pyta-puodo</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Korekty wynagrodzeń podczas rezydentury</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Pełny tekst aktu:</w:t>
            </w:r>
          </w:p>
          <w:p w:rsidR="00F84A2D" w:rsidRPr="008F66B4" w:rsidRDefault="00093086" w:rsidP="00F84A2D">
            <w:pPr>
              <w:spacing w:line="276" w:lineRule="auto"/>
              <w:jc w:val="both"/>
              <w:rPr>
                <w:rFonts w:ascii="Times New Roman" w:eastAsia="Times New Roman" w:hAnsi="Times New Roman" w:cs="Times New Roman"/>
                <w:sz w:val="24"/>
                <w:szCs w:val="24"/>
                <w:lang w:eastAsia="pl-PL"/>
              </w:rPr>
            </w:pPr>
            <w:hyperlink r:id="rId155" w:history="1">
              <w:r w:rsidR="00F84A2D" w:rsidRPr="008F66B4">
                <w:rPr>
                  <w:rFonts w:ascii="Times New Roman" w:hAnsi="Times New Roman" w:cs="Times New Roman"/>
                  <w:color w:val="0000FF"/>
                  <w:sz w:val="24"/>
                  <w:szCs w:val="24"/>
                  <w:u w:val="single"/>
                </w:rPr>
                <w:t>http://dziennikustaw.gov.pl/D2020000113401.pdf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Nr 93/2020/DSOZ z 25 czerwca </w:t>
            </w:r>
            <w:r w:rsidRPr="008F66B4">
              <w:rPr>
                <w:rFonts w:ascii="Times New Roman" w:eastAsia="Times New Roman" w:hAnsi="Times New Roman" w:cs="Times New Roman"/>
                <w:color w:val="000000" w:themeColor="text1"/>
                <w:sz w:val="24"/>
                <w:szCs w:val="24"/>
                <w:lang w:eastAsia="pl-PL"/>
              </w:rPr>
              <w:lastRenderedPageBreak/>
              <w:t>2020 r. zmieniające zarządzenie w sprawie określenia warunków zawierania i realizacji umów o udzielanie świadczeń opieki zdrowotnej w rodzaju leczenie stomatologiczne.</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25.06.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Style w:val="Pogrubienie"/>
                <w:rFonts w:ascii="Times New Roman" w:hAnsi="Times New Roman" w:cs="Times New Roman"/>
                <w:b w:val="0"/>
                <w:sz w:val="24"/>
                <w:szCs w:val="24"/>
              </w:rPr>
            </w:pPr>
            <w:r w:rsidRPr="008F66B4">
              <w:rPr>
                <w:rFonts w:ascii="Times New Roman" w:hAnsi="Times New Roman" w:cs="Times New Roman"/>
                <w:bCs/>
                <w:sz w:val="24"/>
                <w:szCs w:val="24"/>
              </w:rPr>
              <w:t xml:space="preserve">Zarządzenie Prezesa Narodowego Funduszu Zdrowia zmieniające zarządzenie w sprawie określenia warunków </w:t>
            </w:r>
            <w:r w:rsidRPr="008F66B4">
              <w:rPr>
                <w:rFonts w:ascii="Times New Roman" w:hAnsi="Times New Roman" w:cs="Times New Roman"/>
                <w:bCs/>
                <w:sz w:val="24"/>
                <w:szCs w:val="24"/>
              </w:rPr>
              <w:lastRenderedPageBreak/>
              <w:t xml:space="preserve">zawierania i realizacji umów </w:t>
            </w:r>
            <w:r w:rsidRPr="008F66B4">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8F66B4">
              <w:rPr>
                <w:rFonts w:ascii="Times New Roman" w:hAnsi="Times New Roman" w:cs="Times New Roman"/>
                <w:bCs/>
                <w:sz w:val="24"/>
                <w:szCs w:val="24"/>
              </w:rPr>
              <w:br/>
              <w:t xml:space="preserve">o świadczeniach opieki zdrowotnej finansowanych ze środków publicznych </w:t>
            </w:r>
            <w:r w:rsidRPr="008F66B4">
              <w:rPr>
                <w:rFonts w:ascii="Times New Roman" w:hAnsi="Times New Roman" w:cs="Times New Roman"/>
                <w:bCs/>
                <w:sz w:val="24"/>
                <w:szCs w:val="24"/>
              </w:rPr>
              <w:br/>
              <w:t>(Dz. U. z 2019 r. poz. 1373, z późn. zm.).</w:t>
            </w:r>
          </w:p>
          <w:p w:rsidR="00F84A2D" w:rsidRPr="008F66B4" w:rsidRDefault="00F84A2D" w:rsidP="00F84A2D">
            <w:pPr>
              <w:pStyle w:val="Akapitzlist"/>
              <w:spacing w:line="276" w:lineRule="auto"/>
              <w:ind w:left="0"/>
              <w:jc w:val="both"/>
              <w:rPr>
                <w:rStyle w:val="Pogrubienie"/>
                <w:rFonts w:ascii="Times New Roman" w:hAnsi="Times New Roman" w:cs="Times New Roman"/>
                <w:b w:val="0"/>
                <w:sz w:val="24"/>
                <w:szCs w:val="24"/>
              </w:rPr>
            </w:pPr>
            <w:r w:rsidRPr="008F66B4">
              <w:rPr>
                <w:rStyle w:val="Pogrubienie"/>
                <w:rFonts w:ascii="Times New Roman" w:hAnsi="Times New Roman" w:cs="Times New Roman"/>
                <w:sz w:val="24"/>
                <w:szCs w:val="24"/>
              </w:rPr>
              <w:t>Wprowadzenie zmian w zarządzeniu Nr</w:t>
            </w:r>
            <w:r w:rsidRPr="008F66B4">
              <w:rPr>
                <w:rFonts w:ascii="Times New Roman" w:hAnsi="Times New Roman" w:cs="Times New Roman"/>
                <w:bCs/>
                <w:sz w:val="24"/>
                <w:szCs w:val="24"/>
              </w:rPr>
              <w:t xml:space="preserve"> 47/2018/DSOZ Prezesa Narodowego Funduszu Zdrowia z dnia 7 czerwca 2018 r.</w:t>
            </w:r>
            <w:r w:rsidRPr="008F66B4">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8F66B4">
              <w:rPr>
                <w:rFonts w:ascii="Times New Roman" w:hAnsi="Times New Roman" w:cs="Times New Roman"/>
                <w:sz w:val="24"/>
                <w:szCs w:val="24"/>
              </w:rPr>
              <w:t xml:space="preserve"> w leczeniu chorób miazgi zęba i chorób tkanek okołowierzchołkowych</w:t>
            </w:r>
            <w:r w:rsidRPr="008F66B4">
              <w:rPr>
                <w:rStyle w:val="Pogrubienie"/>
                <w:rFonts w:ascii="Times New Roman" w:hAnsi="Times New Roman" w:cs="Times New Roman"/>
                <w:sz w:val="24"/>
                <w:szCs w:val="24"/>
              </w:rPr>
              <w:t xml:space="preserve">. W związku z 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F84A2D" w:rsidRPr="008F66B4" w:rsidRDefault="00F84A2D" w:rsidP="00F84A2D">
            <w:pPr>
              <w:pStyle w:val="Akapitzlist"/>
              <w:spacing w:line="276" w:lineRule="auto"/>
              <w:ind w:left="0"/>
              <w:jc w:val="both"/>
              <w:rPr>
                <w:rFonts w:ascii="Times New Roman" w:hAnsi="Times New Roman" w:cs="Times New Roman"/>
                <w:bCs/>
                <w:sz w:val="24"/>
                <w:szCs w:val="24"/>
              </w:rPr>
            </w:pPr>
            <w:r w:rsidRPr="008F66B4">
              <w:rPr>
                <w:rStyle w:val="Pogrubienie"/>
                <w:rFonts w:ascii="Times New Roman" w:hAnsi="Times New Roman" w:cs="Times New Roman"/>
                <w:sz w:val="24"/>
                <w:szCs w:val="24"/>
              </w:rPr>
              <w:t xml:space="preserve"> Ponadto, w zakresie § 2 ust. 1 dotyczącego słownika pojęć dodano nową definicję </w:t>
            </w:r>
            <w:r w:rsidRPr="008F66B4">
              <w:rPr>
                <w:rStyle w:val="Pogrubienie"/>
                <w:rFonts w:ascii="Times New Roman" w:hAnsi="Times New Roman" w:cs="Times New Roman"/>
                <w:i/>
                <w:sz w:val="24"/>
                <w:szCs w:val="24"/>
              </w:rPr>
              <w:t>świadczeń stomatologicznej pomocy doraźnej</w:t>
            </w:r>
            <w:r w:rsidRPr="008F66B4">
              <w:rPr>
                <w:rStyle w:val="Pogrubienie"/>
                <w:rFonts w:ascii="Times New Roman" w:hAnsi="Times New Roman" w:cs="Times New Roman"/>
                <w:sz w:val="24"/>
                <w:szCs w:val="24"/>
              </w:rPr>
              <w:t xml:space="preserve">, zgodnie z którą są to  </w:t>
            </w:r>
            <w:r w:rsidRPr="008F66B4">
              <w:rPr>
                <w:rFonts w:ascii="Times New Roman" w:hAnsi="Times New Roman" w:cs="Times New Roman"/>
                <w:sz w:val="24"/>
                <w:szCs w:val="24"/>
              </w:rPr>
              <w:t xml:space="preserve">świadczenia opieki zdrowotnej w zakresie stomatologicznej pomocy doraźnej </w:t>
            </w:r>
            <w:r w:rsidRPr="008F66B4">
              <w:rPr>
                <w:rFonts w:ascii="Times New Roman" w:hAnsi="Times New Roman" w:cs="Times New Roman"/>
                <w:bCs/>
                <w:sz w:val="24"/>
                <w:szCs w:val="24"/>
              </w:rPr>
              <w:t xml:space="preserve">udzielane w dni powszednie, soboty, niedziele i święta (pkt 9a). </w:t>
            </w:r>
            <w:r w:rsidRPr="008F66B4">
              <w:rPr>
                <w:rStyle w:val="Pogrubienie"/>
                <w:rFonts w:ascii="Times New Roman" w:hAnsi="Times New Roman" w:cs="Times New Roman"/>
                <w:sz w:val="24"/>
                <w:szCs w:val="24"/>
              </w:rPr>
              <w:t xml:space="preserve">Stosowanie  tego przepisu ma być jednak warunkowe tj. stosowane </w:t>
            </w:r>
            <w:r w:rsidRPr="008F66B4">
              <w:rPr>
                <w:rFonts w:ascii="Times New Roman" w:hAnsi="Times New Roman" w:cs="Times New Roman"/>
                <w:bCs/>
                <w:sz w:val="24"/>
                <w:szCs w:val="24"/>
              </w:rPr>
              <w:t xml:space="preserve">w okresie obowiązywania stanu epidemii ogłoszonego zgodnie z rozporządzeniem Ministra Zdrowia wydanym na podstawie  </w:t>
            </w:r>
            <w:r w:rsidRPr="008F66B4">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8F66B4">
              <w:rPr>
                <w:rStyle w:val="Odwoanieprzypisudolnego"/>
                <w:rFonts w:ascii="Times New Roman" w:hAnsi="Times New Roman" w:cs="Times New Roman"/>
                <w:color w:val="000000"/>
                <w:sz w:val="24"/>
                <w:szCs w:val="24"/>
                <w:shd w:val="clear" w:color="auto" w:fill="FFFFFF"/>
              </w:rPr>
              <w:footnoteReference w:customMarkFollows="1" w:id="1"/>
              <w:t>2)</w:t>
            </w:r>
            <w:r w:rsidRPr="008F66B4">
              <w:rPr>
                <w:rFonts w:ascii="Times New Roman" w:hAnsi="Times New Roman" w:cs="Times New Roman"/>
                <w:color w:val="000000"/>
                <w:sz w:val="24"/>
                <w:szCs w:val="24"/>
                <w:shd w:val="clear" w:color="auto" w:fill="FFFFFF"/>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Pełny tekst aktu i uzasadnienia: </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156" w:history="1">
              <w:r w:rsidR="00F84A2D" w:rsidRPr="008F66B4">
                <w:rPr>
                  <w:rFonts w:ascii="Times New Roman" w:hAnsi="Times New Roman" w:cs="Times New Roman"/>
                  <w:color w:val="0000FF"/>
                  <w:sz w:val="24"/>
                  <w:szCs w:val="24"/>
                  <w:u w:val="single"/>
                </w:rPr>
                <w:t>https://www.nfz.gov.pl/zarzadzenia-prezesa/zarzadzenia-prezesa-nfz/zarzadzenie-nr-932020dsoz,7196.html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91/2020/GPF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25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regulaminu </w:t>
            </w:r>
            <w:r w:rsidRPr="008F66B4">
              <w:rPr>
                <w:rFonts w:ascii="Times New Roman" w:hAnsi="Times New Roman" w:cs="Times New Roman"/>
                <w:sz w:val="24"/>
                <w:szCs w:val="24"/>
              </w:rPr>
              <w:lastRenderedPageBreak/>
              <w:t>organizacyjnego Centrali Narodowego Funduszu Zdrowia.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25.06.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tabs>
                <w:tab w:val="left" w:pos="0"/>
              </w:tabs>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Zmiana regulaminu organizacyjnego Centrali Narodowego Funduszu Zdrowia określonego zarządzeniem Nr 67/2019/GFF Prezesa Narodowego Funduszu Zdrowia z dnia 14 czerwca 2019 r. w sprawie regulaminu </w:t>
            </w:r>
            <w:r w:rsidRPr="008F66B4">
              <w:rPr>
                <w:rFonts w:ascii="Times New Roman" w:hAnsi="Times New Roman" w:cs="Times New Roman"/>
                <w:sz w:val="24"/>
                <w:szCs w:val="24"/>
              </w:rPr>
              <w:lastRenderedPageBreak/>
              <w:t>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 i uzasadnienia:</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157" w:history="1">
              <w:r w:rsidR="00F84A2D" w:rsidRPr="008F66B4">
                <w:rPr>
                  <w:rFonts w:ascii="Times New Roman" w:hAnsi="Times New Roman" w:cs="Times New Roman"/>
                  <w:color w:val="0000FF"/>
                  <w:sz w:val="24"/>
                  <w:szCs w:val="24"/>
                  <w:u w:val="single"/>
                </w:rPr>
                <w:t>https://www.nfz.gov.pl/zarzadzenia-prezesa/zarzadzenia-prezesa-nfz/zarzadzenie-nr-912020gpf,7195.html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okresie czasowego ograniczenia funkcjonowania jednostek systemu oświaty w związku z zapobieganiem, przeciwdziałaniem i zwalczaniem COVID</w:t>
            </w:r>
            <w:r w:rsidRPr="008F66B4">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w:t>
            </w:r>
            <w:r w:rsidRPr="008F66B4">
              <w:rPr>
                <w:rFonts w:ascii="Times New Roman" w:hAnsi="Times New Roman" w:cs="Times New Roman"/>
                <w:i/>
                <w:sz w:val="24"/>
                <w:szCs w:val="24"/>
              </w:rPr>
              <w:lastRenderedPageBreak/>
              <w:t xml:space="preserve">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Przepisy § 7 ust. 1 pkt 2 i 3  rozporządzenia Ministra Zdrowia z dnia 20 marca 2020 r. </w:t>
            </w:r>
            <w:r w:rsidRPr="008F66B4">
              <w:rPr>
                <w:rFonts w:ascii="Times New Roman" w:hAnsi="Times New Roman" w:cs="Times New Roman"/>
                <w:i/>
                <w:sz w:val="24"/>
                <w:szCs w:val="24"/>
              </w:rPr>
              <w:br/>
              <w:t xml:space="preserve">w sprawie ogłoszenia na obszarze Rzeczypospolitej Polskiej stanu epidemii  (Dz.U. poz. 491) wprowadziły </w:t>
            </w:r>
            <w:r w:rsidRPr="008F66B4">
              <w:rPr>
                <w:rFonts w:ascii="Times New Roman" w:hAnsi="Times New Roman" w:cs="Times New Roman"/>
                <w:i/>
                <w:sz w:val="24"/>
                <w:szCs w:val="24"/>
              </w:rPr>
              <w:lastRenderedPageBreak/>
              <w:t xml:space="preserve">czasowe ograniczenie działalności w zakresie lecznictwa uzdrowiskowego, </w:t>
            </w:r>
            <w:r w:rsidRPr="008F66B4">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8F66B4">
              <w:rPr>
                <w:rFonts w:ascii="Times New Roman" w:hAnsi="Times New Roman" w:cs="Times New Roman"/>
                <w:i/>
                <w:sz w:val="24"/>
                <w:szCs w:val="24"/>
              </w:rPr>
              <w:br/>
              <w:t xml:space="preserve">z 2017 r. poz.1056, z 2019r. poz.1815 oraz z 2020 r. poz. 284). Ograniczenia określone </w:t>
            </w:r>
            <w:r w:rsidRPr="008F66B4">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F84A2D" w:rsidRPr="008F66B4" w:rsidRDefault="00F84A2D" w:rsidP="00F84A2D">
            <w:pPr>
              <w:spacing w:line="276" w:lineRule="auto"/>
              <w:jc w:val="center"/>
              <w:rPr>
                <w:rFonts w:ascii="Times New Roman" w:eastAsia="Times New Roman" w:hAnsi="Times New Roman" w:cs="Times New Roman"/>
                <w:b/>
                <w:i/>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w:t>
            </w:r>
          </w:p>
          <w:p w:rsidR="00F84A2D" w:rsidRPr="008F66B4" w:rsidRDefault="00093086" w:rsidP="00F84A2D">
            <w:pPr>
              <w:spacing w:line="276" w:lineRule="auto"/>
              <w:jc w:val="both"/>
              <w:rPr>
                <w:rFonts w:ascii="Times New Roman" w:eastAsia="Times New Roman" w:hAnsi="Times New Roman" w:cs="Times New Roman"/>
                <w:b/>
                <w:i/>
                <w:sz w:val="24"/>
                <w:szCs w:val="24"/>
                <w:lang w:eastAsia="pl-PL"/>
              </w:rPr>
            </w:pPr>
            <w:hyperlink r:id="rId158" w:history="1">
              <w:r w:rsidR="00F84A2D" w:rsidRPr="008F66B4">
                <w:rPr>
                  <w:rFonts w:ascii="Times New Roman" w:hAnsi="Times New Roman" w:cs="Times New Roman"/>
                  <w:color w:val="0000FF"/>
                  <w:sz w:val="24"/>
                  <w:szCs w:val="24"/>
                  <w:u w:val="single"/>
                </w:rPr>
                <w:t>http://dziennikustaw.gov.pl/D2020000111101.pdf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i/>
                <w:sz w:val="24"/>
                <w:szCs w:val="24"/>
                <w:u w:val="single"/>
              </w:rPr>
              <w:t>12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t>
            </w:r>
            <w:r w:rsidRPr="008F66B4">
              <w:rPr>
                <w:rFonts w:ascii="Times New Roman" w:hAnsi="Times New Roman" w:cs="Times New Roman"/>
                <w:sz w:val="24"/>
                <w:szCs w:val="24"/>
              </w:rPr>
              <w:lastRenderedPageBreak/>
              <w:t xml:space="preserve">w tych przepisach, jednak nie dłużej niż do dnia </w:t>
            </w:r>
            <w:r w:rsidRPr="008F66B4">
              <w:rPr>
                <w:rFonts w:ascii="Times New Roman" w:hAnsi="Times New Roman" w:cs="Times New Roman"/>
                <w:b/>
                <w:sz w:val="24"/>
                <w:szCs w:val="24"/>
                <w:u w:val="single"/>
              </w:rPr>
              <w:t>12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7.</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25.06.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aktu:</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aktu:</w:t>
            </w:r>
          </w:p>
          <w:p w:rsidR="00F84A2D" w:rsidRPr="008F66B4" w:rsidRDefault="00093086" w:rsidP="00F84A2D">
            <w:pPr>
              <w:spacing w:line="276" w:lineRule="auto"/>
              <w:jc w:val="both"/>
              <w:rPr>
                <w:rFonts w:ascii="Times New Roman" w:hAnsi="Times New Roman" w:cs="Times New Roman"/>
                <w:color w:val="000000" w:themeColor="text1"/>
                <w:sz w:val="24"/>
                <w:szCs w:val="24"/>
              </w:rPr>
            </w:pPr>
            <w:hyperlink r:id="rId159" w:history="1">
              <w:r w:rsidR="00F84A2D" w:rsidRPr="008F66B4">
                <w:rPr>
                  <w:rFonts w:ascii="Times New Roman" w:hAnsi="Times New Roman" w:cs="Times New Roman"/>
                  <w:color w:val="000000" w:themeColor="text1"/>
                  <w:sz w:val="24"/>
                  <w:szCs w:val="24"/>
                  <w:u w:val="single"/>
                </w:rPr>
                <w:t>http://dziennikmz.mz.gov.pl/api/DUM_MZ/2020/46/journal/6167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 dnia 24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bCs/>
                <w:sz w:val="24"/>
                <w:szCs w:val="24"/>
              </w:rPr>
              <w:t>w sprawie uruchomienia funkcjonalności systemu</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8F66B4">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8F66B4">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8F66B4">
              <w:rPr>
                <w:rFonts w:ascii="Times New Roman" w:hAnsi="Times New Roman" w:cs="Times New Roman"/>
                <w:i/>
                <w:sz w:val="24"/>
                <w:szCs w:val="24"/>
              </w:rPr>
              <w:t>Elektroniczna Platforma Gromadzenia, Analizy i Udostępnienia Zasobów Cyfrowych o Zdarzeniach Medycznych</w:t>
            </w:r>
            <w:r w:rsidRPr="008F66B4">
              <w:rPr>
                <w:rFonts w:ascii="Times New Roman" w:hAnsi="Times New Roman" w:cs="Times New Roman"/>
                <w:sz w:val="24"/>
                <w:szCs w:val="24"/>
              </w:rPr>
              <w:t>).</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9.</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Ustawa z dnia 19 czerwca 2020 r. o dopłatach do </w:t>
            </w:r>
            <w:r w:rsidRPr="008F66B4">
              <w:rPr>
                <w:rFonts w:ascii="Times New Roman" w:hAnsi="Times New Roman" w:cs="Times New Roman"/>
                <w:sz w:val="24"/>
                <w:szCs w:val="24"/>
              </w:rPr>
              <w:lastRenderedPageBreak/>
              <w:t>oprocentowania kredytów bankowych udzielanych przedsiębiorcom dotkniętym skutkami COVID-19 oraz o uproszczonym postępowaniu o zatwierdzenie układu w związku z wystąpieniem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artartustawynprozporzdzenia0"/>
              <w:spacing w:before="120" w:beforeAutospacing="0" w:after="0" w:afterAutospacing="0" w:line="276" w:lineRule="auto"/>
              <w:jc w:val="both"/>
              <w:rPr>
                <w:rStyle w:val="ppogrubienie"/>
                <w:b/>
                <w:bCs/>
                <w:color w:val="000000"/>
              </w:rPr>
            </w:pPr>
            <w:r w:rsidRPr="008F66B4">
              <w:rPr>
                <w:rStyle w:val="ppogrubienie"/>
                <w:b/>
                <w:bCs/>
                <w:color w:val="000000"/>
              </w:rPr>
              <w:t>Dotyczy: odpowiedzialności za błędy medyczne</w:t>
            </w:r>
          </w:p>
          <w:p w:rsidR="00F84A2D" w:rsidRPr="008F66B4" w:rsidRDefault="00F84A2D" w:rsidP="00F84A2D">
            <w:pPr>
              <w:pStyle w:val="artartustawynprozporzdzenia0"/>
              <w:spacing w:before="120" w:beforeAutospacing="0" w:after="0" w:afterAutospacing="0" w:line="276" w:lineRule="auto"/>
              <w:jc w:val="both"/>
              <w:rPr>
                <w:color w:val="000000"/>
              </w:rPr>
            </w:pPr>
            <w:r w:rsidRPr="008F66B4">
              <w:rPr>
                <w:rStyle w:val="ppogrubienie"/>
                <w:b/>
                <w:bCs/>
                <w:color w:val="000000"/>
              </w:rPr>
              <w:lastRenderedPageBreak/>
              <w:t>Art. 38.</w:t>
            </w:r>
            <w:r w:rsidRPr="008F66B4">
              <w:rPr>
                <w:color w:val="000000"/>
              </w:rPr>
              <w:t> W ustawie z dnia 6 czerwca 1997 r. – Kodeks karny (Dz. U. z 2019 r. poz. 1950 i 2128 oraz z 2020 r. poz. 568 i 875) wprowadza się następujące zmiany:</w:t>
            </w:r>
          </w:p>
          <w:p w:rsidR="00F84A2D" w:rsidRPr="008F66B4" w:rsidRDefault="00F84A2D" w:rsidP="00F84A2D">
            <w:pPr>
              <w:pStyle w:val="pktpunkt0"/>
              <w:spacing w:before="0" w:beforeAutospacing="0" w:after="0" w:afterAutospacing="0" w:line="276" w:lineRule="auto"/>
              <w:ind w:left="510" w:hanging="510"/>
              <w:jc w:val="both"/>
              <w:rPr>
                <w:color w:val="000000"/>
              </w:rPr>
            </w:pPr>
            <w:r w:rsidRPr="008F66B4">
              <w:rPr>
                <w:color w:val="000000"/>
              </w:rPr>
              <w:t>1)       art. 37a otrzymuje brzmienie:</w:t>
            </w:r>
          </w:p>
          <w:p w:rsidR="00F84A2D" w:rsidRPr="008F66B4" w:rsidRDefault="00F84A2D" w:rsidP="00F84A2D">
            <w:pPr>
              <w:pStyle w:val="zartzmartartykuempunktem"/>
              <w:spacing w:before="0" w:beforeAutospacing="0" w:after="0" w:afterAutospacing="0" w:line="276" w:lineRule="auto"/>
              <w:ind w:firstLine="510"/>
              <w:jc w:val="both"/>
              <w:rPr>
                <w:color w:val="000000"/>
              </w:rPr>
            </w:pPr>
            <w:r w:rsidRPr="008F66B4">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F84A2D" w:rsidRPr="008F66B4" w:rsidRDefault="00F84A2D" w:rsidP="00F84A2D">
            <w:pPr>
              <w:pStyle w:val="zustzmustartykuempunktem"/>
              <w:spacing w:before="0" w:beforeAutospacing="0" w:after="0" w:afterAutospacing="0" w:line="276" w:lineRule="auto"/>
              <w:ind w:firstLine="510"/>
              <w:jc w:val="both"/>
              <w:rPr>
                <w:color w:val="000000"/>
              </w:rPr>
            </w:pPr>
            <w:r w:rsidRPr="008F66B4">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r w:rsidRPr="008F66B4">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5)     w art. 276a po § 1 dodaje się § 1a w brzmieniu:</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8F66B4">
              <w:rPr>
                <w:rFonts w:ascii="Times New Roman" w:eastAsia="Times New Roman" w:hAnsi="Times New Roman" w:cs="Times New Roman"/>
                <w:b/>
                <w:bCs/>
                <w:color w:val="000000"/>
                <w:sz w:val="24"/>
                <w:szCs w:val="24"/>
                <w:lang w:eastAsia="pl-PL"/>
              </w:rPr>
              <w:t>z powodu wykonywanego przez pokrzywdzonego zawodu.”;</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b/>
                <w:bCs/>
                <w:color w:val="000000"/>
                <w:sz w:val="24"/>
                <w:szCs w:val="24"/>
                <w:lang w:eastAsia="pl-PL"/>
              </w:rPr>
              <w:t>Kodeks postępowania karnego</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276a.</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 xml:space="preserve">1. Tytułem środka zapobiegawczego można orzec wobec oskarżonego o przestępstwo popełnione w stosunku do członka personelu medycznego, w związku z wykonywaniem przez niego czynności opieki medycznej </w:t>
            </w:r>
            <w:r w:rsidRPr="008F66B4">
              <w:rPr>
                <w:rFonts w:ascii="Times New Roman" w:eastAsia="Times New Roman" w:hAnsi="Times New Roman" w:cs="Times New Roman"/>
                <w:color w:val="000000"/>
                <w:sz w:val="24"/>
                <w:szCs w:val="24"/>
                <w:lang w:eastAsia="pl-PL"/>
              </w:rPr>
              <w:lastRenderedPageBreak/>
              <w:t>lub osoby przybranej personelowi medycznemu do pomocy w związku z wykonywaniem tych czynności, zakaz zbliżania się do pokrzywdzonego na wskazaną odległość, zakaz kontaktów </w:t>
            </w:r>
            <w:r w:rsidRPr="008F66B4">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8F66B4">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bCs/>
                <w:color w:val="000000"/>
                <w:sz w:val="24"/>
                <w:szCs w:val="24"/>
                <w:lang w:eastAsia="pl-PL"/>
              </w:rPr>
              <w:t>Z uzasadnienia:</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8F66B4">
              <w:rPr>
                <w:rStyle w:val="Pogrubienie"/>
                <w:rFonts w:ascii="Times New Roman" w:hAnsi="Times New Roman" w:cs="Times New Roman"/>
                <w:i/>
                <w:color w:val="000000"/>
                <w:sz w:val="24"/>
                <w:szCs w:val="24"/>
                <w:u w:val="single"/>
              </w:rPr>
              <w:t>Zasadniczym</w:t>
            </w:r>
            <w:r w:rsidRPr="008F66B4">
              <w:rPr>
                <w:rFonts w:ascii="Times New Roman" w:hAnsi="Times New Roman" w:cs="Times New Roman"/>
                <w:i/>
                <w:color w:val="000000"/>
                <w:sz w:val="24"/>
                <w:szCs w:val="24"/>
              </w:rPr>
              <w:t xml:space="preserve">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w:t>
            </w:r>
            <w:r w:rsidRPr="008F66B4">
              <w:rPr>
                <w:rFonts w:ascii="Times New Roman" w:hAnsi="Times New Roman" w:cs="Times New Roman"/>
                <w:i/>
                <w:color w:val="000000"/>
                <w:sz w:val="24"/>
                <w:szCs w:val="24"/>
              </w:rPr>
              <w:lastRenderedPageBreak/>
              <w:t>zaburzenia psychosomatyczne i problemy w kontaktach międzyludzkich, u 49% ofiar występowały ataki panki, fobie, itp., u 22% ofiar zaburzenia odżywiania, a u 57% ofiar trudności w kontaktach interpersonalnych </w:t>
            </w:r>
            <w:r w:rsidRPr="008F66B4">
              <w:rPr>
                <w:rFonts w:ascii="Times New Roman" w:hAnsi="Times New Roman" w:cs="Times New Roman"/>
                <w:i/>
                <w:color w:val="000000"/>
                <w:sz w:val="24"/>
                <w:szCs w:val="24"/>
                <w:vertAlign w:val="superscript"/>
              </w:rPr>
              <w:t>2</w:t>
            </w:r>
            <w:r w:rsidRPr="008F66B4">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Ustawa z dnia 19 czerwca 2020 r. o dodatku solidarnościowym przyznawanym w celu przeciwdziałania negatywnym skutkom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21.06.20 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ustawy:</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z którą po dniu 15 marca 2020 r. pracodawca rozwiązał umowę o pracę za wypowiedzeniem lub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color w:val="FF0000"/>
                <w:sz w:val="24"/>
                <w:szCs w:val="24"/>
              </w:rPr>
              <w:t xml:space="preserve">2) której umowa o pracę po dniu 15 marca 2020 r. uległa rozwiązaniu z upływem czasu, na który była zawarta </w:t>
            </w:r>
            <w:r w:rsidRPr="008F66B4">
              <w:rPr>
                <w:rFonts w:ascii="Times New Roman" w:hAnsi="Times New Roman" w:cs="Times New Roman"/>
                <w:sz w:val="24"/>
                <w:szCs w:val="24"/>
              </w:rPr>
              <w:t xml:space="preserve">– zwanej dalej „osobą uprawnioną”.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Art. 4. 1. Dodatek solidarnościowy przysługuje osobie uprawnionej </w:t>
            </w:r>
            <w:r w:rsidRPr="008F66B4">
              <w:rPr>
                <w:rFonts w:ascii="Times New Roman" w:hAnsi="Times New Roman" w:cs="Times New Roman"/>
                <w:color w:val="FF0000"/>
                <w:sz w:val="24"/>
                <w:szCs w:val="24"/>
              </w:rPr>
              <w:t>w wysokości 1400 zł za miesiąc</w:t>
            </w:r>
            <w:r w:rsidRPr="008F66B4">
              <w:rPr>
                <w:rFonts w:ascii="Times New Roman" w:hAnsi="Times New Roman" w:cs="Times New Roman"/>
                <w:sz w:val="24"/>
                <w:szCs w:val="24"/>
              </w:rPr>
              <w:t xml:space="preserve"> kalendarzowy.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za </w:t>
            </w:r>
            <w:r w:rsidRPr="008F66B4">
              <w:rPr>
                <w:rFonts w:ascii="Times New Roman" w:hAnsi="Times New Roman" w:cs="Times New Roman"/>
                <w:color w:val="FF0000"/>
                <w:sz w:val="24"/>
                <w:szCs w:val="24"/>
              </w:rPr>
              <w:t>okres nie dłuższy niż od dnia 1 czerwca 2020 r. do dnia 31 sierpnia 2020 r.</w:t>
            </w:r>
            <w:r w:rsidRPr="008F66B4">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8. 1. Z tytułu pobierania dodatku solidarnościowego </w:t>
            </w:r>
            <w:r w:rsidRPr="008F66B4">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8F66B4">
              <w:rPr>
                <w:rFonts w:ascii="Times New Roman" w:hAnsi="Times New Roman" w:cs="Times New Roman"/>
                <w:sz w:val="24"/>
                <w:szCs w:val="24"/>
              </w:rPr>
              <w:t xml:space="preserve"> o którym mowa w ustawie z dnia 27 sierpnia 2004 r. o świadczeniach opieki zdrowotnej finansowanych ze środków publicznych.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6. Składki, o których mowa w ust. 2, finansuje w całości budżet państwa za pośrednictwem Zakładu Ubezpieczeń Społecznych.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„Art. 52ua. </w:t>
            </w:r>
            <w:r w:rsidRPr="008F66B4">
              <w:rPr>
                <w:rFonts w:ascii="Times New Roman" w:hAnsi="Times New Roman" w:cs="Times New Roman"/>
                <w:color w:val="FF0000"/>
                <w:sz w:val="24"/>
                <w:szCs w:val="24"/>
                <w:u w:val="single"/>
              </w:rPr>
              <w:t>Zwalnia się od podatku dochodowego</w:t>
            </w:r>
            <w:r w:rsidRPr="008F66B4">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Zasiłki dla bezrobotnych od 1 września 2020 r. wyniosą 1.200 zł przez pierwsze 90 dni i niespełna 950 zł za kolejny okres. </w:t>
            </w: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71 w ust. 2 w pkt 9 kropkę zastępuje się średnikiem i dodaje się pkt 10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72 ust. 1 otrzymuje brzmienie: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Wysokość zasiłku wynosi:</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 1) 1200 zł miesięcznie w okresie pierwszych 90 dni posiadania prawa do zasiłku;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942,30 zł miesięcznie w okresie kolejnych dni posiadania prawa do zasiłku.”</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17. Ustawa wchodzi w życie z dniem następującym po dniu ogłoszenia, z wyjątkiem art. </w:t>
            </w:r>
            <w:r w:rsidRPr="008F66B4">
              <w:rPr>
                <w:rFonts w:ascii="Times New Roman" w:hAnsi="Times New Roman" w:cs="Times New Roman"/>
                <w:color w:val="FF0000"/>
                <w:sz w:val="24"/>
                <w:szCs w:val="24"/>
              </w:rPr>
              <w:t>15 pkt 2 i art. 16, które wchodzą w życie z dniem 1 września 2020 r.</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ustawy:</w:t>
            </w:r>
          </w:p>
          <w:p w:rsidR="00F84A2D" w:rsidRPr="008F66B4" w:rsidRDefault="00093086" w:rsidP="00F84A2D">
            <w:pPr>
              <w:spacing w:line="276" w:lineRule="auto"/>
              <w:jc w:val="both"/>
              <w:rPr>
                <w:rFonts w:ascii="Times New Roman" w:hAnsi="Times New Roman" w:cs="Times New Roman"/>
                <w:sz w:val="24"/>
                <w:szCs w:val="24"/>
              </w:rPr>
            </w:pPr>
            <w:hyperlink r:id="rId160" w:history="1">
              <w:r w:rsidR="00F84A2D" w:rsidRPr="008F66B4">
                <w:rPr>
                  <w:rStyle w:val="Hipercze"/>
                  <w:rFonts w:ascii="Times New Roman" w:hAnsi="Times New Roman" w:cs="Times New Roman"/>
                  <w:sz w:val="24"/>
                  <w:szCs w:val="24"/>
                </w:rPr>
                <w:t>http://dziennikustaw.gov.pl/D2020000106801.pdf</w:t>
              </w:r>
            </w:hyperlink>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19.06.20 2020 r.</w:t>
            </w:r>
          </w:p>
        </w:tc>
        <w:tc>
          <w:tcPr>
            <w:tcW w:w="5840" w:type="dxa"/>
          </w:tcPr>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treści komunikatu:</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4A2D" w:rsidRPr="008F66B4" w:rsidRDefault="00F84A2D" w:rsidP="00F84A2D">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4A2D" w:rsidRPr="008F66B4" w:rsidRDefault="00F84A2D"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61" w:history="1">
              <w:r w:rsidR="00F84A2D" w:rsidRPr="008F66B4">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uzasadnienia:</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8F66B4">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lastRenderedPageBreak/>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aktu:</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9. 1. Do odwołania ustanawia się czasowe ograniczenie wykonywania działalności leczniczej polegające na zaprzestaniu: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F84A2D" w:rsidRPr="008F66B4"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F84A2D" w:rsidRPr="008F66B4"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środków publicznych (Dz. U. z 2019 r. poz. 1373, z późn. zm.4)), w pojazdach (pracowni mobilnej).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10. 1. Do odwołania warunkiem rozpoczęcia: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leczenia uzdrowiskowego albo rehabilitacji uzdrowiskowej,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lastRenderedPageBreak/>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093086"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62" w:history="1">
              <w:r w:rsidR="00F84A2D" w:rsidRPr="008F66B4">
                <w:rPr>
                  <w:rFonts w:ascii="Times New Roman" w:hAnsi="Times New Roman" w:cs="Times New Roman"/>
                  <w:color w:val="0000FF"/>
                  <w:sz w:val="24"/>
                  <w:szCs w:val="24"/>
                  <w:u w:val="single"/>
                </w:rPr>
                <w:t>http://dziennikustaw.gov.pl/DU/2020/1066</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F84A2D" w:rsidRPr="008F66B4" w:rsidRDefault="00093086" w:rsidP="00F84A2D">
            <w:pPr>
              <w:spacing w:line="276" w:lineRule="auto"/>
              <w:rPr>
                <w:rFonts w:ascii="Times New Roman" w:eastAsia="Times New Roman" w:hAnsi="Times New Roman" w:cs="Times New Roman"/>
                <w:sz w:val="24"/>
                <w:szCs w:val="24"/>
                <w:lang w:eastAsia="pl-PL"/>
              </w:rPr>
            </w:pPr>
            <w:hyperlink r:id="rId163" w:history="1">
              <w:r w:rsidR="00F84A2D" w:rsidRPr="008F66B4">
                <w:rPr>
                  <w:rFonts w:ascii="Times New Roman" w:hAnsi="Times New Roman" w:cs="Times New Roman"/>
                  <w:color w:val="0000FF"/>
                  <w:sz w:val="24"/>
                  <w:szCs w:val="24"/>
                  <w:u w:val="single"/>
                </w:rPr>
                <w:t>http://dziennikustaw.gov.pl/DU/2020/1054</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Wystąpienie Rzecznika Praw Obywatelskich z 17 czerwca 2020 r. do Ministra Zdrowia </w:t>
            </w:r>
            <w:r w:rsidRPr="008F66B4">
              <w:rPr>
                <w:rFonts w:ascii="Times New Roman" w:hAnsi="Times New Roman" w:cs="Times New Roman"/>
                <w:sz w:val="24"/>
                <w:szCs w:val="24"/>
              </w:rPr>
              <w:lastRenderedPageBreak/>
              <w:t>w sprawie zapewnienie młodzieży po 18 r. życia dostępu do świadczeń w zakresie szpitalnej opieki psychiatrycznej w trybie dziennym</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 xml:space="preserve">Rzecznik Praw Obywatelskich poprosił Ministra Zdrowia o rozważenie możliwości zmiany rozporządzenia MZ z 9 </w:t>
            </w:r>
            <w:r w:rsidRPr="008F66B4">
              <w:rPr>
                <w:rFonts w:ascii="Times New Roman" w:hAnsi="Times New Roman" w:cs="Times New Roman"/>
                <w:i/>
                <w:color w:val="18223E"/>
                <w:sz w:val="24"/>
                <w:szCs w:val="24"/>
                <w:shd w:val="clear" w:color="auto" w:fill="FFFFFF"/>
              </w:rPr>
              <w:lastRenderedPageBreak/>
              <w:t>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F84A2D" w:rsidRPr="008F66B4" w:rsidRDefault="00F84A2D" w:rsidP="00F84A2D">
            <w:pPr>
              <w:spacing w:line="276" w:lineRule="auto"/>
              <w:rPr>
                <w:rFonts w:ascii="Times New Roman" w:hAnsi="Times New Roman" w:cs="Times New Roman"/>
                <w:i/>
                <w:color w:val="18223E"/>
                <w:sz w:val="24"/>
                <w:szCs w:val="24"/>
                <w:shd w:val="clear" w:color="auto" w:fill="FFFFFF"/>
              </w:rPr>
            </w:pPr>
          </w:p>
          <w:p w:rsidR="00F84A2D" w:rsidRPr="008F66B4" w:rsidRDefault="00F84A2D" w:rsidP="00F84A2D">
            <w:pPr>
              <w:spacing w:line="276" w:lineRule="auto"/>
              <w:rPr>
                <w:rFonts w:ascii="Times New Roman" w:hAnsi="Times New Roman" w:cs="Times New Roman"/>
                <w:b/>
                <w:color w:val="18223E"/>
                <w:sz w:val="24"/>
                <w:szCs w:val="24"/>
                <w:u w:val="single"/>
                <w:shd w:val="clear" w:color="auto" w:fill="FFFFFF"/>
              </w:rPr>
            </w:pPr>
            <w:r w:rsidRPr="008F66B4">
              <w:rPr>
                <w:rFonts w:ascii="Times New Roman" w:hAnsi="Times New Roman" w:cs="Times New Roman"/>
                <w:b/>
                <w:color w:val="18223E"/>
                <w:sz w:val="24"/>
                <w:szCs w:val="24"/>
                <w:u w:val="single"/>
                <w:shd w:val="clear" w:color="auto" w:fill="FFFFFF"/>
              </w:rPr>
              <w:t>Pełny tekst komunikatu:</w:t>
            </w:r>
          </w:p>
          <w:p w:rsidR="00F84A2D" w:rsidRPr="008F66B4" w:rsidRDefault="00093086" w:rsidP="00F84A2D">
            <w:pPr>
              <w:spacing w:line="276" w:lineRule="auto"/>
              <w:rPr>
                <w:rFonts w:ascii="Times New Roman" w:eastAsia="Times New Roman" w:hAnsi="Times New Roman" w:cs="Times New Roman"/>
                <w:b/>
                <w:sz w:val="24"/>
                <w:szCs w:val="24"/>
                <w:u w:val="single"/>
                <w:lang w:eastAsia="pl-PL"/>
              </w:rPr>
            </w:pPr>
            <w:hyperlink r:id="rId164" w:history="1">
              <w:r w:rsidR="00F84A2D" w:rsidRPr="008F66B4">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86/2020/DEF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zmiany planu finansowego Narodowego Funduszu Zdrowia na 2020 rok.</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84A2D" w:rsidRPr="008F66B4" w:rsidRDefault="00F84A2D" w:rsidP="00F84A2D">
            <w:pPr>
              <w:spacing w:line="276" w:lineRule="auto"/>
              <w:rPr>
                <w:rFonts w:ascii="Times New Roman" w:hAnsi="Times New Roman" w:cs="Times New Roman"/>
                <w:i/>
                <w:color w:val="000000"/>
                <w:sz w:val="24"/>
                <w:szCs w:val="24"/>
              </w:rPr>
            </w:pPr>
            <w:r w:rsidRPr="008F66B4">
              <w:rPr>
                <w:rFonts w:ascii="Times New Roman" w:eastAsia="Times New Roman" w:hAnsi="Times New Roman" w:cs="Times New Roman"/>
                <w:i/>
                <w:sz w:val="24"/>
                <w:szCs w:val="24"/>
                <w:lang w:eastAsia="pl-PL"/>
              </w:rPr>
              <w:t>„(…)</w:t>
            </w:r>
            <w:r w:rsidRPr="008F66B4">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8F66B4">
              <w:rPr>
                <w:rFonts w:ascii="Times New Roman" w:hAnsi="Times New Roman" w:cs="Times New Roman"/>
                <w:i/>
                <w:color w:val="FF0000"/>
                <w:sz w:val="24"/>
                <w:szCs w:val="24"/>
              </w:rPr>
              <w:t>o łączną kwotę 302 679 tys. zł ze środków pochodzących z funduszu zapasowego NFZ</w:t>
            </w:r>
            <w:r w:rsidRPr="008F66B4">
              <w:rPr>
                <w:rFonts w:ascii="Times New Roman" w:hAnsi="Times New Roman" w:cs="Times New Roman"/>
                <w:i/>
                <w:color w:val="000000"/>
                <w:sz w:val="24"/>
                <w:szCs w:val="24"/>
              </w:rPr>
              <w:t xml:space="preserve">, </w:t>
            </w:r>
            <w:r w:rsidRPr="008F66B4">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8F66B4">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165" w:history="1">
              <w:r w:rsidR="00F84A2D" w:rsidRPr="008F66B4">
                <w:rPr>
                  <w:rFonts w:ascii="Times New Roman" w:hAnsi="Times New Roman" w:cs="Times New Roman"/>
                  <w:color w:val="0000FF"/>
                  <w:sz w:val="24"/>
                  <w:szCs w:val="24"/>
                  <w:u w:val="single"/>
                </w:rPr>
                <w:t>https://www.nfz.gov.pl/zarzadzenia-prezesa/zarzadzenia-prezesa-nfz/zarzadzenie-nr-862020def,7193.html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„6. Dla świadczeniodawców zakwalifikowanych do poziomu </w:t>
            </w:r>
            <w:r w:rsidRPr="008F66B4">
              <w:rPr>
                <w:rFonts w:ascii="Times New Roman" w:hAnsi="Times New Roman" w:cs="Times New Roman"/>
                <w:color w:val="FF0000"/>
                <w:sz w:val="24"/>
                <w:szCs w:val="24"/>
              </w:rPr>
              <w:t>pierwszego stopnia w ramach PSZ</w:t>
            </w:r>
            <w:r w:rsidRPr="008F66B4">
              <w:rPr>
                <w:rFonts w:ascii="Times New Roman" w:hAnsi="Times New Roman" w:cs="Times New Roman"/>
                <w:color w:val="000000"/>
                <w:sz w:val="24"/>
                <w:szCs w:val="24"/>
              </w:rPr>
              <w:t xml:space="preserve">, w przypadku sprawozdawania produktów sprawozdawczych rozliczanych ryczałtem – ustala się </w:t>
            </w:r>
            <w:r w:rsidRPr="008F66B4">
              <w:rPr>
                <w:rFonts w:ascii="Times New Roman" w:hAnsi="Times New Roman" w:cs="Times New Roman"/>
                <w:color w:val="FF0000"/>
                <w:sz w:val="24"/>
                <w:szCs w:val="24"/>
              </w:rPr>
              <w:t xml:space="preserve">współczynnik korygujący o wartości 1,02.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7. Dla świadczeniodawców zakwalifikowanych do poziomu </w:t>
            </w:r>
            <w:r w:rsidRPr="008F66B4">
              <w:rPr>
                <w:rFonts w:ascii="Times New Roman" w:hAnsi="Times New Roman" w:cs="Times New Roman"/>
                <w:color w:val="FF0000"/>
                <w:sz w:val="24"/>
                <w:szCs w:val="24"/>
              </w:rPr>
              <w:t>drugiego stopnia w ramach PSZ</w:t>
            </w:r>
            <w:r w:rsidRPr="008F66B4">
              <w:rPr>
                <w:rFonts w:ascii="Times New Roman" w:hAnsi="Times New Roman" w:cs="Times New Roman"/>
                <w:color w:val="000000"/>
                <w:sz w:val="24"/>
                <w:szCs w:val="24"/>
              </w:rPr>
              <w:t xml:space="preserve">, w przypadku sprawozdawania produktów sprawozdawczych rozliczanych ryczałtem – </w:t>
            </w:r>
            <w:r w:rsidRPr="008F66B4">
              <w:rPr>
                <w:rFonts w:ascii="Times New Roman" w:hAnsi="Times New Roman" w:cs="Times New Roman"/>
                <w:color w:val="FF0000"/>
                <w:sz w:val="24"/>
                <w:szCs w:val="24"/>
              </w:rPr>
              <w:t>ustala się współczynnik korygujący o wartości 1,01.”.</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 Przyjęte rozwiązania polegają na zwiększeniu o 3 grosze parametru </w:t>
            </w:r>
            <w:r w:rsidRPr="008F66B4">
              <w:rPr>
                <w:rFonts w:ascii="Times New Roman" w:hAnsi="Times New Roman" w:cs="Times New Roman"/>
                <w:i/>
                <w:iCs/>
                <w:color w:val="000000"/>
                <w:sz w:val="24"/>
                <w:szCs w:val="24"/>
              </w:rPr>
              <w:t>Ci+1 - prognozowana cenę jednostki sprawozdawczej na okres planowania określoną w planie zakupu</w:t>
            </w:r>
            <w:r w:rsidRPr="008F66B4">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8F66B4">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66" w:history="1">
              <w:r w:rsidR="00F84A2D" w:rsidRPr="008F66B4">
                <w:rPr>
                  <w:rFonts w:ascii="Times New Roman" w:hAnsi="Times New Roman" w:cs="Times New Roman"/>
                  <w:color w:val="0000FF"/>
                  <w:sz w:val="24"/>
                  <w:szCs w:val="24"/>
                  <w:u w:val="single"/>
                </w:rPr>
                <w:t>https://www.nfz.gov.pl/zarzadzenia-prezesa/zarzadzenia-prezesa-nfz/zarzadzenie-nr-872020dsoz,7194.html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Rozporządzenie z 16 czerwca 2020 r. </w:t>
            </w:r>
            <w:r w:rsidRPr="008F66B4">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tekstu rozporządzenia:</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w:t>
            </w:r>
            <w:r w:rsidRPr="008F66B4">
              <w:rPr>
                <w:rFonts w:ascii="Times New Roman" w:hAnsi="Times New Roman" w:cs="Times New Roman"/>
                <w:sz w:val="24"/>
                <w:szCs w:val="24"/>
              </w:rPr>
              <w:lastRenderedPageBreak/>
              <w:t>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Wyciąg z treści komunikatu:</w:t>
            </w:r>
          </w:p>
          <w:p w:rsidR="00F84A2D" w:rsidRPr="008F66B4" w:rsidRDefault="00F84A2D" w:rsidP="00F84A2D">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Cieszyński poinformował, że w związku ze wzrostem od 1 lipca kwoty bazowej wynikającej z ustawy o minimalnych wynagrodzeniach w podmiotach leczniczych </w:t>
            </w:r>
            <w:r w:rsidRPr="008F66B4">
              <w:rPr>
                <w:i/>
                <w:color w:val="FF0000"/>
              </w:rPr>
              <w:t>dojdzie do wzrostu o 3 proc. wyceny świadczeń w ramach leczenia szpitalnego.</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8F66B4">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8F66B4">
              <w:rPr>
                <w:rFonts w:ascii="Times New Roman" w:hAnsi="Times New Roman" w:cs="Times New Roman"/>
                <w:i/>
                <w:color w:val="1B1B1B"/>
                <w:sz w:val="24"/>
                <w:szCs w:val="24"/>
                <w:shd w:val="clear" w:color="auto" w:fill="FFFFFF"/>
              </w:rPr>
              <w:t>  Modyfikacje mają wejść w życie od 1 lipca 2020 r.</w:t>
            </w:r>
          </w:p>
          <w:p w:rsidR="00F84A2D" w:rsidRPr="008F66B4"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F66B4"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F66B4">
              <w:rPr>
                <w:rFonts w:ascii="Times New Roman" w:hAnsi="Times New Roman" w:cs="Times New Roman"/>
                <w:b/>
                <w:color w:val="1B1B1B"/>
                <w:sz w:val="24"/>
                <w:szCs w:val="24"/>
                <w:u w:val="single"/>
                <w:shd w:val="clear" w:color="auto" w:fill="FFFFFF"/>
              </w:rPr>
              <w:t>Pełna treść komunikatu:</w:t>
            </w:r>
          </w:p>
          <w:p w:rsidR="00F84A2D" w:rsidRPr="008F66B4" w:rsidRDefault="00093086" w:rsidP="00F84A2D">
            <w:pPr>
              <w:spacing w:line="276" w:lineRule="auto"/>
              <w:jc w:val="both"/>
              <w:rPr>
                <w:rFonts w:ascii="Times New Roman" w:hAnsi="Times New Roman" w:cs="Times New Roman"/>
                <w:b/>
                <w:sz w:val="24"/>
                <w:szCs w:val="24"/>
                <w:u w:val="single"/>
              </w:rPr>
            </w:pPr>
            <w:hyperlink r:id="rId167" w:history="1">
              <w:r w:rsidR="00F84A2D" w:rsidRPr="008F66B4">
                <w:rPr>
                  <w:rFonts w:ascii="Times New Roman" w:hAnsi="Times New Roman" w:cs="Times New Roman"/>
                  <w:color w:val="0000FF"/>
                  <w:sz w:val="24"/>
                  <w:szCs w:val="24"/>
                  <w:u w:val="single"/>
                </w:rPr>
                <w:t>https://www.gov.pl/web/zdrowie/zwiekszenie-finansowania-swiadczen-udzielanych-przez-szpitale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16.06.20 2020 r.</w:t>
            </w: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8F66B4">
              <w:rPr>
                <w:rFonts w:ascii="Times New Roman" w:hAnsi="Times New Roman" w:cs="Times New Roman"/>
                <w:b/>
                <w:bCs/>
                <w:color w:val="1B1B1B"/>
                <w:sz w:val="24"/>
                <w:szCs w:val="24"/>
                <w:u w:val="single"/>
                <w:shd w:val="clear" w:color="auto" w:fill="FFFFFF"/>
              </w:rPr>
              <w:t>Wyciąg z treści komunikatu:</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color w:val="1B1B1B"/>
                <w:sz w:val="24"/>
                <w:szCs w:val="24"/>
                <w:shd w:val="clear" w:color="auto" w:fill="FFFFFF"/>
              </w:rPr>
            </w:pPr>
            <w:r w:rsidRPr="008F66B4">
              <w:rPr>
                <w:rFonts w:ascii="Times New Roman" w:hAnsi="Times New Roman" w:cs="Times New Roman"/>
                <w:bCs/>
                <w:color w:val="1B1B1B"/>
                <w:sz w:val="24"/>
                <w:szCs w:val="24"/>
                <w:shd w:val="clear" w:color="auto" w:fill="FFFFFF"/>
              </w:rPr>
              <w:t xml:space="preserve">Blisko 250 mln zł z Programu Wiedza Edukacja Rozwój przeznaczymy na projekt, który ma zapewnić większe bezpieczeństwo pacjentom i personelowi zakładów opiekuńczo-leczniczych, domów pomocy społecznej, </w:t>
            </w:r>
            <w:r w:rsidRPr="008F66B4">
              <w:rPr>
                <w:rFonts w:ascii="Times New Roman" w:hAnsi="Times New Roman" w:cs="Times New Roman"/>
                <w:bCs/>
                <w:color w:val="1B1B1B"/>
                <w:sz w:val="24"/>
                <w:szCs w:val="24"/>
                <w:shd w:val="clear" w:color="auto" w:fill="FFFFFF"/>
              </w:rPr>
              <w:lastRenderedPageBreak/>
              <w:t>zakładów pielęgnacyjno-opiekuńczych i hospicjów na czas COVID-19.</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Zgodnie z założeniami projektu, środki z Funduszy Europejskich </w:t>
            </w:r>
            <w:r w:rsidRPr="008F66B4">
              <w:rPr>
                <w:color w:val="FF0000"/>
              </w:rPr>
              <w:t>przeznaczymy na dodatki do wynagrodzeń</w:t>
            </w:r>
            <w:r w:rsidRPr="008F66B4">
              <w:rPr>
                <w:color w:val="1B1B1B"/>
              </w:rPr>
              <w:t xml:space="preserve">, zakup środków ochrony osobistej i środków do dezynfekcji. </w:t>
            </w:r>
            <w:r w:rsidRPr="008F66B4">
              <w:rPr>
                <w:color w:val="FF0000"/>
              </w:rPr>
              <w:t>Dodatki będą rekompensatą dla personelu bezpośrednio zaangażowanego w opiekę nad pacjentami za to, aby mogli oni wykonywać pracę w jednym miejscu.</w:t>
            </w:r>
            <w:r w:rsidRPr="008F66B4">
              <w:rPr>
                <w:color w:val="1B1B1B"/>
              </w:rPr>
              <w:t xml:space="preserve"> Pozwoli to zapobiegać transmisji wirusa SARS-CoV-2 i w znaczącym stopniu ograniczy możliwość zakażenia się pacjentów przebywających w tych podmiotach.</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Projekt przewiduje też możliwość wdrożenia modeli systemów pracy. Decyzja o ich zastosowaniu należeć będzie do kierowników podmiotów, które przystąpią do projektu.</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FF0000"/>
              </w:rPr>
            </w:pPr>
            <w:r w:rsidRPr="008F66B4">
              <w:rPr>
                <w:color w:val="FF0000"/>
              </w:rPr>
              <w:t>Projekt potrwa do końca br. Jego realizatorem będzie Narodowy Fundusz Zdrowia.</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Źródło:</w:t>
            </w:r>
          </w:p>
          <w:p w:rsidR="00F84A2D" w:rsidRPr="008F66B4" w:rsidRDefault="00093086" w:rsidP="00F84A2D">
            <w:pPr>
              <w:spacing w:line="276" w:lineRule="auto"/>
              <w:jc w:val="both"/>
              <w:rPr>
                <w:rFonts w:ascii="Times New Roman" w:hAnsi="Times New Roman" w:cs="Times New Roman"/>
                <w:b/>
                <w:bCs/>
                <w:color w:val="1B1B1B"/>
                <w:sz w:val="24"/>
                <w:szCs w:val="24"/>
                <w:shd w:val="clear" w:color="auto" w:fill="FFFFFF"/>
              </w:rPr>
            </w:pPr>
            <w:hyperlink r:id="rId168" w:history="1">
              <w:r w:rsidR="00F84A2D" w:rsidRPr="008F66B4">
                <w:rPr>
                  <w:rFonts w:ascii="Times New Roman" w:hAnsi="Times New Roman" w:cs="Times New Roman"/>
                  <w:color w:val="0000FF"/>
                  <w:sz w:val="24"/>
                  <w:szCs w:val="24"/>
                  <w:u w:val="single"/>
                </w:rPr>
                <w:t>https://www.gov.pl/web/zdrowie/power-na-trudny-czas-250-mln-zl-na-bezpieczenstwo-personelu-i-pacjentow-w-podeszlym-wieku</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2) Nasen (Zolpidemi tartras), tabletki powlekane 10 mg; numer serii: 020320, termin ważności: 03.2023; podmiot odpowiedzialny: Polfarmex S.A. z siedzibą w Kutnie – </w:t>
            </w:r>
            <w:r w:rsidRPr="008F66B4">
              <w:rPr>
                <w:rFonts w:ascii="Times New Roman" w:hAnsi="Times New Roman" w:cs="Times New Roman"/>
                <w:color w:val="000000" w:themeColor="text1"/>
                <w:sz w:val="24"/>
                <w:szCs w:val="24"/>
              </w:rPr>
              <w:lastRenderedPageBreak/>
              <w:t>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Źródło:</w:t>
            </w:r>
          </w:p>
          <w:p w:rsidR="00F84A2D" w:rsidRPr="008F66B4" w:rsidRDefault="00093086" w:rsidP="00F84A2D">
            <w:pPr>
              <w:spacing w:line="276" w:lineRule="auto"/>
              <w:jc w:val="both"/>
              <w:rPr>
                <w:rFonts w:ascii="Times New Roman" w:hAnsi="Times New Roman" w:cs="Times New Roman"/>
                <w:b/>
                <w:bCs/>
                <w:color w:val="000000" w:themeColor="text1"/>
                <w:sz w:val="24"/>
                <w:szCs w:val="24"/>
                <w:shd w:val="clear" w:color="auto" w:fill="FFFFFF"/>
              </w:rPr>
            </w:pPr>
            <w:hyperlink r:id="rId169" w:history="1">
              <w:r w:rsidR="00F84A2D" w:rsidRPr="008F66B4">
                <w:rPr>
                  <w:rFonts w:ascii="Times New Roman" w:hAnsi="Times New Roman" w:cs="Times New Roman"/>
                  <w:color w:val="0000FF"/>
                  <w:sz w:val="24"/>
                  <w:szCs w:val="24"/>
                  <w:u w:val="single"/>
                </w:rPr>
                <w:t>http://dziennikmz.mz.gov.pl/api/DUM_MZ/2020/44/journal/6154</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Komunikat Rzecznika Praw </w:t>
            </w:r>
            <w:r w:rsidRPr="008F66B4">
              <w:rPr>
                <w:rFonts w:ascii="Times New Roman" w:hAnsi="Times New Roman" w:cs="Times New Roman"/>
                <w:color w:val="auto"/>
                <w:sz w:val="24"/>
                <w:szCs w:val="24"/>
              </w:rPr>
              <w:t xml:space="preserve">Pacjenta - </w:t>
            </w:r>
            <w:r w:rsidRPr="008F66B4">
              <w:rPr>
                <w:rFonts w:ascii="Times New Roman" w:hAnsi="Times New Roman" w:cs="Times New Roman"/>
                <w:color w:val="auto"/>
                <w:sz w:val="24"/>
                <w:szCs w:val="24"/>
                <w:lang w:eastAsia="pl-PL"/>
              </w:rPr>
              <w:t>Pomniejszanie wynagrodzenia lekarzy w wyniku zlecania pacjentom badań</w:t>
            </w:r>
          </w:p>
          <w:p w:rsidR="00F84A2D" w:rsidRPr="008F66B4" w:rsidRDefault="00F84A2D" w:rsidP="00F84A2D">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17.06.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F84A2D" w:rsidRPr="008F66B4" w:rsidRDefault="00093086" w:rsidP="00F84A2D">
            <w:pPr>
              <w:spacing w:line="276" w:lineRule="auto"/>
              <w:jc w:val="both"/>
              <w:rPr>
                <w:rFonts w:ascii="Times New Roman" w:hAnsi="Times New Roman" w:cs="Times New Roman"/>
                <w:b/>
                <w:color w:val="000000" w:themeColor="text1"/>
                <w:sz w:val="24"/>
                <w:szCs w:val="24"/>
                <w:u w:val="single"/>
              </w:rPr>
            </w:pPr>
            <w:hyperlink r:id="rId170" w:history="1">
              <w:r w:rsidR="00F84A2D" w:rsidRPr="008F66B4">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Zarządzenie Prezesa NFZ nr 85/2020/DSOZ z 15 czerwca 2020 r. zmieniające zarządzenie w sprawie określenia warunków zawierania i realizacji umów w rodzajach rehabilitacja lecznicza oraz programy zdrowotne w zakresie </w:t>
            </w:r>
            <w:r w:rsidRPr="008F66B4">
              <w:rPr>
                <w:rFonts w:ascii="Times New Roman" w:eastAsia="Times New Roman" w:hAnsi="Times New Roman" w:cs="Times New Roman"/>
                <w:sz w:val="24"/>
                <w:szCs w:val="24"/>
                <w:lang w:eastAsia="pl-PL"/>
              </w:rPr>
              <w:lastRenderedPageBreak/>
              <w:t>świadczeń - leczenie dzieci i dorosłych ze śpiączką.</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30 dni od publika-cji ze skut-kiem od 11.04.</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treści aktu:</w:t>
            </w:r>
          </w:p>
          <w:p w:rsidR="00F84A2D" w:rsidRPr="008F66B4" w:rsidRDefault="00F84A2D" w:rsidP="00F84A2D">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8F66B4">
              <w:rPr>
                <w:rFonts w:ascii="Times New Roman" w:eastAsia="Times New Roman" w:hAnsi="Times New Roman" w:cs="Times New Roman"/>
                <w:b/>
                <w:bCs/>
                <w:color w:val="000000"/>
                <w:sz w:val="24"/>
                <w:szCs w:val="24"/>
                <w:lang w:eastAsia="pl-PL"/>
              </w:rPr>
              <w:t xml:space="preserve">§ 1. </w:t>
            </w:r>
            <w:r w:rsidRPr="008F66B4">
              <w:rPr>
                <w:rFonts w:ascii="Times New Roman" w:eastAsia="Times New Roman" w:hAnsi="Times New Roman" w:cs="Times New Roman"/>
                <w:color w:val="000000"/>
                <w:spacing w:val="-4"/>
                <w:sz w:val="24"/>
                <w:szCs w:val="24"/>
                <w:lang w:eastAsia="pl-PL"/>
              </w:rPr>
              <w:t>W zarządzeniu</w:t>
            </w:r>
            <w:r w:rsidRPr="008F66B4">
              <w:rPr>
                <w:rFonts w:ascii="Times New Roman" w:eastAsia="Times New Roman" w:hAnsi="Times New Roman" w:cs="Times New Roman"/>
                <w:spacing w:val="-4"/>
                <w:sz w:val="24"/>
                <w:szCs w:val="24"/>
                <w:lang w:eastAsia="pl-PL"/>
              </w:rPr>
              <w:t xml:space="preserve"> </w:t>
            </w:r>
            <w:r w:rsidRPr="008F66B4">
              <w:rPr>
                <w:rFonts w:ascii="Times New Roman" w:eastAsia="Calibri" w:hAnsi="Times New Roman" w:cs="Times New Roman"/>
                <w:bCs/>
                <w:sz w:val="24"/>
                <w:szCs w:val="24"/>
              </w:rPr>
              <w:t xml:space="preserve">Nr 183/2019/DSOZ Prezesa Narodowego Funduszu Zdrowia </w:t>
            </w:r>
            <w:r w:rsidRPr="008F66B4">
              <w:rPr>
                <w:rFonts w:ascii="Times New Roman" w:eastAsia="Calibri" w:hAnsi="Times New Roman" w:cs="Times New Roman"/>
                <w:bCs/>
                <w:sz w:val="24"/>
                <w:szCs w:val="24"/>
              </w:rPr>
              <w:br/>
              <w:t>z dnia 31 grudnia 2019 r. w sprawie określenia warunków zawierania i realizacji umów w rodzajach</w:t>
            </w:r>
            <w:r w:rsidRPr="008F66B4">
              <w:rPr>
                <w:rFonts w:ascii="Times New Roman" w:eastAsia="Calibri" w:hAnsi="Times New Roman" w:cs="Times New Roman"/>
                <w:sz w:val="24"/>
                <w:szCs w:val="24"/>
              </w:rPr>
              <w:t xml:space="preserve"> </w:t>
            </w:r>
            <w:r w:rsidRPr="008F66B4">
              <w:rPr>
                <w:rFonts w:ascii="Times New Roman" w:eastAsia="Calibri" w:hAnsi="Times New Roman" w:cs="Times New Roman"/>
                <w:bCs/>
                <w:sz w:val="24"/>
                <w:szCs w:val="24"/>
              </w:rPr>
              <w:t xml:space="preserve">rehabilitacja lecznicza oraz programy zdrowotne w zakresie świadczeń - leczenie dzieci i dorosłych ze śpiączką, zmienionym zarządzeniem Nr 29/2020/DSOZ Prezesa Narodowego </w:t>
            </w:r>
            <w:r w:rsidRPr="008F66B4">
              <w:rPr>
                <w:rFonts w:ascii="Times New Roman" w:eastAsia="Calibri" w:hAnsi="Times New Roman" w:cs="Times New Roman"/>
                <w:bCs/>
                <w:sz w:val="24"/>
                <w:szCs w:val="24"/>
              </w:rPr>
              <w:lastRenderedPageBreak/>
              <w:t>Funduszu Zdrowia z dnia 6 marca 2020 r., wprowadza się następujące zmiany:</w:t>
            </w:r>
          </w:p>
          <w:p w:rsidR="00F84A2D" w:rsidRPr="008F66B4"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2 w ust. 1 dodaje się pkt 11 i 12 w brzmieniu: </w:t>
            </w:r>
          </w:p>
          <w:p w:rsidR="00F84A2D" w:rsidRPr="008F66B4" w:rsidRDefault="00F84A2D" w:rsidP="00F84A2D">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„11) wizyta terapeutyczna: </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8F66B4">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F84A2D" w:rsidRPr="008F66B4"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12 dodaje się ust. 17-20 w brzmieniu: </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8F66B4">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F84A2D" w:rsidRPr="008F66B4" w:rsidRDefault="00F84A2D" w:rsidP="00F84A2D">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po § 13 dodaje się § 13a w brzmieniu:</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4.</w:t>
            </w:r>
            <w:r w:rsidRPr="008F66B4">
              <w:rPr>
                <w:rFonts w:ascii="Times New Roman" w:eastAsia="Calibri" w:hAnsi="Times New Roman" w:cs="Times New Roman"/>
                <w:b/>
                <w:bCs/>
                <w:sz w:val="24"/>
                <w:szCs w:val="24"/>
                <w:u w:val="single"/>
              </w:rPr>
              <w:t xml:space="preserve"> W przypadku realizacji osobodnia z wykorzystaniem systemów teleinformatycznych</w:t>
            </w:r>
            <w:r w:rsidRPr="008F66B4">
              <w:rPr>
                <w:rFonts w:ascii="Times New Roman" w:eastAsia="Calibri" w:hAnsi="Times New Roman" w:cs="Times New Roman"/>
                <w:b/>
                <w:sz w:val="24"/>
                <w:szCs w:val="24"/>
                <w:u w:val="single"/>
              </w:rPr>
              <w:t xml:space="preserve"> </w:t>
            </w:r>
            <w:r w:rsidRPr="008F66B4">
              <w:rPr>
                <w:rFonts w:ascii="Times New Roman" w:eastAsia="Calibri" w:hAnsi="Times New Roman" w:cs="Times New Roman"/>
                <w:b/>
                <w:bCs/>
                <w:sz w:val="24"/>
                <w:szCs w:val="24"/>
                <w:u w:val="single"/>
              </w:rPr>
              <w:t>rozliczenie następuje z zastosowaniem wskaźnika korygującego o wartości 0,69.”;</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lastRenderedPageBreak/>
              <w:t>Wyciąg z uzasadnienia:</w:t>
            </w:r>
          </w:p>
          <w:p w:rsidR="00F84A2D" w:rsidRPr="008F66B4" w:rsidRDefault="00F84A2D" w:rsidP="00F84A2D">
            <w:pPr>
              <w:spacing w:line="276" w:lineRule="auto"/>
              <w:ind w:firstLine="708"/>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Zgodnie z § 1 zarządzenia wprowadzono zmiany w zakresie:</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8F66B4">
              <w:rPr>
                <w:rFonts w:ascii="Times New Roman" w:hAnsi="Times New Roman" w:cs="Times New Roman"/>
                <w:color w:val="000000"/>
                <w:sz w:val="24"/>
                <w:szCs w:val="24"/>
              </w:rPr>
              <w:br/>
              <w:t>z wykorzystaniem systemów teleinformatycznych;</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 xml:space="preserve">Pełny tekst aktu wraz załącznikami i z uzasadnieniem: </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71" w:history="1">
              <w:r w:rsidR="00F84A2D" w:rsidRPr="008F66B4">
                <w:rPr>
                  <w:rFonts w:ascii="Times New Roman" w:hAnsi="Times New Roman" w:cs="Times New Roman"/>
                  <w:color w:val="0000FF"/>
                  <w:sz w:val="24"/>
                  <w:szCs w:val="24"/>
                  <w:u w:val="single"/>
                </w:rPr>
                <w:t>https://www.nfz.gov.pl/zarzadzenia-prezesa/zarzadzenia-prezesa-nfz/zarzadzenie-nr-852020dsoz,7190.html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72"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Tekst aktu z załącznikiem w postaci produktów zagrożonych brakiem dostępności:</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73" w:history="1">
              <w:r w:rsidR="00F84A2D" w:rsidRPr="008F66B4">
                <w:rPr>
                  <w:rFonts w:ascii="Times New Roman" w:hAnsi="Times New Roman" w:cs="Times New Roman"/>
                  <w:color w:val="0000FF"/>
                  <w:sz w:val="24"/>
                  <w:szCs w:val="24"/>
                  <w:u w:val="single"/>
                </w:rPr>
                <w:t>http://dziennikmz.mz.gov.pl/api/DUM_MZ/2020/43/journal/6146</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z listą podmiotów:</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74" w:history="1">
              <w:r w:rsidR="00F84A2D" w:rsidRPr="008F66B4">
                <w:rPr>
                  <w:rFonts w:ascii="Times New Roman" w:hAnsi="Times New Roman" w:cs="Times New Roman"/>
                  <w:color w:val="0000FF"/>
                  <w:sz w:val="24"/>
                  <w:szCs w:val="24"/>
                  <w:u w:val="single"/>
                </w:rPr>
                <w:t>https://edziennik.mazowieckie.pl/legalact/2020/6608/</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75"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 10: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76" w:history="1">
              <w:r w:rsidR="00F84A2D" w:rsidRPr="008F66B4">
                <w:rPr>
                  <w:rFonts w:ascii="Times New Roman" w:hAnsi="Times New Roman" w:cs="Times New Roman"/>
                  <w:color w:val="0000FF"/>
                  <w:sz w:val="24"/>
                  <w:szCs w:val="24"/>
                  <w:u w:val="single"/>
                </w:rPr>
                <w:t>http://dziennikustaw.gov.pl/D2020000103101.pdf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84/2020/DSOZ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10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11.06.</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treści aktu:</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Nowe kategorie podmiotów objętych testami:</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-osoby zakwalifikowane na rehabilitację leczniczą w zakładach rehabilitacji leczniczej, o których mowa w art. </w:t>
            </w:r>
            <w:r w:rsidRPr="008F66B4">
              <w:rPr>
                <w:rFonts w:ascii="Times New Roman" w:hAnsi="Times New Roman" w:cs="Times New Roman"/>
                <w:sz w:val="24"/>
                <w:szCs w:val="24"/>
              </w:rPr>
              <w:lastRenderedPageBreak/>
              <w:t>64 ust. 1 pkt 2 ustawy z dnia 20 grudnia 1990 r. o ubezpieczeniu społecznym rolników (Dz. U. z 2020 r. poz. 174 i 782), w związku z obowiązkiem wykonania testu diagnostycznego w kierunku SARS-CoV-2,</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uzasadnienia:</w:t>
            </w:r>
          </w:p>
          <w:p w:rsidR="00F84A2D" w:rsidRPr="008F66B4" w:rsidRDefault="00F84A2D" w:rsidP="00F84A2D">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F84A2D" w:rsidRPr="008F66B4" w:rsidRDefault="00093086" w:rsidP="00F84A2D">
            <w:pPr>
              <w:spacing w:line="276" w:lineRule="auto"/>
              <w:rPr>
                <w:rFonts w:ascii="Times New Roman" w:hAnsi="Times New Roman" w:cs="Times New Roman"/>
                <w:sz w:val="24"/>
                <w:szCs w:val="24"/>
              </w:rPr>
            </w:pPr>
            <w:hyperlink r:id="rId177" w:history="1">
              <w:r w:rsidR="00F84A2D" w:rsidRPr="008F66B4">
                <w:rPr>
                  <w:rStyle w:val="Hipercze"/>
                  <w:rFonts w:ascii="Times New Roman" w:hAnsi="Times New Roman" w:cs="Times New Roman"/>
                  <w:sz w:val="24"/>
                  <w:szCs w:val="24"/>
                </w:rPr>
                <w:t>https://www.nfz.gov.pl/zarzadzenia-prezesa/zarzadzenia-prezesa-nfz/zarzadzenie-nr-842020dsoz,7189.html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center"/>
              <w:rPr>
                <w:rFonts w:ascii="Times New Roman" w:eastAsia="Times New Roman" w:hAnsi="Times New Roman" w:cs="Times New Roman"/>
                <w:b/>
                <w:sz w:val="24"/>
                <w:szCs w:val="24"/>
                <w:lang w:eastAsia="pl-PL"/>
              </w:rPr>
            </w:pPr>
            <w:hyperlink r:id="rId178" w:history="1">
              <w:r w:rsidR="00F84A2D" w:rsidRPr="008F66B4">
                <w:rPr>
                  <w:rStyle w:val="Hipercze"/>
                  <w:rFonts w:ascii="Times New Roman" w:hAnsi="Times New Roman" w:cs="Times New Roman"/>
                  <w:sz w:val="24"/>
                  <w:szCs w:val="24"/>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5.06.</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093086" w:rsidP="00F84A2D">
            <w:pPr>
              <w:spacing w:line="276" w:lineRule="auto"/>
              <w:jc w:val="center"/>
              <w:rPr>
                <w:rFonts w:ascii="Times New Roman" w:eastAsia="Times New Roman" w:hAnsi="Times New Roman" w:cs="Times New Roman"/>
                <w:b/>
                <w:sz w:val="24"/>
                <w:szCs w:val="24"/>
                <w:lang w:eastAsia="pl-PL"/>
              </w:rPr>
            </w:pPr>
            <w:hyperlink r:id="rId179" w:history="1">
              <w:r w:rsidR="00F84A2D" w:rsidRPr="008F66B4">
                <w:rPr>
                  <w:rFonts w:ascii="Times New Roman" w:hAnsi="Times New Roman" w:cs="Times New Roman"/>
                  <w:color w:val="0000FF"/>
                  <w:sz w:val="24"/>
                  <w:szCs w:val="24"/>
                  <w:u w:val="single"/>
                </w:rPr>
                <w:t>https://edziennik.mazowieckie.pl/legalact/2020/6361/</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center"/>
              <w:rPr>
                <w:rFonts w:ascii="Times New Roman" w:eastAsia="Times New Roman" w:hAnsi="Times New Roman" w:cs="Times New Roman"/>
                <w:b/>
                <w:sz w:val="24"/>
                <w:szCs w:val="24"/>
                <w:lang w:eastAsia="pl-PL"/>
              </w:rPr>
            </w:pPr>
            <w:hyperlink r:id="rId180"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82/2020/DSOZ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5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F84A2D" w:rsidRPr="008F66B4" w:rsidRDefault="00F84A2D" w:rsidP="00F84A2D">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wprowadzono produkt rozliczeniowy służący </w:t>
            </w:r>
            <w:r w:rsidRPr="008F66B4">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8F66B4">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181" w:history="1">
              <w:r w:rsidR="00F84A2D" w:rsidRPr="008F66B4">
                <w:rPr>
                  <w:rFonts w:ascii="Times New Roman" w:hAnsi="Times New Roman" w:cs="Times New Roman"/>
                  <w:color w:val="0000FF"/>
                  <w:sz w:val="24"/>
                  <w:szCs w:val="24"/>
                  <w:u w:val="single"/>
                </w:rPr>
                <w:t>https://www.nfz.gov.pl/zarzadzenia-prezesa/zarzadzenia-prezesa-nfz/zarzadzenie-nr-822020dsoz,7188.html</w:t>
              </w:r>
            </w:hyperlink>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81/2020/DWM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dnia 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sprawie okresu ważności oraz trybu wydawania Europejskiej Karty Ubezpieczenia Zdrowotnego w związku z pobytem </w:t>
            </w:r>
            <w:r w:rsidRPr="008F66B4">
              <w:rPr>
                <w:rFonts w:ascii="Times New Roman" w:hAnsi="Times New Roman" w:cs="Times New Roman"/>
                <w:sz w:val="24"/>
                <w:szCs w:val="24"/>
              </w:rPr>
              <w:lastRenderedPageBreak/>
              <w:t>czasowym w innym niż Rzeczpospolita Polska państwie członkowskim UE/EFTA.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w:t>
            </w:r>
            <w:r w:rsidRPr="008F66B4">
              <w:rPr>
                <w:rFonts w:ascii="Times New Roman" w:hAnsi="Times New Roman" w:cs="Times New Roman"/>
                <w:i/>
                <w:sz w:val="24"/>
                <w:szCs w:val="24"/>
              </w:rPr>
              <w:lastRenderedPageBreak/>
              <w:t xml:space="preserve">prawo do świadczeń jako nieubezpieczone osoby, które nie ukończyły 18 r.ż. i posiadają obywatelstwo polskie. </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82" w:history="1">
              <w:r w:rsidR="00F84A2D" w:rsidRPr="008F66B4">
                <w:rPr>
                  <w:rFonts w:ascii="Times New Roman" w:hAnsi="Times New Roman" w:cs="Times New Roman"/>
                  <w:color w:val="0000FF"/>
                  <w:sz w:val="24"/>
                  <w:szCs w:val="24"/>
                  <w:u w:val="single"/>
                </w:rPr>
                <w:t>https://www.nfz.gov.pl/zarzadzenia-prezesa/zarzadzenia-prezesa-nfz/zarzadzenie-nr-812020dwm,7187.html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28.05.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Skrócony opis regualacji:</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Likwidacja następujących komórek organizacyjnych Ministerstwa Zdrowia:</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Departament e-Zdrowia (EZ); </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Administrator Systemu Monitorowania Wypadków Konsumenckich (WK); </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Jednoosobowe Stanowisko ds. Koordynacji Projektów Strategicznych (PS);</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Ustalenie nowego zakresu zadań Departamentu Systemu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ramach Departamentu Zdrowia Publicznego i Rodziny wyodrębniono  stanowisko Administratora Systemu Monitorowania Wypadków Konsumenckich.</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093086" w:rsidP="00F84A2D">
            <w:pPr>
              <w:spacing w:line="276" w:lineRule="auto"/>
              <w:rPr>
                <w:rFonts w:ascii="Times New Roman" w:hAnsi="Times New Roman" w:cs="Times New Roman"/>
                <w:sz w:val="24"/>
                <w:szCs w:val="24"/>
              </w:rPr>
            </w:pPr>
            <w:hyperlink r:id="rId183" w:anchor="/legalact/2020/41/" w:history="1">
              <w:r w:rsidR="00F84A2D" w:rsidRPr="008F66B4">
                <w:rPr>
                  <w:rFonts w:ascii="Times New Roman" w:hAnsi="Times New Roman" w:cs="Times New Roman"/>
                  <w:sz w:val="24"/>
                  <w:szCs w:val="24"/>
                  <w:u w:val="single"/>
                </w:rPr>
                <w:t>http://dziennikmz.mz.gov.pl/#/legalact/2020/41/</w:t>
              </w:r>
            </w:hyperlink>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Tekst aktu zmienianego:</w:t>
            </w:r>
          </w:p>
          <w:p w:rsidR="00F84A2D" w:rsidRPr="008F66B4" w:rsidRDefault="00093086" w:rsidP="00F84A2D">
            <w:pPr>
              <w:spacing w:line="276" w:lineRule="auto"/>
              <w:rPr>
                <w:rFonts w:ascii="Times New Roman" w:hAnsi="Times New Roman" w:cs="Times New Roman"/>
                <w:b/>
                <w:sz w:val="24"/>
                <w:szCs w:val="24"/>
                <w:u w:val="single"/>
              </w:rPr>
            </w:pPr>
            <w:hyperlink r:id="rId184" w:history="1">
              <w:r w:rsidR="00F84A2D" w:rsidRPr="008F66B4">
                <w:rPr>
                  <w:rFonts w:ascii="Times New Roman" w:hAnsi="Times New Roman" w:cs="Times New Roman"/>
                  <w:sz w:val="24"/>
                  <w:szCs w:val="24"/>
                  <w:u w:val="single"/>
                </w:rPr>
                <w:t>http://dziennikmz.mz.gov.pl/api/DUM_MZ/2019/12/journal/5265</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zarządzenia i skrócony opis przedmiotu regulacji: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Zarządzeniem nadano statut i regulamin organizacyjny Centrum e-Zdrowia.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093086" w:rsidP="00F84A2D">
            <w:pPr>
              <w:spacing w:line="276" w:lineRule="auto"/>
              <w:jc w:val="both"/>
              <w:rPr>
                <w:rFonts w:ascii="Times New Roman" w:eastAsia="Times New Roman" w:hAnsi="Times New Roman" w:cs="Times New Roman"/>
                <w:b/>
                <w:sz w:val="24"/>
                <w:szCs w:val="24"/>
                <w:u w:val="single"/>
                <w:lang w:eastAsia="pl-PL"/>
              </w:rPr>
            </w:pPr>
            <w:hyperlink r:id="rId185" w:history="1">
              <w:r w:rsidR="00F84A2D" w:rsidRPr="008F66B4">
                <w:rPr>
                  <w:rFonts w:ascii="Times New Roman" w:hAnsi="Times New Roman" w:cs="Times New Roman"/>
                  <w:sz w:val="24"/>
                  <w:szCs w:val="24"/>
                  <w:u w:val="single"/>
                </w:rPr>
                <w:t>http://dziennikmz.mz.gov.pl/api/DUM_MZ/2020/42/journal/6139</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Tekst zaleceń:</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186" w:history="1">
              <w:r w:rsidR="00F84A2D" w:rsidRPr="008F66B4">
                <w:rPr>
                  <w:rFonts w:ascii="Times New Roman" w:hAnsi="Times New Roman" w:cs="Times New Roman"/>
                  <w:sz w:val="24"/>
                  <w:szCs w:val="24"/>
                  <w:u w:val="single"/>
                </w:rPr>
                <w:t>https://www.gov.pl/web/zdrowie/aktualizacja-zalecen-w-stanie-epidemii-wirusa-sarscov2-dla-poloznych-rodzinnych-poz</w:t>
              </w:r>
            </w:hyperlink>
          </w:p>
        </w:tc>
      </w:tr>
      <w:tr w:rsidR="00F84A2D" w:rsidRPr="008F66B4" w:rsidTr="008737C5">
        <w:tc>
          <w:tcPr>
            <w:tcW w:w="992" w:type="dxa"/>
          </w:tcPr>
          <w:p w:rsidR="00F84A2D" w:rsidRPr="008F66B4"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8F66B4">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 9. Podzespoły zakończą swoją działalność po realizacji zadania, o którym mowa w § 5 ust. 1 i 2, </w:t>
            </w:r>
            <w:r w:rsidRPr="008F66B4">
              <w:rPr>
                <w:rFonts w:ascii="Times New Roman" w:hAnsi="Times New Roman" w:cs="Times New Roman"/>
                <w:b/>
                <w:sz w:val="24"/>
                <w:szCs w:val="24"/>
              </w:rPr>
              <w:t>nie później jednak niż do dnia 31 lipca 2020 r.”</w:t>
            </w:r>
          </w:p>
          <w:p w:rsidR="00F84A2D" w:rsidRPr="008F66B4" w:rsidRDefault="00F84A2D" w:rsidP="00F84A2D">
            <w:pPr>
              <w:spacing w:line="276" w:lineRule="auto"/>
              <w:rPr>
                <w:rFonts w:ascii="Times New Roman" w:hAnsi="Times New Roman" w:cs="Times New Roman"/>
                <w:b/>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187" w:history="1">
              <w:r w:rsidR="00F84A2D" w:rsidRPr="008F66B4">
                <w:rPr>
                  <w:rFonts w:ascii="Times New Roman" w:hAnsi="Times New Roman" w:cs="Times New Roman"/>
                  <w:sz w:val="24"/>
                  <w:szCs w:val="24"/>
                  <w:u w:val="single"/>
                </w:rPr>
                <w:t>http://dziennikmz.mz.gov.pl/api/DUM_MZ/2020/40/journal/6127</w:t>
              </w:r>
            </w:hyperlink>
          </w:p>
        </w:tc>
      </w:tr>
      <w:tr w:rsidR="00F84A2D" w:rsidRPr="008F66B4" w:rsidTr="008737C5">
        <w:tc>
          <w:tcPr>
            <w:tcW w:w="992"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2 czerwca 2020 r. dotyczący produktów leczniczych: Esmya, Ulipristal Acetate Gedeon Richter, Ulipristal Alvogen, Ulimyo</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pStyle w:val="NormalnyWeb"/>
              <w:shd w:val="clear" w:color="auto" w:fill="FFFFFF"/>
              <w:spacing w:before="0" w:beforeAutospacing="0" w:after="0" w:afterAutospacing="0" w:line="276" w:lineRule="auto"/>
              <w:textAlignment w:val="baseline"/>
              <w:rPr>
                <w:i/>
                <w:color w:val="1B1B1B"/>
              </w:rPr>
            </w:pPr>
            <w:r w:rsidRPr="008F66B4">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8F66B4">
              <w:rPr>
                <w:rStyle w:val="Pogrubienie"/>
                <w:i/>
                <w:color w:val="1B1B1B"/>
              </w:rPr>
              <w:t>Esmya</w:t>
            </w:r>
            <w:r w:rsidRPr="008F66B4">
              <w:rPr>
                <w:i/>
                <w:color w:val="1B1B1B"/>
              </w:rPr>
              <w:t>, Ulipristalum, tabletki, 5 mg; </w:t>
            </w:r>
            <w:r w:rsidRPr="008F66B4">
              <w:rPr>
                <w:rStyle w:val="Pogrubienie"/>
                <w:i/>
                <w:color w:val="1B1B1B"/>
              </w:rPr>
              <w:t>Ulipristal Acetate Gedeon Richter</w:t>
            </w:r>
            <w:r w:rsidRPr="008F66B4">
              <w:rPr>
                <w:i/>
                <w:color w:val="1B1B1B"/>
              </w:rPr>
              <w:t>, Ulipristal acetate, tabletki, 5 mg; </w:t>
            </w:r>
            <w:r w:rsidRPr="008F66B4">
              <w:rPr>
                <w:rStyle w:val="Pogrubienie"/>
                <w:i/>
                <w:color w:val="1B1B1B"/>
              </w:rPr>
              <w:t>Ulimyo</w:t>
            </w:r>
            <w:r w:rsidRPr="008F66B4">
              <w:rPr>
                <w:i/>
                <w:color w:val="1B1B1B"/>
              </w:rPr>
              <w:t>, Ulipristali acetas, tabletki, 5 mg oraz </w:t>
            </w:r>
            <w:r w:rsidRPr="008F66B4">
              <w:rPr>
                <w:rStyle w:val="Pogrubienie"/>
                <w:i/>
                <w:color w:val="1B1B1B"/>
              </w:rPr>
              <w:t>Ulipristal Alvogen</w:t>
            </w:r>
            <w:r w:rsidRPr="008F66B4">
              <w:rPr>
                <w:i/>
                <w:color w:val="1B1B1B"/>
              </w:rPr>
              <w:t>, Ulipristali acetas, tabletki powlekane, 5 mg.</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F84A2D" w:rsidRPr="008F66B4" w:rsidRDefault="00F84A2D" w:rsidP="00F84A2D">
            <w:pPr>
              <w:pStyle w:val="NormalnyWeb"/>
              <w:shd w:val="clear" w:color="auto" w:fill="FFFFFF"/>
              <w:spacing w:before="0" w:beforeAutospacing="0" w:after="240" w:afterAutospacing="0" w:line="276" w:lineRule="auto"/>
              <w:textAlignment w:val="baseline"/>
              <w:rPr>
                <w:b/>
                <w:color w:val="1B1B1B"/>
                <w:u w:val="single"/>
              </w:rPr>
            </w:pPr>
            <w:r w:rsidRPr="008F66B4">
              <w:rPr>
                <w:b/>
                <w:color w:val="1B1B1B"/>
                <w:u w:val="single"/>
              </w:rPr>
              <w:t>Pełna treść komunikatu:</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188" w:history="1">
              <w:r w:rsidR="00F84A2D" w:rsidRPr="008F66B4">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F84A2D" w:rsidRPr="008F66B4" w:rsidRDefault="00F84A2D" w:rsidP="00F84A2D">
            <w:pPr>
              <w:spacing w:line="276" w:lineRule="auto"/>
              <w:jc w:val="center"/>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i/>
                <w:sz w:val="24"/>
                <w:szCs w:val="24"/>
                <w:u w:val="single"/>
                <w:lang w:eastAsia="pl-PL"/>
              </w:rPr>
            </w:pPr>
            <w:r w:rsidRPr="008F66B4">
              <w:rPr>
                <w:rFonts w:ascii="Times New Roman" w:eastAsia="Times New Roman" w:hAnsi="Times New Roman" w:cs="Times New Roman"/>
                <w:b/>
                <w:i/>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związku  z powyższym, w zarządzeniu zmieniającym wprowadzone zostały następujące zmiany: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1) w zakresie § 18 ust. 1:</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c) pkt 19, 30, 31 i 32 - przepisom nadano nowe brzmienie. Wprowadzone  zmiany dotyczą zaokrąglenia wskaźników korygujących do dwóch miejsc po przecinku. Powyższe </w:t>
            </w:r>
            <w:r w:rsidRPr="008F66B4">
              <w:rPr>
                <w:rFonts w:ascii="Times New Roman" w:hAnsi="Times New Roman" w:cs="Times New Roman"/>
                <w:i/>
                <w:sz w:val="24"/>
                <w:szCs w:val="24"/>
              </w:rPr>
              <w:lastRenderedPageBreak/>
              <w:t>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w zakresie załącznika nr 1 do zarządzenia (któremu nadano nowe brzmienie) – wprowadzone zmiany dotyczą poszerzenia wykazu rozpoznań o rozpoznanie Z03 lub Z03 </w:t>
            </w:r>
            <w:r w:rsidRPr="008F66B4">
              <w:rPr>
                <w:rFonts w:ascii="Times New Roman" w:hAnsi="Times New Roman" w:cs="Times New Roman"/>
                <w:i/>
                <w:sz w:val="24"/>
                <w:szCs w:val="24"/>
              </w:rPr>
              <w:lastRenderedPageBreak/>
              <w:t>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 i uzasadnienia:</w:t>
            </w:r>
          </w:p>
          <w:p w:rsidR="00F84A2D" w:rsidRPr="008F66B4" w:rsidRDefault="00093086" w:rsidP="00F84A2D">
            <w:pPr>
              <w:spacing w:line="276" w:lineRule="auto"/>
              <w:rPr>
                <w:rFonts w:ascii="Times New Roman" w:eastAsia="Times New Roman" w:hAnsi="Times New Roman" w:cs="Times New Roman"/>
                <w:b/>
                <w:sz w:val="24"/>
                <w:szCs w:val="24"/>
                <w:u w:val="single"/>
                <w:lang w:eastAsia="pl-PL"/>
              </w:rPr>
            </w:pPr>
            <w:hyperlink r:id="rId189" w:history="1">
              <w:r w:rsidR="00F84A2D" w:rsidRPr="008F66B4">
                <w:rPr>
                  <w:rFonts w:ascii="Times New Roman" w:hAnsi="Times New Roman" w:cs="Times New Roman"/>
                  <w:color w:val="0000FF"/>
                  <w:sz w:val="24"/>
                  <w:szCs w:val="24"/>
                  <w:u w:val="single"/>
                </w:rPr>
                <w:t>https://www.nfz.gov.pl/zarzadzenia-prezesa/zarzadzenia-prezesa-nfz/zarzadzenie-nr-782020dsoz,7186.html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eastAsia="Times New Roman" w:hAnsi="Times New Roman" w:cs="Times New Roman"/>
                <w:b/>
                <w:i/>
                <w:sz w:val="24"/>
                <w:szCs w:val="24"/>
                <w:u w:val="single"/>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w:t>
            </w:r>
          </w:p>
        </w:tc>
        <w:tc>
          <w:tcPr>
            <w:tcW w:w="3119" w:type="dxa"/>
          </w:tcPr>
          <w:p w:rsidR="00F84A2D" w:rsidRPr="008F66B4" w:rsidRDefault="00F84A2D" w:rsidP="00F84A2D">
            <w:pPr>
              <w:pStyle w:val="lead"/>
              <w:shd w:val="clear" w:color="auto" w:fill="FFFFFF"/>
              <w:spacing w:before="0" w:beforeAutospacing="0" w:after="285" w:afterAutospacing="0" w:line="276" w:lineRule="auto"/>
              <w:rPr>
                <w:spacing w:val="3"/>
              </w:rPr>
            </w:pPr>
            <w:r w:rsidRPr="008F66B4">
              <w:rPr>
                <w:rStyle w:val="ng-binding"/>
                <w:spacing w:val="3"/>
              </w:rPr>
              <w:t xml:space="preserve">Zarządzenie Ministra Zdrowia z dnia 29 maja 2020 r. zmieniające zarządzenie w sprawie powołania Zespołu do spraw opracowania szczegółowych rozwiązań </w:t>
            </w:r>
            <w:r w:rsidRPr="008F66B4">
              <w:rPr>
                <w:rStyle w:val="ng-binding"/>
                <w:spacing w:val="3"/>
              </w:rPr>
              <w:lastRenderedPageBreak/>
              <w:t>istotnych w obszarze chorób rzadkich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w:t>
            </w:r>
            <w:r w:rsidRPr="008F66B4">
              <w:rPr>
                <w:rFonts w:ascii="Times New Roman" w:hAnsi="Times New Roman" w:cs="Times New Roman"/>
                <w:sz w:val="24"/>
                <w:szCs w:val="24"/>
              </w:rPr>
              <w:lastRenderedPageBreak/>
              <w:t xml:space="preserve">rzadkich (Dz. Urz. Min. Zdrow. poz. 15) wprowadza się następujące zmiany: </w:t>
            </w:r>
          </w:p>
          <w:p w:rsidR="00F84A2D" w:rsidRPr="008F66B4" w:rsidRDefault="00F84A2D" w:rsidP="00F84A2D">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w § 2 w ust. 1 w pkt 3 w lit. i kropkę zastępuje się przecinkiem i dodaje się lit. j-l w brzmieniu: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„j) prof. dr hab. n. med. Olga Haus, Kierownik Katedry Genetyki Klinicznej Collegium Medicum Uniwersytetu Mikołaja Kopernika w Bydgoszczy,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k) prof. dr hab. n. med. Anna Latos-Bieleńska, Kierownik Katedry i Zakładu Genetyki Medycznej Uniwersytetu Medycznego w Poznaniu,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2) w § 4 w ust. 1 w pkt 4 kropkę zastępuje się średnikiem i dodaje się pkt 5 i 6 w brzmieniu: </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F84A2D" w:rsidRPr="008F66B4" w:rsidRDefault="00093086"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90" w:history="1">
              <w:r w:rsidR="00F84A2D" w:rsidRPr="008F66B4">
                <w:rPr>
                  <w:rFonts w:ascii="Times New Roman" w:hAnsi="Times New Roman" w:cs="Times New Roman"/>
                  <w:sz w:val="24"/>
                  <w:szCs w:val="24"/>
                  <w:u w:val="single"/>
                </w:rPr>
                <w:t>http://dziennikmz.mz.gov.pl/api/DUM_MZ/2020/38/journal/6114</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Treść zarządzenia:</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91" w:history="1">
              <w:r w:rsidR="00F84A2D" w:rsidRPr="008F66B4">
                <w:rPr>
                  <w:rFonts w:ascii="Times New Roman" w:hAnsi="Times New Roman" w:cs="Times New Roman"/>
                  <w:sz w:val="24"/>
                  <w:szCs w:val="24"/>
                  <w:u w:val="single"/>
                </w:rPr>
                <w:t>http://dziennikmz.mz.gov.pl/api/DUM_MZ/2020/39/journal/6120</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both"/>
              <w:rPr>
                <w:rFonts w:ascii="Times New Roman" w:hAnsi="Times New Roman" w:cs="Times New Roman"/>
                <w:sz w:val="24"/>
                <w:szCs w:val="24"/>
              </w:rPr>
            </w:pPr>
            <w:hyperlink r:id="rId192"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w:t>
            </w: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Zarządzenia Prezesa NFZ z 1 czerwca 2020 r. nr 77/2020/DSM zmieniające zarządzenie w sprawie określenia warunków zawierania i realizacji umów </w:t>
            </w:r>
            <w:r w:rsidRPr="008F66B4">
              <w:rPr>
                <w:rFonts w:ascii="Times New Roman" w:eastAsia="Times New Roman" w:hAnsi="Times New Roman" w:cs="Times New Roman"/>
                <w:sz w:val="24"/>
                <w:szCs w:val="24"/>
                <w:lang w:eastAsia="pl-PL"/>
              </w:rPr>
              <w:lastRenderedPageBreak/>
              <w:t>o udzielanie świadczeń opieki zdrowotnej w rodzaju lecznictwo uzdrowiskowe.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przeprowadzenia testów u osób skierowanych na leczenie uzdrowiskowe</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Zarządzeniem doprecyzowano postanowienia zarządzenia Prezesa Narodowego Funduszu Zdrowia w </w:t>
            </w:r>
            <w:r w:rsidRPr="008F66B4">
              <w:rPr>
                <w:rFonts w:ascii="Times New Roman" w:hAnsi="Times New Roman" w:cs="Times New Roman"/>
                <w:bCs/>
                <w:i/>
                <w:sz w:val="24"/>
                <w:szCs w:val="24"/>
              </w:rPr>
              <w:lastRenderedPageBreak/>
              <w:t>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93" w:history="1">
              <w:r w:rsidR="00F84A2D" w:rsidRPr="008F66B4">
                <w:rPr>
                  <w:rFonts w:ascii="Times New Roman" w:hAnsi="Times New Roman" w:cs="Times New Roman"/>
                  <w:sz w:val="24"/>
                  <w:szCs w:val="24"/>
                  <w:u w:val="single"/>
                </w:rPr>
                <w:t>https://www.nfz.gov.pl/zarzadzenia-prezesa/zarzadzenia-prezesa-nfz/zarzadzenie-nr-772020dsm,7185.html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 czerwca 2020 r. nr 76/2020/DSOZ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F84A2D" w:rsidRPr="008F66B4" w:rsidRDefault="00F84A2D" w:rsidP="00F84A2D">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94" w:history="1">
              <w:r w:rsidR="00F84A2D" w:rsidRPr="008F66B4">
                <w:rPr>
                  <w:rFonts w:ascii="Times New Roman" w:hAnsi="Times New Roman" w:cs="Times New Roman"/>
                  <w:sz w:val="24"/>
                  <w:szCs w:val="24"/>
                  <w:u w:val="single"/>
                </w:rPr>
                <w:t>https://www.nfz.gov.pl/zarzadzenia-prezesa/zarzadzenia-prezesa-nfz/zarzadzenie-nr-762020dsoz,7184.html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uzdrowiska wznawiają swoją działalność</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8F66B4">
              <w:rPr>
                <w:rFonts w:ascii="Times New Roman" w:eastAsia="Times New Roman" w:hAnsi="Times New Roman" w:cs="Times New Roman"/>
                <w:bCs/>
                <w:i/>
                <w:sz w:val="24"/>
                <w:szCs w:val="24"/>
                <w:lang w:eastAsia="pl-PL"/>
              </w:rPr>
              <w:t>Wyciąg z treści komunikatu:</w:t>
            </w:r>
          </w:p>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mieli rozpocząć leczenie w okresie od 14 marca do 14 czerwca,</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musieli przerwać leczenie uzdrowiskowe z powodu pandemii (turnus leczniczy trwał poniżej 15 dni),</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oraz kolejnym pacjentom oczekującym na rozpoczęcie leczenia.</w:t>
            </w:r>
          </w:p>
          <w:p w:rsidR="00F84A2D" w:rsidRPr="008F66B4" w:rsidRDefault="00F84A2D" w:rsidP="00F84A2D">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Ważne!</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
                <w:bCs/>
                <w:i/>
                <w:sz w:val="24"/>
                <w:szCs w:val="24"/>
                <w:lang w:eastAsia="pl-PL"/>
              </w:rPr>
              <w:t>Warunkiem rozpoczęcia leczenia jest negatywny wynik testu diagnostycznego w kierunku SARS-CoV-2.</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Jak podkreśla Adam Niedzielski, prezes NFZ – </w:t>
            </w:r>
            <w:r w:rsidRPr="008F66B4">
              <w:rPr>
                <w:rFonts w:ascii="Times New Roman" w:eastAsia="Times New Roman" w:hAnsi="Times New Roman" w:cs="Times New Roman"/>
                <w:i/>
                <w:iCs/>
                <w:sz w:val="24"/>
                <w:szCs w:val="24"/>
                <w:lang w:eastAsia="pl-PL"/>
              </w:rPr>
              <w:t>o tym, gdzie wykonać takie badanie pacjenta </w:t>
            </w:r>
            <w:r w:rsidRPr="008F66B4">
              <w:rPr>
                <w:rFonts w:ascii="Times New Roman" w:eastAsia="Times New Roman" w:hAnsi="Times New Roman" w:cs="Times New Roman"/>
                <w:b/>
                <w:bCs/>
                <w:i/>
                <w:iCs/>
                <w:sz w:val="24"/>
                <w:szCs w:val="24"/>
                <w:lang w:eastAsia="pl-PL"/>
              </w:rPr>
              <w:t>poinformuje pisemnie właściwy oddział wojewódzki NFZ.</w:t>
            </w:r>
            <w:r w:rsidRPr="008F66B4">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Wynik testu przed wyjazdem przekaże pacjentowi uzdrowisko, do którego pacjent został skierowany. W </w:t>
            </w:r>
            <w:r w:rsidRPr="008F66B4">
              <w:rPr>
                <w:rFonts w:ascii="Times New Roman" w:eastAsia="Times New Roman" w:hAnsi="Times New Roman" w:cs="Times New Roman"/>
                <w:i/>
                <w:sz w:val="24"/>
                <w:szCs w:val="24"/>
                <w:lang w:eastAsia="pl-PL"/>
              </w:rPr>
              <w:lastRenderedPageBreak/>
              <w:t>przypadku negatywnego wyniku testu - uzdrowisko </w:t>
            </w:r>
            <w:r w:rsidRPr="008F66B4">
              <w:rPr>
                <w:rFonts w:ascii="Times New Roman" w:eastAsia="Times New Roman" w:hAnsi="Times New Roman" w:cs="Times New Roman"/>
                <w:b/>
                <w:bCs/>
                <w:i/>
                <w:sz w:val="24"/>
                <w:szCs w:val="24"/>
                <w:lang w:eastAsia="pl-PL"/>
              </w:rPr>
              <w:t>potwierdzi telefonicznie</w:t>
            </w:r>
            <w:r w:rsidRPr="008F66B4">
              <w:rPr>
                <w:rFonts w:ascii="Times New Roman" w:eastAsia="Times New Roman" w:hAnsi="Times New Roman" w:cs="Times New Roman"/>
                <w:i/>
                <w:sz w:val="24"/>
                <w:szCs w:val="24"/>
                <w:lang w:eastAsia="pl-PL"/>
              </w:rPr>
              <w:t> </w:t>
            </w:r>
            <w:r w:rsidRPr="008F66B4">
              <w:rPr>
                <w:rFonts w:ascii="Times New Roman" w:eastAsia="Times New Roman" w:hAnsi="Times New Roman" w:cs="Times New Roman"/>
                <w:b/>
                <w:bCs/>
                <w:i/>
                <w:sz w:val="24"/>
                <w:szCs w:val="24"/>
                <w:lang w:eastAsia="pl-PL"/>
              </w:rPr>
              <w:t>rozpoczęcie leczenia.</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093086" w:rsidP="00F84A2D">
            <w:pPr>
              <w:spacing w:line="276" w:lineRule="auto"/>
              <w:jc w:val="both"/>
              <w:rPr>
                <w:rFonts w:ascii="Times New Roman" w:eastAsia="Times New Roman" w:hAnsi="Times New Roman" w:cs="Times New Roman"/>
                <w:b/>
                <w:i/>
                <w:sz w:val="24"/>
                <w:szCs w:val="24"/>
                <w:lang w:eastAsia="pl-PL"/>
              </w:rPr>
            </w:pPr>
            <w:hyperlink r:id="rId195" w:history="1">
              <w:r w:rsidR="00F84A2D" w:rsidRPr="008F66B4">
                <w:rPr>
                  <w:rFonts w:ascii="Times New Roman" w:hAnsi="Times New Roman" w:cs="Times New Roman"/>
                  <w:sz w:val="24"/>
                  <w:szCs w:val="24"/>
                  <w:u w:val="single"/>
                </w:rPr>
                <w:t>https://www.nfz.gov.pl/aktualnosci/aktualnosci-centrali/uzdrowiska-wznawiaja-swoja-dzialalnosc,7731.html</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23"/>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maja </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przepisów:</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8.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Do odwołania ustanawia się </w:t>
            </w:r>
            <w:r w:rsidRPr="008F66B4">
              <w:rPr>
                <w:rFonts w:ascii="Times New Roman" w:hAnsi="Times New Roman" w:cs="Times New Roman"/>
                <w:b/>
                <w:sz w:val="24"/>
                <w:szCs w:val="24"/>
                <w:u w:val="single"/>
              </w:rPr>
              <w:t>czasowe ograniczenie wykonywania działalności leczniczej</w:t>
            </w:r>
            <w:r w:rsidRPr="008F66B4">
              <w:rPr>
                <w:rFonts w:ascii="Times New Roman" w:hAnsi="Times New Roman" w:cs="Times New Roman"/>
                <w:sz w:val="24"/>
                <w:szCs w:val="24"/>
              </w:rPr>
              <w:t xml:space="preserve"> polegające na zaprzestaniu: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1) prowadzenia usług rehabilitacyjnych w ramach prewencji rentowej,</w:t>
            </w:r>
            <w:r w:rsidRPr="008F66B4">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8F66B4">
              <w:rPr>
                <w:rFonts w:ascii="Times New Roman" w:hAnsi="Times New Roman" w:cs="Times New Roman"/>
                <w:sz w:val="24"/>
                <w:szCs w:val="24"/>
              </w:rPr>
              <w:t xml:space="preserve"> (Dz. U. z 2019 r. poz. 1373, z późn. zm.4) </w:t>
            </w:r>
            <w:r w:rsidRPr="008F66B4">
              <w:rPr>
                <w:rFonts w:ascii="Times New Roman" w:hAnsi="Times New Roman" w:cs="Times New Roman"/>
                <w:b/>
                <w:sz w:val="24"/>
                <w:szCs w:val="24"/>
                <w:u w:val="single"/>
              </w:rPr>
              <w:t>), w pojazdach (pracowni mobilnej);</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3) udzielania świadczenia zdrowotnego z zakresu leczenia stomatologicznego w pojazdach (dentobusach),</w:t>
            </w:r>
            <w:r w:rsidRPr="008F66B4">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Ograniczenie, o którym mowa w ust. 1 pkt 1, obejmuje </w:t>
            </w:r>
            <w:r w:rsidRPr="008F66B4">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8F66B4">
              <w:rPr>
                <w:rFonts w:ascii="Times New Roman" w:hAnsi="Times New Roman" w:cs="Times New Roman"/>
                <w:sz w:val="24"/>
                <w:szCs w:val="24"/>
              </w:rPr>
              <w:t xml:space="preserve"> na podstawie ustawy z dnia 13 października 1998 r. o systemie ubezpieczeń społecznych.</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9.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b/>
                <w:sz w:val="24"/>
                <w:szCs w:val="24"/>
                <w:u w:val="single"/>
              </w:rPr>
              <w:t>Do dnia 14 czerwca 2020 r.</w:t>
            </w:r>
            <w:r w:rsidRPr="008F66B4">
              <w:rPr>
                <w:rFonts w:ascii="Times New Roman" w:hAnsi="Times New Roman" w:cs="Times New Roman"/>
                <w:sz w:val="24"/>
                <w:szCs w:val="24"/>
              </w:rPr>
              <w:t xml:space="preserve"> ustanawia się czasowe </w:t>
            </w:r>
            <w:r w:rsidRPr="008F66B4">
              <w:rPr>
                <w:rFonts w:ascii="Times New Roman" w:hAnsi="Times New Roman" w:cs="Times New Roman"/>
                <w:b/>
                <w:sz w:val="24"/>
                <w:szCs w:val="24"/>
              </w:rPr>
              <w:t>ograniczenie wykonywania działalności leczniczej polegające na zaprzestaniu udzielania świadczeń w zakresie lecznictwa uzdrowiskowego</w:t>
            </w:r>
            <w:r w:rsidRPr="008F66B4">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2. Od dnia 15 czerwca 2020 r. warunkiem rozpoczęcia: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w:t>
            </w:r>
            <w:r w:rsidRPr="008F66B4">
              <w:rPr>
                <w:rFonts w:ascii="Times New Roman" w:hAnsi="Times New Roman" w:cs="Times New Roman"/>
                <w:sz w:val="24"/>
                <w:szCs w:val="24"/>
              </w:rPr>
              <w:lastRenderedPageBreak/>
              <w:t>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196" w:history="1">
              <w:r w:rsidR="00F84A2D" w:rsidRPr="008F66B4">
                <w:rPr>
                  <w:rFonts w:ascii="Times New Roman" w:hAnsi="Times New Roman" w:cs="Times New Roman"/>
                  <w:color w:val="0000FF"/>
                  <w:sz w:val="24"/>
                  <w:szCs w:val="24"/>
                  <w:u w:val="single"/>
                </w:rPr>
                <w:t>http://dziennikustaw.gov.pl/D2020000096401.pdf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F84A2D" w:rsidRPr="008F66B4" w:rsidRDefault="00093086" w:rsidP="00F84A2D">
            <w:pPr>
              <w:spacing w:line="276" w:lineRule="auto"/>
              <w:rPr>
                <w:rFonts w:ascii="Times New Roman" w:hAnsi="Times New Roman" w:cs="Times New Roman"/>
                <w:sz w:val="24"/>
                <w:szCs w:val="24"/>
              </w:rPr>
            </w:pPr>
            <w:hyperlink r:id="rId197" w:history="1">
              <w:r w:rsidR="00F84A2D" w:rsidRPr="008F66B4">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Z uzasadnienia:</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F84A2D" w:rsidRPr="008F66B4" w:rsidRDefault="00F84A2D" w:rsidP="00F84A2D">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1)</w:t>
            </w:r>
            <w:r w:rsidRPr="008F66B4">
              <w:rPr>
                <w:rFonts w:ascii="Times New Roman" w:hAnsi="Times New Roman" w:cs="Times New Roman"/>
                <w:i/>
                <w:szCs w:val="24"/>
              </w:rPr>
              <w:tab/>
              <w:t>złożył z wynikiem pozytywnym część testową PES w tej dziedzinie medycyny;</w:t>
            </w:r>
          </w:p>
          <w:p w:rsidR="00F84A2D" w:rsidRPr="008F66B4" w:rsidRDefault="00F84A2D" w:rsidP="00F84A2D">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2)</w:t>
            </w:r>
            <w:r w:rsidRPr="008F66B4">
              <w:rPr>
                <w:rFonts w:ascii="Times New Roman" w:hAnsi="Times New Roman" w:cs="Times New Roman"/>
                <w:i/>
                <w:szCs w:val="24"/>
              </w:rPr>
              <w:tab/>
              <w:t>część ustną PES w tej dziedzinie medycyny nie odbyła się do dnia 31 maja 2020 r.</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w:t>
            </w:r>
            <w:r w:rsidRPr="008F66B4">
              <w:rPr>
                <w:rFonts w:ascii="Times New Roman" w:hAnsi="Times New Roman" w:cs="Times New Roman"/>
                <w:i/>
                <w:sz w:val="24"/>
                <w:szCs w:val="24"/>
              </w:rPr>
              <w:lastRenderedPageBreak/>
              <w:t>terapii, przez dokonanie odpowiednich zmian w załączniku nr 5 i 6 do rozporządzenia.”</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aktu:</w:t>
            </w:r>
          </w:p>
          <w:p w:rsidR="00F84A2D" w:rsidRPr="008F66B4" w:rsidRDefault="00093086" w:rsidP="00F84A2D">
            <w:pPr>
              <w:spacing w:line="276" w:lineRule="auto"/>
              <w:jc w:val="both"/>
              <w:rPr>
                <w:rFonts w:ascii="Times New Roman" w:eastAsia="Times New Roman" w:hAnsi="Times New Roman" w:cs="Times New Roman"/>
                <w:b/>
                <w:sz w:val="24"/>
                <w:szCs w:val="24"/>
                <w:u w:val="single"/>
                <w:lang w:eastAsia="pl-PL"/>
              </w:rPr>
            </w:pPr>
            <w:hyperlink r:id="rId198" w:history="1">
              <w:r w:rsidR="00F84A2D" w:rsidRPr="008F66B4">
                <w:rPr>
                  <w:rFonts w:ascii="Times New Roman" w:hAnsi="Times New Roman" w:cs="Times New Roman"/>
                  <w:color w:val="0000FF"/>
                  <w:sz w:val="24"/>
                  <w:szCs w:val="24"/>
                  <w:u w:val="single"/>
                </w:rPr>
                <w:t>http://dziennikustaw.gov.pl/D2020000096301.pdf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z 29 maja 2020 r. Nr 75/2020/DSOZw sprawie powołania Zespołu do spraw przygotowania nowych zasad kwalifikacji i kategoryzacji podmiotów systemu podstawowego szpitalnego zabezpieczenia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Wyciąg z treści aktu prawnego:</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xml:space="preserve">§ 1. </w:t>
            </w:r>
            <w:r w:rsidRPr="008F66B4">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3</w:t>
            </w:r>
            <w:r w:rsidRPr="008F66B4">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b/>
                <w:sz w:val="24"/>
                <w:szCs w:val="24"/>
              </w:rPr>
              <w:t xml:space="preserve">§ 9. </w:t>
            </w:r>
            <w:r w:rsidRPr="008F66B4">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8F66B4">
              <w:rPr>
                <w:rFonts w:ascii="Times New Roman" w:hAnsi="Times New Roman" w:cs="Times New Roman"/>
                <w:color w:val="000000" w:themeColor="text1"/>
                <w:sz w:val="24"/>
                <w:szCs w:val="24"/>
              </w:rPr>
              <w:t xml:space="preserve">do dnia 30 czerwca 2020 r. </w:t>
            </w:r>
          </w:p>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p>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Pełny tekst aktu:</w:t>
            </w:r>
          </w:p>
          <w:p w:rsidR="00F84A2D" w:rsidRPr="008F66B4" w:rsidRDefault="00093086" w:rsidP="00F84A2D">
            <w:pPr>
              <w:pStyle w:val="ARTartustawynprozporzdzenia"/>
              <w:spacing w:line="276" w:lineRule="auto"/>
              <w:ind w:firstLine="0"/>
              <w:rPr>
                <w:rFonts w:ascii="Times New Roman" w:hAnsi="Times New Roman" w:cs="Times New Roman"/>
                <w:b/>
                <w:szCs w:val="24"/>
                <w:u w:val="single"/>
              </w:rPr>
            </w:pPr>
            <w:hyperlink r:id="rId199" w:history="1">
              <w:r w:rsidR="00F84A2D" w:rsidRPr="008F66B4">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Nr 73/2020/DSOZ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szczegółowych warunków umów w systemie podstawowego szpitalnego zabezpieczenia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i/>
                <w:szCs w:val="24"/>
                <w:u w:val="single"/>
              </w:rPr>
            </w:pPr>
            <w:r w:rsidRPr="008F66B4">
              <w:rPr>
                <w:rFonts w:ascii="Times New Roman" w:hAnsi="Times New Roman" w:cs="Times New Roman"/>
                <w:b/>
                <w:i/>
                <w:szCs w:val="24"/>
                <w:u w:val="single"/>
              </w:rPr>
              <w:t xml:space="preserve">Z uzasadnienia: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1) porada specjalistyczna – endokrynologia,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2) porada specjalistyczna – kardiologia,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3) porada specjalistyczna – neurologia,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4) porada specjalistyczna – ortopedia i traumatologia narządu ruchu,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5) porada specjalistyczna – endokrynologia dla dzieci,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6) porada specjalistyczna – kardiologia dziecięca,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lastRenderedPageBreak/>
              <w:t xml:space="preserve">7) porada specjalistyczna – neurologia dziecięca,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8) porada specjalistyczna - ortopedia i traumatologia narządu ruchu dla dzieci. </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8F66B4">
              <w:rPr>
                <w:rFonts w:ascii="Times New Roman" w:hAnsi="Times New Roman" w:cs="Times New Roman"/>
                <w:i/>
                <w:szCs w:val="24"/>
              </w:rPr>
              <w:t>świadczeń ambulatoryjnej opieki specjalistycznej, które zostały wyodrębnione od 1 marca 2020 r.”</w:t>
            </w:r>
          </w:p>
          <w:p w:rsidR="00F84A2D" w:rsidRPr="008F66B4" w:rsidRDefault="00F84A2D" w:rsidP="00F84A2D">
            <w:pPr>
              <w:pStyle w:val="ARTartustawynprozporzdzenia"/>
              <w:spacing w:line="276" w:lineRule="auto"/>
              <w:ind w:firstLine="0"/>
              <w:rPr>
                <w:rFonts w:ascii="Times New Roman" w:hAnsi="Times New Roman" w:cs="Times New Roman"/>
                <w:i/>
                <w:szCs w:val="24"/>
              </w:rPr>
            </w:pPr>
          </w:p>
          <w:p w:rsidR="00F84A2D" w:rsidRPr="008F66B4" w:rsidRDefault="00F84A2D" w:rsidP="00F84A2D">
            <w:pPr>
              <w:pStyle w:val="ARTartustawynprozporzdzenia"/>
              <w:spacing w:line="276" w:lineRule="auto"/>
              <w:ind w:firstLine="0"/>
              <w:rPr>
                <w:rFonts w:ascii="Times New Roman" w:hAnsi="Times New Roman" w:cs="Times New Roman"/>
                <w:szCs w:val="24"/>
                <w:u w:val="single"/>
              </w:rPr>
            </w:pPr>
            <w:r w:rsidRPr="008F66B4">
              <w:rPr>
                <w:rFonts w:ascii="Times New Roman" w:hAnsi="Times New Roman" w:cs="Times New Roman"/>
                <w:szCs w:val="24"/>
                <w:u w:val="single"/>
              </w:rPr>
              <w:t>Pełny tekst aktu:</w:t>
            </w:r>
          </w:p>
          <w:p w:rsidR="00F84A2D" w:rsidRPr="008F66B4" w:rsidRDefault="00093086" w:rsidP="00F84A2D">
            <w:pPr>
              <w:pStyle w:val="ARTartustawynprozporzdzenia"/>
              <w:spacing w:line="276" w:lineRule="auto"/>
              <w:ind w:firstLine="0"/>
              <w:rPr>
                <w:rFonts w:ascii="Times New Roman" w:hAnsi="Times New Roman" w:cs="Times New Roman"/>
                <w:b/>
                <w:szCs w:val="24"/>
                <w:u w:val="single"/>
              </w:rPr>
            </w:pPr>
            <w:hyperlink r:id="rId200" w:history="1">
              <w:r w:rsidR="00F84A2D" w:rsidRPr="008F66B4">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i/>
                <w:szCs w:val="24"/>
                <w:u w:val="single"/>
              </w:rPr>
            </w:pPr>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z 26 maja 2020 r. - Testy na koronawirusa dla studentów kierunków medycznych</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01" w:history="1">
              <w:r w:rsidR="00F84A2D" w:rsidRPr="008F66B4">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Rozporządzenie Ministra Zdrowia z dnia 22 maja 2020 r. zmieniające rozporządzenie </w:t>
            </w:r>
            <w:r w:rsidRPr="008F66B4">
              <w:rPr>
                <w:rFonts w:ascii="Times New Roman" w:hAnsi="Times New Roman" w:cs="Times New Roman"/>
                <w:color w:val="FF0000"/>
                <w:sz w:val="24"/>
                <w:szCs w:val="24"/>
              </w:rPr>
              <w:lastRenderedPageBreak/>
              <w:t>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23.05.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w:t>
            </w:r>
            <w:r w:rsidRPr="008F66B4">
              <w:rPr>
                <w:rFonts w:ascii="Times New Roman" w:hAnsi="Times New Roman" w:cs="Times New Roman"/>
                <w:sz w:val="24"/>
                <w:szCs w:val="24"/>
              </w:rPr>
              <w:lastRenderedPageBreak/>
              <w:t xml:space="preserve">niż z podejrzeniem lub zakażeniem wirusem SARS-CoV-2 przez osoby wykonujące zawód medyczny mające bezpośredni kontakt z pacjentami z podejrzeniem lub zakażeniem tym wirusem (Dz. U. poz. 775) w § 1 ust. 4 otrzymuje brzmienie: </w:t>
            </w:r>
            <w:r w:rsidRPr="008F66B4">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8F66B4">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8F66B4">
              <w:rPr>
                <w:rFonts w:ascii="Times New Roman" w:hAnsi="Times New Roman" w:cs="Times New Roman"/>
                <w:i/>
                <w:sz w:val="24"/>
                <w:szCs w:val="24"/>
              </w:rPr>
              <w:t xml:space="preserve"> Informacja zawiera pouczenie o treści § 3.”.</w:t>
            </w:r>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na studiach podyplomowych,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formach innych niż określone w pkt 1 i 2 – w siedzibach lub filiach uczelni medycznych.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3. W okresie, o którym mowa w ust. 1, uczelnie medyczne mogą prowadzić w swoich siedzibach lub filiach: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zajęcia, które nie mogą być zrealizowane z wykorzystaniem metod i technik kształcenia na odległość;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zajęcia przewidziane w programie studiów do realizacji na ostatnim roku studiów.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zestawienie wytycznych </w:t>
            </w:r>
            <w:r w:rsidRPr="008F66B4">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21.05.20 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Treść komunikatu:</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02"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F84A2D" w:rsidRPr="008F66B4" w:rsidRDefault="00093086" w:rsidP="00F84A2D">
            <w:pPr>
              <w:spacing w:line="276" w:lineRule="auto"/>
              <w:rPr>
                <w:rFonts w:ascii="Times New Roman" w:hAnsi="Times New Roman" w:cs="Times New Roman"/>
                <w:sz w:val="24"/>
                <w:szCs w:val="24"/>
              </w:rPr>
            </w:pPr>
            <w:hyperlink r:id="rId203" w:history="1">
              <w:r w:rsidR="00F84A2D" w:rsidRPr="008F66B4">
                <w:rPr>
                  <w:rStyle w:val="Hipercze"/>
                  <w:rFonts w:ascii="Times New Roman" w:hAnsi="Times New Roman" w:cs="Times New Roman"/>
                  <w:color w:val="auto"/>
                  <w:sz w:val="24"/>
                  <w:szCs w:val="24"/>
                  <w:u w:val="none"/>
                </w:rPr>
                <w:t>Zarządzenie Prezesa NFZ z 20 maja 2020 r. nr 75/2018/DGL - tekst ujednolicony </w:t>
              </w:r>
            </w:hyperlink>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 w sprawie określenia warunków zawierania i realizacji umów w rodzaju leczenie szpitalne w zakresie programy lekowe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F84A2D" w:rsidRPr="008F66B4" w:rsidRDefault="00093086" w:rsidP="00F84A2D">
            <w:pPr>
              <w:spacing w:line="276" w:lineRule="auto"/>
              <w:jc w:val="both"/>
              <w:rPr>
                <w:rFonts w:ascii="Times New Roman" w:eastAsia="Times New Roman" w:hAnsi="Times New Roman" w:cs="Times New Roman"/>
                <w:sz w:val="24"/>
                <w:szCs w:val="24"/>
                <w:lang w:eastAsia="pl-PL"/>
              </w:rPr>
            </w:pPr>
            <w:hyperlink r:id="rId204" w:history="1">
              <w:r w:rsidR="00F84A2D" w:rsidRPr="008F66B4">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6.</w:t>
            </w:r>
          </w:p>
        </w:tc>
        <w:tc>
          <w:tcPr>
            <w:tcW w:w="3119"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Komunikat Centrali NFZ -Dodatkowe wynagrodzenie dla personelu medycznego za pracę w jednym miejscu</w:t>
            </w:r>
          </w:p>
          <w:p w:rsidR="00F84A2D" w:rsidRPr="008F66B4" w:rsidRDefault="00F84A2D" w:rsidP="00F84A2D">
            <w:pPr>
              <w:spacing w:line="276" w:lineRule="auto"/>
              <w:rPr>
                <w:rFonts w:ascii="Times New Roman" w:hAnsi="Times New Roman" w:cs="Times New Roman"/>
                <w:b/>
                <w:color w:val="FF0000"/>
                <w:sz w:val="24"/>
                <w:szCs w:val="24"/>
              </w:rPr>
            </w:pPr>
          </w:p>
        </w:tc>
        <w:tc>
          <w:tcPr>
            <w:tcW w:w="964"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19.05.</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2020 r.</w:t>
            </w:r>
          </w:p>
        </w:tc>
        <w:tc>
          <w:tcPr>
            <w:tcW w:w="5840"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Wyjaśnienia Centrali NFZ co do wymiaru dodatku do wynagrodzenia za pracę w jednym miejscu.</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Wzór oświadczenia, jakie musi złożyć pracownik medyczny, by otrzymać dodatkowe świadczenie pieniężne. </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Wzór umowy zawieranej przez szpitala z NFZ w zakresie pozyskania środków na wypłatę dodatków do wynagrodzenia.</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F84A2D" w:rsidRPr="008F66B4" w:rsidRDefault="00F84A2D" w:rsidP="00F84A2D">
            <w:pPr>
              <w:spacing w:line="276" w:lineRule="auto"/>
              <w:rPr>
                <w:rFonts w:ascii="Times New Roman" w:hAnsi="Times New Roman" w:cs="Times New Roman"/>
                <w:b/>
                <w:color w:val="FF0000"/>
                <w:sz w:val="24"/>
                <w:szCs w:val="24"/>
              </w:rPr>
            </w:pP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Pełny tekst komunikatu i dokumenty:</w:t>
            </w:r>
          </w:p>
          <w:p w:rsidR="00F84A2D" w:rsidRPr="008F66B4" w:rsidRDefault="00093086" w:rsidP="00F84A2D">
            <w:pPr>
              <w:spacing w:line="276" w:lineRule="auto"/>
              <w:rPr>
                <w:rFonts w:ascii="Times New Roman" w:hAnsi="Times New Roman" w:cs="Times New Roman"/>
                <w:b/>
                <w:color w:val="FF0000"/>
                <w:sz w:val="24"/>
                <w:szCs w:val="24"/>
              </w:rPr>
            </w:pPr>
            <w:hyperlink r:id="rId205" w:history="1">
              <w:r w:rsidR="00F84A2D" w:rsidRPr="008F66B4">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Tekst statutu: </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06" w:history="1">
              <w:r w:rsidR="00F84A2D" w:rsidRPr="008F66B4">
                <w:rPr>
                  <w:rFonts w:ascii="Times New Roman" w:hAnsi="Times New Roman" w:cs="Times New Roman"/>
                  <w:color w:val="0000FF"/>
                  <w:sz w:val="24"/>
                  <w:szCs w:val="24"/>
                  <w:u w:val="single"/>
                </w:rPr>
                <w:t>http://dziennikmz.mz.gov.pl/api/DUM_MZ/2020/37/journal/6108</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Ustawa z dnia 14 maja 2020 r. o zmianie niektórych ustaw w zakresie działań osłonowych w związku z rozprzestrzenianiem się wirusa SARS-CoV-2</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„8. W przypadku </w:t>
            </w:r>
            <w:r w:rsidRPr="008F66B4">
              <w:rPr>
                <w:rFonts w:ascii="Times New Roman" w:hAnsi="Times New Roman" w:cs="Times New Roman"/>
                <w:b/>
                <w:color w:val="FF0000"/>
                <w:sz w:val="24"/>
                <w:szCs w:val="24"/>
                <w:u w:val="single"/>
              </w:rPr>
              <w:t>niedoboru</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 xml:space="preserve">produktów leczniczych, środków spożywczych specjalnego przeznaczenia żywieniowego, wyrobów medycznych lub </w:t>
            </w:r>
            <w:r w:rsidRPr="008F66B4">
              <w:rPr>
                <w:rFonts w:ascii="Times New Roman" w:hAnsi="Times New Roman" w:cs="Times New Roman"/>
                <w:b/>
                <w:color w:val="FF0000"/>
                <w:sz w:val="24"/>
                <w:szCs w:val="24"/>
                <w:u w:val="single"/>
              </w:rPr>
              <w:t>środków ochrony osobistej niezbędnych dla pacjentów</w:t>
            </w:r>
            <w:r w:rsidRPr="008F66B4">
              <w:rPr>
                <w:rFonts w:ascii="Times New Roman" w:hAnsi="Times New Roman" w:cs="Times New Roman"/>
                <w:color w:val="FF0000"/>
                <w:sz w:val="24"/>
                <w:szCs w:val="24"/>
              </w:rPr>
              <w:t xml:space="preserve"> lub wyposażenia niezbędnego do prowadzenia działalności</w:t>
            </w:r>
            <w:r w:rsidRPr="008F66B4">
              <w:rPr>
                <w:rFonts w:ascii="Times New Roman" w:hAnsi="Times New Roman" w:cs="Times New Roman"/>
                <w:sz w:val="24"/>
                <w:szCs w:val="24"/>
              </w:rPr>
              <w:t xml:space="preserve">, minister właściwy do spraw zdrowia </w:t>
            </w:r>
            <w:r w:rsidRPr="008F66B4">
              <w:rPr>
                <w:rFonts w:ascii="Times New Roman" w:hAnsi="Times New Roman" w:cs="Times New Roman"/>
                <w:color w:val="FF0000"/>
                <w:sz w:val="24"/>
                <w:szCs w:val="24"/>
              </w:rPr>
              <w:t xml:space="preserve">poleci wydanie w niezbędnych ilościach tych produktów, środków, wyposażenia lub wyrobów </w:t>
            </w:r>
            <w:r w:rsidRPr="008F66B4">
              <w:rPr>
                <w:rFonts w:ascii="Times New Roman" w:hAnsi="Times New Roman" w:cs="Times New Roman"/>
                <w:b/>
                <w:color w:val="FF0000"/>
                <w:sz w:val="24"/>
                <w:szCs w:val="24"/>
              </w:rPr>
              <w:t>z Agencji Rezerw Materiałowych</w:t>
            </w:r>
            <w:r w:rsidRPr="008F66B4">
              <w:rPr>
                <w:rFonts w:ascii="Times New Roman" w:hAnsi="Times New Roman" w:cs="Times New Roman"/>
                <w:color w:val="FF0000"/>
                <w:sz w:val="24"/>
                <w:szCs w:val="24"/>
              </w:rPr>
              <w:t xml:space="preserve"> do </w:t>
            </w:r>
            <w:r w:rsidRPr="008F66B4">
              <w:rPr>
                <w:rFonts w:ascii="Times New Roman" w:hAnsi="Times New Roman" w:cs="Times New Roman"/>
                <w:b/>
                <w:color w:val="FF0000"/>
                <w:sz w:val="24"/>
                <w:szCs w:val="24"/>
              </w:rPr>
              <w:t>podmiotów leczniczych prowadzących szpitale, stacje sanitarno-</w:t>
            </w:r>
            <w:r w:rsidRPr="008F66B4">
              <w:rPr>
                <w:rFonts w:ascii="Times New Roman" w:hAnsi="Times New Roman" w:cs="Times New Roman"/>
                <w:b/>
                <w:color w:val="FF0000"/>
                <w:sz w:val="24"/>
                <w:szCs w:val="24"/>
              </w:rPr>
              <w:lastRenderedPageBreak/>
              <w:t xml:space="preserve">epidemiologiczne, apteki ogólnodostępne, punkty apteczne </w:t>
            </w:r>
            <w:r w:rsidRPr="008F66B4">
              <w:rPr>
                <w:rFonts w:ascii="Times New Roman" w:hAnsi="Times New Roman" w:cs="Times New Roman"/>
                <w:b/>
                <w:color w:val="FF0000"/>
                <w:sz w:val="24"/>
                <w:szCs w:val="24"/>
                <w:u w:val="single"/>
              </w:rPr>
              <w:t>lub domy pomocy społecznej</w:t>
            </w:r>
            <w:r w:rsidRPr="008F66B4">
              <w:rPr>
                <w:rFonts w:ascii="Times New Roman" w:hAnsi="Times New Roman" w:cs="Times New Roman"/>
                <w:sz w:val="24"/>
                <w:szCs w:val="24"/>
                <w:u w:val="single"/>
              </w:rPr>
              <w:t>.</w:t>
            </w:r>
            <w:r w:rsidRPr="008F66B4">
              <w:rPr>
                <w:rFonts w:ascii="Times New Roman" w:hAnsi="Times New Roman" w:cs="Times New Roman"/>
                <w:color w:val="FF0000"/>
                <w:sz w:val="24"/>
                <w:szCs w:val="24"/>
              </w:rPr>
              <w:t>”.</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4: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1a dodaje się ust. 1b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w:t>
            </w:r>
            <w:r w:rsidRPr="008F66B4">
              <w:rPr>
                <w:rFonts w:ascii="Times New Roman" w:hAnsi="Times New Roman" w:cs="Times New Roman"/>
                <w:sz w:val="24"/>
                <w:szCs w:val="24"/>
              </w:rPr>
              <w:lastRenderedPageBreak/>
              <w:t xml:space="preserve">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4a: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2 dodaje się ust. 2a w brzmieniu: „2a. Przepis art. 4 ust. 1b stosuje się odpowiednio.”;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 art. 4c dodaje się art. 4d i art. 4e w brzmieniu:</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8F66B4">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8F66B4">
              <w:rPr>
                <w:rFonts w:ascii="Times New Roman" w:hAnsi="Times New Roman" w:cs="Times New Roman"/>
                <w:sz w:val="24"/>
                <w:szCs w:val="24"/>
              </w:rPr>
              <w:t xml:space="preserve">, o których mowa w ustawie z dnia 12 marca 2004 r. o pomocy społecznej (Dz. U. z 2019 r. poz. 1507, 1622, 1690, 1818 i 2473), </w:t>
            </w:r>
            <w:r w:rsidRPr="008F66B4">
              <w:rPr>
                <w:rFonts w:ascii="Times New Roman" w:hAnsi="Times New Roman" w:cs="Times New Roman"/>
                <w:b/>
                <w:color w:val="FF0000"/>
                <w:sz w:val="24"/>
                <w:szCs w:val="24"/>
              </w:rPr>
              <w:t xml:space="preserve">pracownicy i osoby świadczące pracę w tych podmiotach, poddane w nich obowiązkowej kwarantannie mogą </w:t>
            </w:r>
            <w:r w:rsidRPr="008F66B4">
              <w:rPr>
                <w:rFonts w:ascii="Times New Roman" w:hAnsi="Times New Roman" w:cs="Times New Roman"/>
                <w:b/>
                <w:color w:val="FF0000"/>
                <w:sz w:val="24"/>
                <w:szCs w:val="24"/>
                <w:u w:val="single"/>
              </w:rPr>
              <w:t>za zgodą tych osób</w:t>
            </w:r>
            <w:r w:rsidRPr="008F66B4">
              <w:rPr>
                <w:rFonts w:ascii="Times New Roman" w:hAnsi="Times New Roman" w:cs="Times New Roman"/>
                <w:b/>
                <w:color w:val="FF0000"/>
                <w:sz w:val="24"/>
                <w:szCs w:val="24"/>
              </w:rPr>
              <w:t xml:space="preserve"> świadczyć pracę określoną w umowie i otrzymywać z tego tytułu wynagrodzenie.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07" w:history="1">
              <w:r w:rsidR="00F84A2D" w:rsidRPr="008F66B4">
                <w:rPr>
                  <w:rFonts w:ascii="Times New Roman" w:hAnsi="Times New Roman" w:cs="Times New Roman"/>
                  <w:color w:val="0000FF"/>
                  <w:sz w:val="24"/>
                  <w:szCs w:val="24"/>
                  <w:u w:val="single"/>
                </w:rPr>
                <w:t>http://dziennikustaw.gov.pl/D2020000087501.pdf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eastAsia="Times New Roman" w:hAnsi="Times New Roman" w:cs="Times New Roman"/>
                <w:b/>
                <w:i/>
                <w:sz w:val="24"/>
                <w:szCs w:val="24"/>
                <w:lang w:eastAsia="pl-PL"/>
              </w:rPr>
              <w:t>Z uzasadnienia projektu:</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F84A2D" w:rsidRPr="008F66B4" w:rsidRDefault="00F84A2D" w:rsidP="00F84A2D">
            <w:pPr>
              <w:pStyle w:val="ARTartustawynprozporzdzenia"/>
              <w:spacing w:line="276" w:lineRule="auto"/>
              <w:rPr>
                <w:rFonts w:ascii="Times New Roman" w:hAnsi="Times New Roman" w:cs="Times New Roman"/>
                <w:i/>
                <w:szCs w:val="24"/>
              </w:rPr>
            </w:pPr>
            <w:r w:rsidRPr="008F66B4">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F84A2D" w:rsidRPr="008F66B4" w:rsidRDefault="00F84A2D" w:rsidP="00F84A2D">
            <w:pPr>
              <w:pStyle w:val="ARTartustawynprozporzdzenia"/>
              <w:spacing w:line="276" w:lineRule="auto"/>
              <w:rPr>
                <w:rFonts w:ascii="Times New Roman" w:hAnsi="Times New Roman" w:cs="Times New Roman"/>
                <w:i/>
                <w:szCs w:val="24"/>
              </w:rPr>
            </w:pPr>
          </w:p>
          <w:p w:rsidR="00F84A2D" w:rsidRPr="008F66B4" w:rsidRDefault="00F84A2D" w:rsidP="00F84A2D">
            <w:pPr>
              <w:pStyle w:val="ARTartustawynprozporzdzenia"/>
              <w:spacing w:line="276" w:lineRule="auto"/>
              <w:ind w:firstLine="0"/>
              <w:rPr>
                <w:rFonts w:ascii="Times New Roman" w:hAnsi="Times New Roman" w:cs="Times New Roman"/>
                <w:szCs w:val="24"/>
              </w:rPr>
            </w:pPr>
            <w:r w:rsidRPr="008F66B4">
              <w:rPr>
                <w:rFonts w:ascii="Times New Roman" w:hAnsi="Times New Roman" w:cs="Times New Roman"/>
                <w:szCs w:val="24"/>
              </w:rPr>
              <w:t>Pełny tekst aktu:</w:t>
            </w:r>
          </w:p>
          <w:p w:rsidR="00F84A2D" w:rsidRPr="008F66B4" w:rsidRDefault="00093086" w:rsidP="00F84A2D">
            <w:pPr>
              <w:pStyle w:val="ARTartustawynprozporzdzenia"/>
              <w:spacing w:line="276" w:lineRule="auto"/>
              <w:ind w:firstLine="0"/>
              <w:rPr>
                <w:rFonts w:ascii="Times New Roman" w:hAnsi="Times New Roman" w:cs="Times New Roman"/>
                <w:szCs w:val="24"/>
              </w:rPr>
            </w:pPr>
            <w:hyperlink r:id="rId208" w:history="1">
              <w:r w:rsidR="00F84A2D" w:rsidRPr="008F66B4">
                <w:rPr>
                  <w:rStyle w:val="Hipercze"/>
                  <w:rFonts w:ascii="Times New Roman" w:hAnsi="Times New Roman" w:cs="Times New Roman"/>
                  <w:szCs w:val="24"/>
                  <w:lang w:eastAsia="en-US"/>
                </w:rPr>
                <w:t>http://dziennikustaw.gov.pl/DU/2020/877</w:t>
              </w:r>
            </w:hyperlink>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10.</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Krajowego Rejestru Pacjentów z COVID-19</w:t>
            </w:r>
          </w:p>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16.05.</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2020 r. </w:t>
            </w:r>
          </w:p>
        </w:tc>
        <w:tc>
          <w:tcPr>
            <w:tcW w:w="5840" w:type="dxa"/>
          </w:tcPr>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 uzasadnienia projektu: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daty pierwszych objawów u pacjenta (niezbędnej dla właściwego szacowania i modelowania progresji choroby u pacjentów w kraju),</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ma objawy choroby;</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grupę krwi pacjenta (niezbędne dla umożliwienia właściwej dystrybucji zapasów krwi oraz leczenia osoczem krwi ozdrowieńców),</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miał w przeszłości wykonywaną transplantację;</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F84A2D" w:rsidRPr="008F66B4" w:rsidRDefault="00093086" w:rsidP="00F84A2D">
            <w:pPr>
              <w:spacing w:line="276" w:lineRule="auto"/>
              <w:jc w:val="both"/>
              <w:rPr>
                <w:rFonts w:ascii="Times New Roman" w:hAnsi="Times New Roman" w:cs="Times New Roman"/>
                <w:sz w:val="24"/>
                <w:szCs w:val="24"/>
              </w:rPr>
            </w:pPr>
            <w:hyperlink r:id="rId209" w:history="1">
              <w:r w:rsidR="00F84A2D" w:rsidRPr="008F66B4">
                <w:rPr>
                  <w:rStyle w:val="Hipercze"/>
                  <w:rFonts w:ascii="Times New Roman" w:hAnsi="Times New Roman" w:cs="Times New Roman"/>
                  <w:sz w:val="24"/>
                  <w:szCs w:val="24"/>
                </w:rPr>
                <w:t>http://dziennikustaw.gov.pl/DU/2020/873</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8F66B4">
              <w:rPr>
                <w:rFonts w:ascii="Times New Roman" w:eastAsia="Times New Roman" w:hAnsi="Times New Roman" w:cs="Times New Roman"/>
                <w:b/>
                <w:color w:val="000000" w:themeColor="text1"/>
                <w:sz w:val="24"/>
                <w:szCs w:val="24"/>
                <w:lang w:eastAsia="pl-PL"/>
              </w:rPr>
              <w:t xml:space="preserve">„Standard </w:t>
            </w:r>
            <w:r w:rsidRPr="008F66B4">
              <w:rPr>
                <w:rFonts w:ascii="Times New Roman" w:eastAsia="Times New Roman" w:hAnsi="Times New Roman" w:cs="Times New Roman"/>
                <w:b/>
                <w:color w:val="000000" w:themeColor="text1"/>
                <w:sz w:val="24"/>
                <w:szCs w:val="24"/>
                <w:lang w:eastAsia="pl-PL"/>
              </w:rPr>
              <w:lastRenderedPageBreak/>
              <w:t>szpitalnego żywienia kobiet w ciąży i w okresie poporodowym - Dieta Mamy”.</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15.05.20 2020 r.</w:t>
            </w:r>
          </w:p>
        </w:tc>
        <w:tc>
          <w:tcPr>
            <w:tcW w:w="5840" w:type="dxa"/>
          </w:tcPr>
          <w:p w:rsidR="00F84A2D" w:rsidRPr="008F66B4" w:rsidRDefault="00F84A2D" w:rsidP="00F84A2D">
            <w:pPr>
              <w:pStyle w:val="wysrodkowany"/>
              <w:spacing w:before="0" w:beforeAutospacing="0" w:after="0" w:afterAutospacing="0" w:line="276" w:lineRule="auto"/>
              <w:ind w:firstLine="708"/>
              <w:jc w:val="both"/>
              <w:rPr>
                <w:color w:val="000000" w:themeColor="text1"/>
              </w:rPr>
            </w:pPr>
            <w:r w:rsidRPr="008F66B4">
              <w:rPr>
                <w:b/>
                <w:color w:val="000000" w:themeColor="text1"/>
              </w:rPr>
              <w:t>§ 1.</w:t>
            </w:r>
            <w:r w:rsidRPr="008F66B4">
              <w:rPr>
                <w:color w:val="000000" w:themeColor="text1"/>
              </w:rPr>
              <w:t xml:space="preserve"> 1. Powołuje się Zespół do spraw</w:t>
            </w:r>
            <w:r w:rsidRPr="008F66B4">
              <w:rPr>
                <w:b/>
                <w:color w:val="000000" w:themeColor="text1"/>
              </w:rPr>
              <w:t xml:space="preserve"> </w:t>
            </w:r>
            <w:r w:rsidRPr="008F66B4">
              <w:rPr>
                <w:rStyle w:val="Pogrubienie"/>
                <w:rFonts w:eastAsia="Calibri"/>
                <w:color w:val="000000" w:themeColor="text1"/>
              </w:rPr>
              <w:t>metodyki pomiaru wskaźników realizacji programu pilotażowego: „Standard szpitalnego żywienia kobiet w ciąży i w okresie poporodowym - Dieta Mamy”</w:t>
            </w:r>
            <w:r w:rsidRPr="008F66B4">
              <w:rPr>
                <w:color w:val="000000" w:themeColor="text1"/>
              </w:rPr>
              <w:t>, zwany dalej „Zespołem”.</w:t>
            </w:r>
          </w:p>
          <w:p w:rsidR="00F84A2D" w:rsidRPr="008F66B4" w:rsidRDefault="00F84A2D" w:rsidP="00F84A2D">
            <w:pPr>
              <w:spacing w:line="276" w:lineRule="auto"/>
              <w:ind w:firstLine="708"/>
              <w:jc w:val="both"/>
              <w:rPr>
                <w:rStyle w:val="Pogrubienie"/>
                <w:rFonts w:ascii="Times New Roman" w:hAnsi="Times New Roman" w:cs="Times New Roman"/>
                <w:b w:val="0"/>
                <w:color w:val="000000" w:themeColor="text1"/>
                <w:sz w:val="24"/>
                <w:szCs w:val="24"/>
              </w:rPr>
            </w:pPr>
            <w:r w:rsidRPr="008F66B4">
              <w:rPr>
                <w:rStyle w:val="Pogrubienie"/>
                <w:rFonts w:ascii="Times New Roman" w:hAnsi="Times New Roman" w:cs="Times New Roman"/>
                <w:color w:val="000000" w:themeColor="text1"/>
                <w:sz w:val="24"/>
                <w:szCs w:val="24"/>
              </w:rPr>
              <w:lastRenderedPageBreak/>
              <w:t>2. Zespół jest organem pomocniczym Prezesa Narodowego Funduszu Zdrowia, zwanego dalej „Funduszem” albo „NFZ”.</w:t>
            </w:r>
          </w:p>
          <w:p w:rsidR="00F84A2D" w:rsidRPr="008F66B4" w:rsidRDefault="00F84A2D" w:rsidP="00F84A2D">
            <w:pPr>
              <w:spacing w:line="276" w:lineRule="auto"/>
              <w:ind w:firstLine="708"/>
              <w:jc w:val="both"/>
              <w:rPr>
                <w:rFonts w:ascii="Times New Roman" w:hAnsi="Times New Roman" w:cs="Times New Roman"/>
                <w:bCs/>
                <w:color w:val="000000" w:themeColor="text1"/>
                <w:sz w:val="24"/>
                <w:szCs w:val="24"/>
              </w:rPr>
            </w:pPr>
            <w:r w:rsidRPr="008F66B4">
              <w:rPr>
                <w:rFonts w:ascii="Times New Roman" w:hAnsi="Times New Roman" w:cs="Times New Roman"/>
                <w:b/>
                <w:color w:val="000000" w:themeColor="text1"/>
                <w:sz w:val="24"/>
                <w:szCs w:val="24"/>
              </w:rPr>
              <w:t>§ 2.</w:t>
            </w:r>
            <w:r w:rsidRPr="008F66B4">
              <w:rPr>
                <w:rFonts w:ascii="Times New Roman" w:hAnsi="Times New Roman" w:cs="Times New Roman"/>
                <w:color w:val="000000" w:themeColor="text1"/>
                <w:sz w:val="24"/>
                <w:szCs w:val="24"/>
              </w:rPr>
              <w:t xml:space="preserve"> 1. W skład Zespołu wchodzą:</w:t>
            </w:r>
          </w:p>
          <w:p w:rsidR="00F84A2D" w:rsidRPr="008F66B4" w:rsidRDefault="00F84A2D" w:rsidP="00F84A2D">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przewodniczący Zespołu – Zastępca Dyrektora Departamentu Świadczeń Opieki Zdrowotnej Centrali NFZ;</w:t>
            </w:r>
          </w:p>
          <w:p w:rsidR="00F84A2D" w:rsidRPr="008F66B4"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F84A2D" w:rsidRPr="008F66B4"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członkowie Zespołu - po jednym przedstawicielu:</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a) Łódzkiego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b) Mazowieckiego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 Śląskiego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 Wielkopolskiego Oddziału Wojewódzkiego NFZ.</w:t>
            </w:r>
          </w:p>
          <w:p w:rsidR="00F84A2D" w:rsidRPr="008F66B4" w:rsidRDefault="00F84A2D" w:rsidP="00F84A2D">
            <w:pPr>
              <w:spacing w:line="276" w:lineRule="auto"/>
              <w:ind w:firstLine="360"/>
              <w:jc w:val="both"/>
              <w:rPr>
                <w:rStyle w:val="Pogrubienie"/>
                <w:rFonts w:ascii="Times New Roman" w:hAnsi="Times New Roman" w:cs="Times New Roman"/>
                <w:b w:val="0"/>
                <w:color w:val="FF0000"/>
                <w:sz w:val="24"/>
                <w:szCs w:val="24"/>
              </w:rPr>
            </w:pPr>
            <w:r w:rsidRPr="008F66B4">
              <w:rPr>
                <w:rFonts w:ascii="Times New Roman" w:hAnsi="Times New Roman" w:cs="Times New Roman"/>
                <w:b/>
                <w:color w:val="FF0000"/>
                <w:sz w:val="24"/>
                <w:szCs w:val="24"/>
              </w:rPr>
              <w:t xml:space="preserve">§ 3. </w:t>
            </w:r>
            <w:r w:rsidRPr="008F66B4">
              <w:rPr>
                <w:rFonts w:ascii="Times New Roman" w:hAnsi="Times New Roman" w:cs="Times New Roman"/>
                <w:color w:val="FF0000"/>
                <w:sz w:val="24"/>
                <w:szCs w:val="24"/>
              </w:rPr>
              <w:t xml:space="preserve">1. </w:t>
            </w:r>
            <w:r w:rsidRPr="008F66B4">
              <w:rPr>
                <w:rFonts w:ascii="Times New Roman" w:hAnsi="Times New Roman" w:cs="Times New Roman"/>
                <w:b/>
                <w:color w:val="FF0000"/>
                <w:sz w:val="24"/>
                <w:szCs w:val="24"/>
              </w:rPr>
              <w:t xml:space="preserve">Zadaniem Zespołu </w:t>
            </w:r>
            <w:r w:rsidRPr="008F66B4">
              <w:rPr>
                <w:rStyle w:val="Pogrubienie"/>
                <w:rFonts w:ascii="Times New Roman" w:hAnsi="Times New Roman" w:cs="Times New Roman"/>
                <w:b w:val="0"/>
                <w:color w:val="FF0000"/>
                <w:sz w:val="24"/>
                <w:szCs w:val="24"/>
              </w:rPr>
              <w:t>jest</w:t>
            </w:r>
            <w:r w:rsidRPr="008F66B4">
              <w:rPr>
                <w:rStyle w:val="Pogrubienie"/>
                <w:rFonts w:ascii="Times New Roman" w:hAnsi="Times New Roman" w:cs="Times New Roman"/>
                <w:color w:val="FF0000"/>
                <w:sz w:val="24"/>
                <w:szCs w:val="24"/>
              </w:rPr>
              <w:t xml:space="preserve"> wypracowanie metod pomiaru wskaźników realizacji programu pilotażowego: </w:t>
            </w:r>
            <w:r w:rsidRPr="008F66B4">
              <w:rPr>
                <w:rStyle w:val="Pogrubienie"/>
                <w:rFonts w:ascii="Times New Roman" w:hAnsi="Times New Roman" w:cs="Times New Roman"/>
                <w:color w:val="FF0000"/>
                <w:sz w:val="24"/>
                <w:szCs w:val="24"/>
                <w:u w:val="single"/>
              </w:rPr>
              <w:t>„Standard szpitalnego żywienia kobiet w ciąży i w okresie poporodowym - Dieta Mamy”,</w:t>
            </w:r>
            <w:r w:rsidRPr="008F66B4">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F84A2D" w:rsidRPr="008F66B4" w:rsidRDefault="00F84A2D" w:rsidP="00F84A2D">
            <w:pPr>
              <w:spacing w:line="276" w:lineRule="auto"/>
              <w:ind w:firstLine="360"/>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2. W celu realizacji zadania, o którym mowa w ust.1, Zespół</w:t>
            </w:r>
            <w:r w:rsidRPr="008F66B4">
              <w:rPr>
                <w:rFonts w:ascii="Times New Roman" w:hAnsi="Times New Roman" w:cs="Times New Roman"/>
                <w:color w:val="FF0000"/>
                <w:sz w:val="24"/>
                <w:szCs w:val="24"/>
              </w:rPr>
              <w:t xml:space="preserve"> </w:t>
            </w:r>
            <w:r w:rsidRPr="008F66B4">
              <w:rPr>
                <w:rFonts w:ascii="Times New Roman" w:hAnsi="Times New Roman" w:cs="Times New Roman"/>
                <w:b/>
                <w:color w:val="FF0000"/>
                <w:sz w:val="24"/>
                <w:szCs w:val="24"/>
              </w:rPr>
              <w:t>jest zobowiązany</w:t>
            </w:r>
            <w:r w:rsidRPr="008F66B4">
              <w:rPr>
                <w:rFonts w:ascii="Times New Roman" w:hAnsi="Times New Roman" w:cs="Times New Roman"/>
                <w:color w:val="FF0000"/>
                <w:sz w:val="24"/>
                <w:szCs w:val="24"/>
              </w:rPr>
              <w:t xml:space="preserve"> </w:t>
            </w:r>
            <w:r w:rsidRPr="008F66B4">
              <w:rPr>
                <w:rFonts w:ascii="Times New Roman" w:hAnsi="Times New Roman" w:cs="Times New Roman"/>
                <w:color w:val="FF0000"/>
                <w:sz w:val="24"/>
                <w:szCs w:val="24"/>
              </w:rPr>
              <w:br/>
            </w:r>
            <w:r w:rsidRPr="008F66B4">
              <w:rPr>
                <w:rStyle w:val="Pogrubienie"/>
                <w:rFonts w:ascii="Times New Roman" w:hAnsi="Times New Roman" w:cs="Times New Roman"/>
                <w:color w:val="FF0000"/>
                <w:sz w:val="24"/>
                <w:szCs w:val="24"/>
              </w:rPr>
              <w:t xml:space="preserve">w szczególności </w:t>
            </w:r>
            <w:r w:rsidRPr="008F66B4">
              <w:rPr>
                <w:rFonts w:ascii="Times New Roman" w:hAnsi="Times New Roman" w:cs="Times New Roman"/>
                <w:color w:val="FF0000"/>
                <w:sz w:val="24"/>
                <w:szCs w:val="24"/>
              </w:rPr>
              <w:t>do</w:t>
            </w:r>
            <w:r w:rsidRPr="008F66B4">
              <w:rPr>
                <w:rStyle w:val="Pogrubienie"/>
                <w:rFonts w:ascii="Times New Roman" w:hAnsi="Times New Roman" w:cs="Times New Roman"/>
                <w:color w:val="FF0000"/>
                <w:sz w:val="24"/>
                <w:szCs w:val="24"/>
              </w:rPr>
              <w:t>:</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8F66B4">
              <w:rPr>
                <w:rFonts w:ascii="Times New Roman" w:hAnsi="Times New Roman" w:cs="Times New Roman"/>
                <w:color w:val="FF0000"/>
                <w:sz w:val="24"/>
                <w:szCs w:val="24"/>
              </w:rPr>
              <w:t xml:space="preserve"> </w:t>
            </w:r>
            <w:r w:rsidRPr="008F66B4">
              <w:rPr>
                <w:rStyle w:val="Pogrubienie"/>
                <w:rFonts w:ascii="Times New Roman" w:hAnsi="Times New Roman" w:cs="Times New Roman"/>
                <w:color w:val="FF0000"/>
                <w:sz w:val="24"/>
                <w:szCs w:val="24"/>
              </w:rPr>
              <w:t xml:space="preserve">z dnia 9 sierpnia 2019 r. </w:t>
            </w:r>
            <w:r w:rsidRPr="008F66B4">
              <w:rPr>
                <w:rFonts w:ascii="Times New Roman" w:hAnsi="Times New Roman" w:cs="Times New Roman"/>
                <w:color w:val="FF0000"/>
                <w:sz w:val="24"/>
                <w:szCs w:val="24"/>
              </w:rPr>
              <w:t>w sprawie programu pilotażowego „</w:t>
            </w:r>
            <w:r w:rsidRPr="008F66B4">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opracowania zasad sprawozdawczości z realizacji programu pilotażowego.</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zarządzenia z uzasadnieniem:</w:t>
            </w:r>
          </w:p>
          <w:p w:rsidR="00F84A2D" w:rsidRPr="008F66B4" w:rsidRDefault="00093086" w:rsidP="00F84A2D">
            <w:pPr>
              <w:spacing w:line="276" w:lineRule="auto"/>
              <w:jc w:val="both"/>
              <w:rPr>
                <w:rFonts w:ascii="Times New Roman" w:eastAsia="Times New Roman" w:hAnsi="Times New Roman" w:cs="Times New Roman"/>
                <w:b/>
                <w:color w:val="000000" w:themeColor="text1"/>
                <w:sz w:val="24"/>
                <w:szCs w:val="24"/>
                <w:lang w:eastAsia="pl-PL"/>
              </w:rPr>
            </w:pPr>
            <w:hyperlink r:id="rId210" w:history="1">
              <w:r w:rsidR="00F84A2D" w:rsidRPr="008F66B4">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F84A2D" w:rsidRPr="008F66B4" w:rsidTr="008737C5">
        <w:tc>
          <w:tcPr>
            <w:tcW w:w="992" w:type="dxa"/>
          </w:tcPr>
          <w:p w:rsidR="00F84A2D" w:rsidRPr="008F66B4" w:rsidRDefault="00F84A2D" w:rsidP="00F84A2D">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F84A2D" w:rsidRPr="008F66B4" w:rsidRDefault="00093086" w:rsidP="00F84A2D">
            <w:pPr>
              <w:spacing w:line="276" w:lineRule="auto"/>
              <w:jc w:val="both"/>
              <w:rPr>
                <w:rFonts w:ascii="Times New Roman" w:hAnsi="Times New Roman" w:cs="Times New Roman"/>
                <w:sz w:val="24"/>
                <w:szCs w:val="24"/>
              </w:rPr>
            </w:pPr>
            <w:hyperlink r:id="rId211" w:history="1">
              <w:r w:rsidR="00F84A2D" w:rsidRPr="008F66B4">
                <w:rPr>
                  <w:rStyle w:val="Hipercze"/>
                  <w:rFonts w:ascii="Times New Roman" w:hAnsi="Times New Roman" w:cs="Times New Roman"/>
                  <w:color w:val="auto"/>
                  <w:sz w:val="24"/>
                  <w:szCs w:val="24"/>
                  <w:u w:val="none"/>
                </w:rPr>
                <w:t xml:space="preserve">Rozporządzenie Rady Ministrów z dnia 14 maja </w:t>
              </w:r>
              <w:r w:rsidR="00F84A2D" w:rsidRPr="008F66B4">
                <w:rPr>
                  <w:rStyle w:val="Hipercze"/>
                  <w:rFonts w:ascii="Times New Roman" w:hAnsi="Times New Roman" w:cs="Times New Roman"/>
                  <w:color w:val="auto"/>
                  <w:sz w:val="24"/>
                  <w:szCs w:val="24"/>
                  <w:u w:val="none"/>
                </w:rPr>
                <w:lastRenderedPageBreak/>
                <w:t>2020 r. w sprawie określenia dłuższego okresu pobierania zasiłku opiekuńczego w celu przeciwdziałania COVID-19</w:t>
              </w:r>
            </w:hyperlink>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25.05.2020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Zasiłek opiekuńczy, o którym mowa w art. 4a ust. 1 ustawy z dnia 2 marca 2020 r. o szczególnych </w:t>
            </w:r>
            <w:r w:rsidRPr="008F66B4">
              <w:rPr>
                <w:rFonts w:ascii="Times New Roman" w:hAnsi="Times New Roman" w:cs="Times New Roman"/>
                <w:sz w:val="24"/>
                <w:szCs w:val="24"/>
              </w:rPr>
              <w:lastRenderedPageBreak/>
              <w:t xml:space="preserve">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jednak nie dłużej niż do dnia 14 czerwca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8F66B4">
              <w:rPr>
                <w:rFonts w:ascii="Times New Roman" w:hAnsi="Times New Roman" w:cs="Times New Roman"/>
                <w:b/>
                <w:sz w:val="24"/>
                <w:szCs w:val="24"/>
              </w:rPr>
              <w:t>jednak nie dłużej niż do dnia 14 czerwca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13.</w:t>
            </w:r>
          </w:p>
        </w:tc>
        <w:tc>
          <w:tcPr>
            <w:tcW w:w="3119" w:type="dxa"/>
          </w:tcPr>
          <w:p w:rsidR="00F84A2D" w:rsidRPr="008F66B4" w:rsidRDefault="00093086" w:rsidP="00F84A2D">
            <w:pPr>
              <w:spacing w:line="276" w:lineRule="auto"/>
              <w:jc w:val="both"/>
              <w:rPr>
                <w:rFonts w:ascii="Times New Roman" w:hAnsi="Times New Roman" w:cs="Times New Roman"/>
                <w:sz w:val="24"/>
                <w:szCs w:val="24"/>
              </w:rPr>
            </w:pPr>
            <w:hyperlink r:id="rId212" w:history="1">
              <w:r w:rsidR="00F84A2D"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8F66B4">
              <w:rPr>
                <w:rFonts w:ascii="Times New Roman" w:hAnsi="Times New Roman" w:cs="Times New Roman"/>
                <w:b/>
                <w:sz w:val="24"/>
                <w:szCs w:val="24"/>
              </w:rPr>
              <w:t>jednak nie dłużej niż do dnia 14 czerwca 2020 r.</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13"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12 maja 2020 r. zmieniające rozporządzenie w sprawie standardu organizacyjnego opieki w izolatoriach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 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części I „Postanowienia ogólne” w ust. 1 pkt 2 otrzymuje brzmienie: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w części II „Osoby objęte opieką izolatorium”: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16. </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Ministra Zdrowia z dnia 12 maja 2020 r. </w:t>
            </w:r>
            <w:r w:rsidRPr="008F66B4">
              <w:rPr>
                <w:rFonts w:ascii="Times New Roman" w:hAnsi="Times New Roman" w:cs="Times New Roman"/>
                <w:bCs/>
                <w:sz w:val="24"/>
                <w:szCs w:val="24"/>
              </w:rPr>
              <w:t xml:space="preserve">uchylające zarządzenie w sprawie powołania Rady </w:t>
            </w:r>
            <w:r w:rsidRPr="008F66B4">
              <w:rPr>
                <w:rFonts w:ascii="Times New Roman" w:hAnsi="Times New Roman" w:cs="Times New Roman"/>
                <w:bCs/>
                <w:sz w:val="24"/>
                <w:szCs w:val="24"/>
              </w:rPr>
              <w:lastRenderedPageBreak/>
              <w:t>Naukowej przy Ministrze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13.05.20 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b/>
                <w:bCs/>
                <w:sz w:val="24"/>
                <w:szCs w:val="24"/>
                <w:u w:val="single"/>
              </w:rPr>
            </w:pPr>
            <w:r w:rsidRPr="008F66B4">
              <w:rPr>
                <w:rFonts w:ascii="Times New Roman" w:hAnsi="Times New Roman" w:cs="Times New Roman"/>
                <w:b/>
                <w:bCs/>
                <w:sz w:val="24"/>
                <w:szCs w:val="24"/>
                <w:u w:val="single"/>
              </w:rPr>
              <w:t>Likwidacja Rady Naukowej przy Ministrze Zdrowia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Cs/>
                <w:sz w:val="24"/>
                <w:szCs w:val="24"/>
              </w:rPr>
              <w:t xml:space="preserve">§ 1. </w:t>
            </w:r>
            <w:r w:rsidRPr="008F66B4">
              <w:rPr>
                <w:rFonts w:ascii="Times New Roman" w:hAnsi="Times New Roman" w:cs="Times New Roman"/>
                <w:sz w:val="24"/>
                <w:szCs w:val="24"/>
              </w:rPr>
              <w:t>Traci moc zarządzenie Ministra Zdrowia z dnia 28 lipca 2006 r. w sprawie powołania Rady Naukowej przy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Ministrze Zdrowia (Dz. Urz. Min. Zdrow. poz. 58, z późn. zm.2)).</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 xml:space="preserve">17. </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autoSpaceDE w:val="0"/>
              <w:autoSpaceDN w:val="0"/>
              <w:adjustRightInd w:val="0"/>
              <w:spacing w:line="276" w:lineRule="auto"/>
              <w:rPr>
                <w:rFonts w:ascii="Times New Roman" w:hAnsi="Times New Roman" w:cs="Times New Roman"/>
                <w:b/>
                <w:bCs/>
                <w:sz w:val="24"/>
                <w:szCs w:val="24"/>
                <w:u w:val="single"/>
              </w:rPr>
            </w:pPr>
            <w:hyperlink r:id="rId214" w:history="1">
              <w:r w:rsidR="00F84A2D" w:rsidRPr="008F66B4">
                <w:rPr>
                  <w:rFonts w:ascii="Times New Roman" w:hAnsi="Times New Roman" w:cs="Times New Roman"/>
                  <w:color w:val="0000FF"/>
                  <w:sz w:val="24"/>
                  <w:szCs w:val="24"/>
                  <w:u w:val="single"/>
                </w:rPr>
                <w:t>https://edziennik.mazowieckie.pl/WDU_W/2020/5433/akt.pdf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autoSpaceDE w:val="0"/>
              <w:autoSpaceDN w:val="0"/>
              <w:adjustRightInd w:val="0"/>
              <w:spacing w:line="276" w:lineRule="auto"/>
              <w:rPr>
                <w:rFonts w:ascii="Times New Roman" w:hAnsi="Times New Roman" w:cs="Times New Roman"/>
                <w:sz w:val="24"/>
                <w:szCs w:val="24"/>
              </w:rPr>
            </w:pPr>
            <w:hyperlink r:id="rId215" w:history="1">
              <w:r w:rsidR="00F84A2D" w:rsidRPr="008F66B4">
                <w:rPr>
                  <w:rFonts w:ascii="Times New Roman" w:hAnsi="Times New Roman" w:cs="Times New Roman"/>
                  <w:color w:val="0000FF"/>
                  <w:sz w:val="24"/>
                  <w:szCs w:val="24"/>
                  <w:u w:val="single"/>
                </w:rPr>
                <w:t>http://edziennik.gdansk.uw.gov.pl/WDU_G/2020/2333/akt.pdf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autoSpaceDE w:val="0"/>
              <w:autoSpaceDN w:val="0"/>
              <w:adjustRightInd w:val="0"/>
              <w:spacing w:line="276" w:lineRule="auto"/>
              <w:rPr>
                <w:rFonts w:ascii="Times New Roman" w:hAnsi="Times New Roman" w:cs="Times New Roman"/>
                <w:sz w:val="24"/>
                <w:szCs w:val="24"/>
              </w:rPr>
            </w:pPr>
            <w:hyperlink r:id="rId216" w:history="1">
              <w:r w:rsidR="00F84A2D" w:rsidRPr="008F66B4">
                <w:rPr>
                  <w:rFonts w:ascii="Times New Roman" w:hAnsi="Times New Roman" w:cs="Times New Roman"/>
                  <w:color w:val="0000FF"/>
                  <w:sz w:val="24"/>
                  <w:szCs w:val="24"/>
                  <w:u w:val="single"/>
                </w:rPr>
                <w:t>https://edziennik.lublin.uw.gov.pl/WDU_L/2020/2742/akt.pdf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F84A2D" w:rsidRPr="008F66B4" w:rsidRDefault="00F84A2D" w:rsidP="00F84A2D">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8F66B4">
              <w:rPr>
                <w:rFonts w:ascii="Times New Roman" w:hAnsi="Times New Roman" w:cs="Times New Roman"/>
                <w:color w:val="FF0000"/>
                <w:sz w:val="24"/>
                <w:szCs w:val="24"/>
              </w:rPr>
              <w:t xml:space="preserve">Komunikat Ministra Zdrowia - </w:t>
            </w:r>
            <w:r w:rsidRPr="008F66B4">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color w:val="FF0000"/>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color w:val="FF0000"/>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Tekst zaleceń:</w:t>
            </w:r>
          </w:p>
          <w:p w:rsidR="00F84A2D" w:rsidRPr="008F66B4" w:rsidRDefault="00093086" w:rsidP="00F84A2D">
            <w:pPr>
              <w:spacing w:line="276" w:lineRule="auto"/>
              <w:rPr>
                <w:rFonts w:ascii="Times New Roman" w:hAnsi="Times New Roman" w:cs="Times New Roman"/>
                <w:color w:val="FF0000"/>
                <w:sz w:val="24"/>
                <w:szCs w:val="24"/>
                <w:lang w:eastAsia="pl-PL"/>
              </w:rPr>
            </w:pPr>
            <w:hyperlink r:id="rId217" w:history="1">
              <w:r w:rsidR="00F84A2D" w:rsidRPr="008F66B4">
                <w:rPr>
                  <w:rStyle w:val="Hipercze"/>
                  <w:rFonts w:ascii="Times New Roman" w:hAnsi="Times New Roman" w:cs="Times New Roman"/>
                  <w:color w:val="FF0000"/>
                  <w:sz w:val="24"/>
                  <w:szCs w:val="24"/>
                </w:rPr>
                <w:t>https://www.gov.pl/web/zdrowie/zalecenia-dotyczace-porodow-rodzinnych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Ruszyło ponad 100 punktów wymazowych dla osób z kwarantanny</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W poniedziałek, 11 maja, w całej Polsce rozpoczęło działalność 125 punktów pobrań wymazów na obecność wirusa SARS-CoV-2. To miejsca, z których będą mogły skorzystać osoby przebywające na kwarantannie. Badanie </w:t>
            </w:r>
            <w:r w:rsidRPr="008F66B4">
              <w:rPr>
                <w:rFonts w:ascii="Times New Roman" w:eastAsia="Times New Roman" w:hAnsi="Times New Roman" w:cs="Times New Roman"/>
                <w:bCs/>
                <w:sz w:val="24"/>
                <w:szCs w:val="24"/>
                <w:lang w:eastAsia="pl-PL"/>
              </w:rPr>
              <w:lastRenderedPageBreak/>
              <w:t>jest bezpłatne. Usługę finansuje Narodowy Fundusz Zdrowia.</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Pełna treść komunikatu:</w:t>
            </w:r>
          </w:p>
          <w:p w:rsidR="00F84A2D" w:rsidRPr="008F66B4" w:rsidRDefault="00093086" w:rsidP="00F84A2D">
            <w:pPr>
              <w:spacing w:line="276" w:lineRule="auto"/>
              <w:jc w:val="both"/>
              <w:rPr>
                <w:rFonts w:ascii="Times New Roman" w:eastAsia="Times New Roman" w:hAnsi="Times New Roman" w:cs="Times New Roman"/>
                <w:sz w:val="24"/>
                <w:szCs w:val="24"/>
                <w:lang w:eastAsia="pl-PL"/>
              </w:rPr>
            </w:pPr>
            <w:hyperlink r:id="rId218" w:history="1">
              <w:r w:rsidR="00F84A2D" w:rsidRPr="008F66B4">
                <w:rPr>
                  <w:rFonts w:ascii="Times New Roman" w:hAnsi="Times New Roman" w:cs="Times New Roman"/>
                  <w:sz w:val="24"/>
                  <w:szCs w:val="24"/>
                  <w:u w:val="single"/>
                </w:rPr>
                <w:t>https://www.nfz.gov.pl/aktualnosci/aktualnosci-centrali/ruszylo-ponad-100-punktow-wymazowych-dla-osob-z-kwarantanny,7719.html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22.</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8F66B4">
              <w:rPr>
                <w:rFonts w:ascii="Times New Roman" w:eastAsia="Times New Roman" w:hAnsi="Times New Roman" w:cs="Times New Roman"/>
                <w:bCs/>
                <w:sz w:val="24"/>
                <w:szCs w:val="24"/>
                <w:lang w:eastAsia="pl-PL"/>
              </w:rPr>
              <w:t>Komunikat Ministra Zdrowia ws. wykazu priorytetowych dziedzin specjalizacji dla pielęgniarek i położnych, które będą mogły uzyskać dofinansowanie ze środków Funduszu Pracy w 2020 r</w:t>
            </w:r>
            <w:r w:rsidRPr="008F66B4">
              <w:rPr>
                <w:rFonts w:ascii="Times New Roman" w:eastAsia="Times New Roman" w:hAnsi="Times New Roman" w:cs="Times New Roman"/>
                <w:b/>
                <w:bCs/>
                <w:sz w:val="24"/>
                <w:szCs w:val="24"/>
                <w:lang w:eastAsia="pl-PL"/>
              </w:rPr>
              <w:t>.</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Planuje się, że w 2020 roku minimum 2 525 pielęgniarek i położnych rozpocznie specjalizację w ramach miejsc dofinansowywanych.  </w:t>
            </w:r>
          </w:p>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Dofinansowanie jednego miejsca szkoleniowego za cały okres trwania specjalizacji dla szkoleń rozpoczynających się w 2020 roku wyniesie nie więcej niż 3.950 zł.</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Lista dziedzin szkoleń specjalizacyjnych objętych wykazem:</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19" w:history="1">
              <w:r w:rsidR="00F84A2D" w:rsidRPr="008F66B4">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W 12. dniu kwarantanny zrób test</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11.05.</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Uwaga, na badanie zabierz dokument ze zdjęciem i swój nr PESEL.</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Po wykonaniu badania wynik zobaczysz na swoim Internetowym Koncie Pacjenta, będziesz o nim również poinformowany przez laboratorium.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ujemnego wyniku stacja sanitarno-epidemiologiczna powinna zwolnić Cię z kwarantanny.</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Jeżeli nie masz możliwości bezpiecznego dotarcia do punktu pobrań, skontaktuj się z sanepidem, który ma możliwość umówienia Cię na pobranie wymazu w miejscu odbywania kwarantanny.</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Źródło:</w:t>
            </w:r>
          </w:p>
          <w:p w:rsidR="00F84A2D" w:rsidRPr="008F66B4" w:rsidRDefault="00093086" w:rsidP="00F84A2D">
            <w:pPr>
              <w:spacing w:line="276" w:lineRule="auto"/>
              <w:rPr>
                <w:rFonts w:ascii="Times New Roman" w:hAnsi="Times New Roman" w:cs="Times New Roman"/>
                <w:sz w:val="24"/>
                <w:szCs w:val="24"/>
              </w:rPr>
            </w:pPr>
            <w:hyperlink r:id="rId220" w:history="1">
              <w:r w:rsidR="00F84A2D" w:rsidRPr="008F66B4">
                <w:rPr>
                  <w:rStyle w:val="Hipercze"/>
                  <w:rFonts w:ascii="Times New Roman" w:hAnsi="Times New Roman" w:cs="Times New Roman"/>
                  <w:sz w:val="24"/>
                  <w:szCs w:val="24"/>
                </w:rPr>
                <w:t>https://www.gov.pl/web/zdrowie/w-12-dniu-kwarantanny-zrob-test</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24.</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z w:val="24"/>
                <w:szCs w:val="24"/>
              </w:rPr>
              <w:t xml:space="preserve">Komunikat Ministra Zdrowia - </w:t>
            </w:r>
            <w:r w:rsidRPr="008F66B4">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Przekazujemy do konsultacji roboczych </w:t>
            </w:r>
            <w:r w:rsidRPr="008F66B4">
              <w:rPr>
                <w:rFonts w:ascii="Times New Roman" w:eastAsia="Times New Roman" w:hAnsi="Times New Roman" w:cs="Times New Roman"/>
                <w:b/>
                <w:bCs/>
                <w:sz w:val="24"/>
                <w:szCs w:val="24"/>
                <w:lang w:eastAsia="pl-PL"/>
              </w:rPr>
              <w:t>projekt rozporządzenia Ministra Zdrowia w sprawie standardu organizacyjnego laboratorium COVID</w:t>
            </w:r>
            <w:r w:rsidRPr="008F66B4">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21" w:history="1">
              <w:r w:rsidRPr="008F66B4">
                <w:rPr>
                  <w:rFonts w:ascii="Times New Roman" w:eastAsia="Times New Roman" w:hAnsi="Times New Roman" w:cs="Times New Roman"/>
                  <w:sz w:val="24"/>
                  <w:szCs w:val="24"/>
                  <w:u w:val="single"/>
                  <w:lang w:eastAsia="pl-PL"/>
                </w:rPr>
                <w:t>dep-zp@mz.gov.pl</w:t>
              </w:r>
            </w:hyperlink>
            <w:r w:rsidRPr="008F66B4">
              <w:rPr>
                <w:rFonts w:ascii="Times New Roman" w:eastAsia="Times New Roman" w:hAnsi="Times New Roman" w:cs="Times New Roman"/>
                <w:sz w:val="24"/>
                <w:szCs w:val="24"/>
                <w:lang w:eastAsia="pl-PL"/>
              </w:rPr>
              <w:t>.</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22" w:history="1">
              <w:r w:rsidR="00F84A2D" w:rsidRPr="008F66B4">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25.</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Centrali NFZ - Dodatkowe wynagrodzenie dla personelu medycznego objętego ograniczeniem zatrudnienia - kryteria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line="276" w:lineRule="auto"/>
            </w:pPr>
            <w:r w:rsidRPr="008F66B4">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F84A2D" w:rsidRPr="008F66B4" w:rsidRDefault="00F84A2D" w:rsidP="00F84A2D">
            <w:pPr>
              <w:pStyle w:val="NormalnyWeb"/>
              <w:shd w:val="clear" w:color="auto" w:fill="FFFFFF"/>
              <w:spacing w:line="276" w:lineRule="auto"/>
            </w:pPr>
            <w:r w:rsidRPr="008F66B4">
              <w:rPr>
                <w:rStyle w:val="Pogrubienie"/>
              </w:rPr>
              <w:t>Wykazy złożyło 111 podmiotów</w:t>
            </w:r>
            <w:r w:rsidRPr="008F66B4">
              <w:t xml:space="preserve">. Aktualnie w oddziałach wojewódzkich trwa ich weryfikacja. Po </w:t>
            </w:r>
            <w:r w:rsidRPr="008F66B4">
              <w:lastRenderedPageBreak/>
              <w:t>dokonanej weryfikacji oddziały niezwłocznie przygotują umowy, na podstawie których, dodatkowe środki zostaną przekazane do szpitali.</w:t>
            </w:r>
          </w:p>
          <w:p w:rsidR="00F84A2D" w:rsidRPr="008F66B4" w:rsidRDefault="00F84A2D" w:rsidP="00F84A2D">
            <w:pPr>
              <w:pStyle w:val="NormalnyWeb"/>
              <w:shd w:val="clear" w:color="auto" w:fill="FFFFFF"/>
              <w:spacing w:line="276" w:lineRule="auto"/>
            </w:pPr>
            <w:r w:rsidRPr="008F66B4">
              <w:t>Kryteria podziału środków dla personelu medycznego uprawnionego do otrzymania dodatkowego wynagrodzenia są ściśle określone w </w:t>
            </w:r>
            <w:r w:rsidRPr="008F66B4">
              <w:rPr>
                <w:rStyle w:val="Pogrubienie"/>
              </w:rPr>
              <w:t>załączniku do polecenia Ministra Zdrowia z 29 kwietnia 2020 r.</w:t>
            </w:r>
          </w:p>
          <w:p w:rsidR="00F84A2D" w:rsidRPr="008F66B4" w:rsidRDefault="00F84A2D" w:rsidP="00F84A2D">
            <w:pPr>
              <w:pStyle w:val="NormalnyWeb"/>
              <w:shd w:val="clear" w:color="auto" w:fill="FFFFFF"/>
              <w:spacing w:line="276" w:lineRule="auto"/>
            </w:pPr>
            <w:r w:rsidRPr="008F66B4">
              <w:t>Zgodnie z pkt. 3 załącznika wysokość świadczenia dodatkowego powinna być równa:</w:t>
            </w:r>
          </w:p>
          <w:p w:rsidR="00F84A2D" w:rsidRPr="008F66B4" w:rsidRDefault="00F84A2D" w:rsidP="00F84A2D">
            <w:pPr>
              <w:pStyle w:val="NormalnyWeb"/>
              <w:shd w:val="clear" w:color="auto" w:fill="FFFFFF"/>
              <w:spacing w:line="276" w:lineRule="auto"/>
              <w:ind w:left="600"/>
            </w:pPr>
            <w:r w:rsidRPr="008F66B4">
              <w:t>1) </w:t>
            </w:r>
            <w:r w:rsidRPr="008F66B4">
              <w:rPr>
                <w:u w:val="single"/>
              </w:rPr>
              <w:t>80% wartości wynagrodzenia brutto</w:t>
            </w:r>
            <w:r w:rsidRPr="008F66B4">
              <w:t> otrzymanego przez daną osobę w innych miejscach pracy za marzec 2020 r. albo miesiąc poprzedzający ten, w którym nastąpiło objęcie ograniczeniem.</w:t>
            </w:r>
            <w:r w:rsidRPr="008F66B4">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F84A2D" w:rsidRPr="008F66B4" w:rsidRDefault="00F84A2D" w:rsidP="00F84A2D">
            <w:pPr>
              <w:pStyle w:val="NormalnyWeb"/>
              <w:shd w:val="clear" w:color="auto" w:fill="FFFFFF"/>
              <w:spacing w:line="276" w:lineRule="auto"/>
              <w:ind w:left="600"/>
            </w:pPr>
            <w:r w:rsidRPr="008F66B4">
              <w:t>albo</w:t>
            </w:r>
          </w:p>
          <w:p w:rsidR="00F84A2D" w:rsidRPr="008F66B4" w:rsidRDefault="00F84A2D" w:rsidP="00F84A2D">
            <w:pPr>
              <w:pStyle w:val="NormalnyWeb"/>
              <w:shd w:val="clear" w:color="auto" w:fill="FFFFFF"/>
              <w:spacing w:line="276" w:lineRule="auto"/>
              <w:ind w:left="600"/>
            </w:pPr>
            <w:r w:rsidRPr="008F66B4">
              <w:t>2) </w:t>
            </w:r>
            <w:r w:rsidRPr="008F66B4">
              <w:rPr>
                <w:u w:val="single"/>
              </w:rPr>
              <w:t>50% wynagrodzenia zasadniczego</w:t>
            </w:r>
            <w:r w:rsidRPr="008F66B4">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F84A2D" w:rsidRPr="008F66B4" w:rsidRDefault="00F84A2D" w:rsidP="00F84A2D">
            <w:pPr>
              <w:pStyle w:val="NormalnyWeb"/>
              <w:shd w:val="clear" w:color="auto" w:fill="FFFFFF"/>
              <w:spacing w:line="276" w:lineRule="auto"/>
              <w:ind w:left="600"/>
            </w:pPr>
            <w:r w:rsidRPr="008F66B4">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F84A2D" w:rsidRPr="008F66B4" w:rsidRDefault="00F84A2D" w:rsidP="00F84A2D">
            <w:pPr>
              <w:pStyle w:val="NormalnyWeb"/>
              <w:shd w:val="clear" w:color="auto" w:fill="FFFFFF"/>
              <w:spacing w:line="276" w:lineRule="auto"/>
              <w:ind w:left="600"/>
            </w:pPr>
            <w:r w:rsidRPr="008F66B4">
              <w:rPr>
                <w:u w:val="single"/>
              </w:rPr>
              <w:t>Wysokość  świadczenia nie może być niższa niż wartość 50% wynagrodzenia zasadniczego</w:t>
            </w:r>
            <w:r w:rsidRPr="008F66B4">
              <w:t xml:space="preserve"> danej </w:t>
            </w:r>
            <w:r w:rsidRPr="008F66B4">
              <w:lastRenderedPageBreak/>
              <w:t>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8F66B4">
              <w:rPr>
                <w:u w:val="single"/>
              </w:rPr>
              <w:t>oraz nie wyższa niż 10 000 zł</w:t>
            </w:r>
            <w:r w:rsidRPr="008F66B4">
              <w:t>;</w:t>
            </w:r>
          </w:p>
          <w:p w:rsidR="00F84A2D" w:rsidRPr="008F66B4" w:rsidRDefault="00F84A2D" w:rsidP="00F84A2D">
            <w:pPr>
              <w:pStyle w:val="NormalnyWeb"/>
              <w:shd w:val="clear" w:color="auto" w:fill="FFFFFF"/>
              <w:spacing w:line="276" w:lineRule="auto"/>
              <w:ind w:left="600"/>
            </w:pPr>
            <w:r w:rsidRPr="008F66B4">
              <w:t>3) W  przypadku objęcia ograniczeniem, o którym mowa w § 1 ust. 3 rozporządzenia w sprawie standardów przez niepełny miesiąc, świadczenie dodatkowe za ten miesiąc podlegać powinno proporcjonalnemu obniżeniu.</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223" w:history="1">
              <w:r w:rsidR="00F84A2D" w:rsidRPr="008F66B4">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F84A2D" w:rsidRPr="008F66B4" w:rsidTr="008737C5">
        <w:tc>
          <w:tcPr>
            <w:tcW w:w="992" w:type="dxa"/>
          </w:tcPr>
          <w:p w:rsidR="00F84A2D" w:rsidRPr="008F66B4" w:rsidRDefault="00F84A2D" w:rsidP="00F84A2D">
            <w:pPr>
              <w:spacing w:line="276" w:lineRule="auto"/>
              <w:ind w:left="284"/>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pStyle w:val="NormalnyWeb"/>
              <w:shd w:val="clear" w:color="auto" w:fill="FFFFFF"/>
              <w:spacing w:line="276" w:lineRule="auto"/>
            </w:pPr>
            <w:hyperlink r:id="rId224" w:history="1">
              <w:r w:rsidR="00F84A2D" w:rsidRPr="008F66B4">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27.</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zarządzenia:</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25" w:history="1">
              <w:r w:rsidR="00F84A2D" w:rsidRPr="008F66B4">
                <w:rPr>
                  <w:rFonts w:ascii="Times New Roman" w:hAnsi="Times New Roman" w:cs="Times New Roman"/>
                  <w:sz w:val="24"/>
                  <w:szCs w:val="24"/>
                  <w:u w:val="single"/>
                </w:rPr>
                <w:t>https://www.nfz.gov.pl/zarzadzenia-prezesa/zarzadzenia-prezesa-nfz/zarzadzenie-nr-662020gpf,7178.html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Ministra Zdrowia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dnia 7 maja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zakresu czynności Sekretarzy Stanu i Podsekretarzy Stanu oraz Dyrektora Generalnego</w:t>
            </w:r>
          </w:p>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w Ministerstwie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autoSpaceDE w:val="0"/>
              <w:autoSpaceDN w:val="0"/>
              <w:adjustRightInd w:val="0"/>
              <w:spacing w:line="276" w:lineRule="auto"/>
              <w:rPr>
                <w:rFonts w:ascii="Times New Roman" w:hAnsi="Times New Roman" w:cs="Times New Roman"/>
                <w:sz w:val="24"/>
                <w:szCs w:val="24"/>
                <w:u w:val="single"/>
              </w:rPr>
            </w:pPr>
            <w:hyperlink r:id="rId226" w:anchor="/legalact/2020/35/" w:history="1">
              <w:r w:rsidR="00F84A2D" w:rsidRPr="008F66B4">
                <w:rPr>
                  <w:rFonts w:ascii="Times New Roman" w:hAnsi="Times New Roman" w:cs="Times New Roman"/>
                  <w:sz w:val="24"/>
                  <w:szCs w:val="24"/>
                  <w:u w:val="single"/>
                </w:rPr>
                <w:t>http://dziennikmz.mz.gov.pl/#/legalact/2020/35/</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ws. sporządzenia przez samodzielny publiczny zakład opieki zdrowotnej raportu o sytuacji ekonomiczno-finansowej w 2020 r.</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Jednocześnie, rozporządzenie Ministra Finansów z dnia 31 marca 2020 r. w sprawie określenia innych terminów wypełniania obowiązków w zakresie ewidencji oraz w </w:t>
            </w:r>
            <w:r w:rsidRPr="008F66B4">
              <w:rPr>
                <w:color w:val="1B1B1B"/>
              </w:rPr>
              <w:lastRenderedPageBreak/>
              <w:t>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przesunęło terminy na sporządzenie sprawozdania finansowego za 2019 r. i zatwierdzenie tego sprawozdania o 3 miesiące – odpowiednio z 31 marca na 30 czerwca 2020 r. i z 30 czerwca na 30 września 2020 r.</w:t>
            </w:r>
          </w:p>
          <w:p w:rsidR="00F84A2D" w:rsidRPr="008F66B4" w:rsidRDefault="00F84A2D" w:rsidP="00F84A2D">
            <w:pPr>
              <w:pStyle w:val="NormalnyWeb"/>
              <w:shd w:val="clear" w:color="auto" w:fill="FFFFFF"/>
              <w:spacing w:before="0" w:beforeAutospacing="0" w:after="0" w:afterAutospacing="0" w:line="276" w:lineRule="auto"/>
              <w:textAlignment w:val="baseline"/>
              <w:rPr>
                <w:color w:val="1B1B1B"/>
              </w:rPr>
            </w:pPr>
            <w:r w:rsidRPr="008F66B4">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F66B4">
              <w:rPr>
                <w:color w:val="1B1B1B"/>
                <w:u w:val="single"/>
              </w:rPr>
              <w:t>po sporządzeniu sprawozdania finansowego za 2019 r.</w:t>
            </w:r>
            <w:r w:rsidRPr="008F66B4">
              <w:rPr>
                <w:color w:val="1B1B1B"/>
              </w:rPr>
              <w:t>, na którego podstawie, zgodnie z art. 53a ust. 2 ustawy, przedmiotowy raport jest przygotowywany.</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F84A2D" w:rsidRPr="008F66B4" w:rsidRDefault="00093086" w:rsidP="00F84A2D">
            <w:pPr>
              <w:autoSpaceDE w:val="0"/>
              <w:autoSpaceDN w:val="0"/>
              <w:adjustRightInd w:val="0"/>
              <w:spacing w:line="276" w:lineRule="auto"/>
              <w:rPr>
                <w:rFonts w:ascii="Times New Roman" w:hAnsi="Times New Roman" w:cs="Times New Roman"/>
                <w:sz w:val="24"/>
                <w:szCs w:val="24"/>
                <w:u w:val="single"/>
              </w:rPr>
            </w:pPr>
            <w:hyperlink r:id="rId227" w:history="1">
              <w:r w:rsidR="00F84A2D" w:rsidRPr="008F66B4">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30.</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28" w:history="1">
              <w:r w:rsidR="00F84A2D" w:rsidRPr="008F66B4">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both"/>
              <w:rPr>
                <w:rFonts w:ascii="Times New Roman" w:hAnsi="Times New Roman" w:cs="Times New Roman"/>
                <w:sz w:val="24"/>
                <w:szCs w:val="24"/>
              </w:rPr>
            </w:pPr>
            <w:hyperlink r:id="rId229" w:history="1">
              <w:r w:rsidR="00F84A2D" w:rsidRPr="008F66B4">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F84A2D" w:rsidRPr="008F66B4" w:rsidTr="008737C5">
        <w:tc>
          <w:tcPr>
            <w:tcW w:w="992" w:type="dxa"/>
          </w:tcPr>
          <w:p w:rsidR="00F84A2D" w:rsidRPr="008F66B4" w:rsidRDefault="00F84A2D" w:rsidP="00F84A2D">
            <w:pPr>
              <w:spacing w:line="276" w:lineRule="auto"/>
              <w:ind w:left="283"/>
              <w:rPr>
                <w:rFonts w:ascii="Times New Roman" w:hAnsi="Times New Roman" w:cs="Times New Roman"/>
                <w:sz w:val="24"/>
                <w:szCs w:val="24"/>
              </w:rPr>
            </w:pPr>
            <w:r w:rsidRPr="008F66B4">
              <w:rPr>
                <w:rFonts w:ascii="Times New Roman" w:hAnsi="Times New Roman" w:cs="Times New Roman"/>
                <w:sz w:val="24"/>
                <w:szCs w:val="24"/>
              </w:rPr>
              <w:t>32.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dla świadczeniodawców dot. portalu SZOI</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Ostanie zmiany:</w:t>
            </w:r>
          </w:p>
          <w:p w:rsidR="00F84A2D" w:rsidRPr="008F66B4"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Realizacja:</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operacje pobierania wydruku zlecenia zaopatrzenia / wydruku zlecenia naprawy wyrobu medycznego</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Dla zleceń comiesięcznych, zrealizowanych w części, dodano operację Pobierz ponownie.</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Zmodyfikowano komunikaty błędów dla operacji Pobierania zlecenia do realizacji</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Wprowadzono funkcje umożliwiające powiązanie konta operatora z miejscem wydania wyrobu.</w:t>
            </w:r>
          </w:p>
          <w:p w:rsidR="00F84A2D" w:rsidRPr="008F66B4"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Wystawianie:</w:t>
            </w:r>
          </w:p>
          <w:p w:rsidR="00F84A2D" w:rsidRPr="008F66B4" w:rsidRDefault="00F84A2D" w:rsidP="00F84A2D">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Ujednolicono operację pobierania wydruku zlecenia w systemie ap-zz</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30" w:history="1">
              <w:r w:rsidR="00F84A2D" w:rsidRPr="008F66B4">
                <w:rPr>
                  <w:rFonts w:ascii="Times New Roman" w:hAnsi="Times New Roman" w:cs="Times New Roman"/>
                  <w:color w:val="0000FF"/>
                  <w:sz w:val="24"/>
                  <w:szCs w:val="24"/>
                  <w:u w:val="single"/>
                </w:rPr>
                <w:t>https://www.nfz.gov.pl/aktualnosci/aktualnosci-centrali/komunikat-dla-swiadczeniodawcow-dot-portalu-szoi,7711.html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33.</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65/2020/DSOZ</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Treść:</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zarządzeniu (…) wprowadza się następujące zmiany;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lastRenderedPageBreak/>
              <w:t xml:space="preserve">1) w § 2 w ust. 1 pkt 6 otrzymuje brzmienie: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8F66B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załączniku nr 1 do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Z uzasadnienia: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8F66B4" w:rsidRDefault="00F84A2D" w:rsidP="00F84A2D">
            <w:pPr>
              <w:spacing w:line="276" w:lineRule="auto"/>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31" w:history="1">
              <w:r w:rsidR="00F84A2D" w:rsidRPr="008F66B4">
                <w:rPr>
                  <w:rFonts w:ascii="Times New Roman" w:hAnsi="Times New Roman" w:cs="Times New Roman"/>
                  <w:color w:val="0000FF"/>
                  <w:sz w:val="24"/>
                  <w:szCs w:val="24"/>
                  <w:u w:val="single"/>
                </w:rPr>
                <w:t>https://www.nfz.gov.pl/zarzadzenia-prezesa/zarzadzenia-prezesa-nfz/zarzadzenie-nr-652020dsoz,7177.html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34.</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dotyczący realizacji świadczeń rehabilitacji leczniczej</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4.05.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w:t>
            </w:r>
            <w:r w:rsidRPr="008F66B4">
              <w:rPr>
                <w:rFonts w:ascii="Times New Roman" w:eastAsia="Times New Roman" w:hAnsi="Times New Roman" w:cs="Times New Roman"/>
                <w:sz w:val="24"/>
                <w:szCs w:val="24"/>
                <w:lang w:eastAsia="pl-PL"/>
              </w:rPr>
              <w:lastRenderedPageBreak/>
              <w:t>r. może zostać wznowiona działalność lecznicza w zakresach rehabilitacji leczniczej realizowanej w warunkach ambulatoryjnych i dziennych oraz przywrócona w pełnym zakresie działalność stacjonarnych ośrodków/oddziałów rehabilitacji leczniczej.</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F84A2D" w:rsidRPr="008F66B4" w:rsidRDefault="00093086"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232" w:history="1">
              <w:r w:rsidR="00F84A2D" w:rsidRPr="008F66B4">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35.</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Od 4  maja 2020 r. znosi się czasowe ograniczenie wykonywania działalności leczniczej polegające na: </w:t>
            </w:r>
          </w:p>
          <w:p w:rsidR="00F84A2D" w:rsidRPr="008F66B4" w:rsidRDefault="00F84A2D" w:rsidP="00F84A2D">
            <w:pPr>
              <w:pStyle w:val="Akapitzlist"/>
              <w:numPr>
                <w:ilvl w:val="0"/>
                <w:numId w:val="16"/>
              </w:num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udzielania świadczeń opieki zdrowotnej z zakresu rehabilitacji leczniczej,</w:t>
            </w:r>
          </w:p>
          <w:p w:rsidR="00F84A2D" w:rsidRPr="008F66B4" w:rsidRDefault="00F84A2D" w:rsidP="00F84A2D">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8F66B4">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odwołania pozostawia się czasowe ograniczenie wykonywania działalności leczniczej polegające na zaprzestaniu: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w:t>
            </w:r>
            <w:r w:rsidRPr="008F66B4">
              <w:rPr>
                <w:rFonts w:ascii="Times New Roman" w:hAnsi="Times New Roman" w:cs="Times New Roman"/>
                <w:sz w:val="24"/>
                <w:szCs w:val="24"/>
              </w:rPr>
              <w:lastRenderedPageBreak/>
              <w:t xml:space="preserve">gminach uzdrowiskowych (Dz. U. z 2017 r. poz. 1056, z 2019 r. poz. 1815 oraz z 2020 r. poz. 284);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 xml:space="preserve">4) udzielania świadczenia zdrowotnego z zakresu leczenia stomatologicznego w pojazdach (dentobusach), </w:t>
            </w:r>
            <w:r w:rsidRPr="008F66B4">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5) sprawowania opieki stomatologicznej w rozumieniu ustawy z dnia 12 kwietnia 2019 r. o opiece zdrowotnej nad uczniami (Dz. U. poz. 1078)</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w:t>
            </w:r>
            <w:r w:rsidRPr="008F66B4">
              <w:rPr>
                <w:rFonts w:ascii="Times New Roman" w:hAnsi="Times New Roman" w:cs="Times New Roman"/>
                <w:sz w:val="24"/>
                <w:szCs w:val="24"/>
              </w:rPr>
              <w:lastRenderedPageBreak/>
              <w:t xml:space="preserve">174 i 782), która podejmie decyzję o osobistym sprawowaniu opieki, jednak nie dłużej niż do dnia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37.</w:t>
            </w: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38.</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Rozporządzenie Ministra Spraw Wewnętrznych i Administracji z dnia 29 kwietnia 2020 r. w sprawie rodzajów, zakresu i wzorów oraz sposobu przetwarzania dokumentacji medycznej w podmiotach leczniczych utworzonych przez ministra </w:t>
            </w:r>
            <w:r w:rsidRPr="008F66B4">
              <w:rPr>
                <w:rFonts w:ascii="Times New Roman" w:hAnsi="Times New Roman" w:cs="Times New Roman"/>
                <w:color w:val="FF0000"/>
                <w:sz w:val="24"/>
                <w:szCs w:val="24"/>
              </w:rPr>
              <w:lastRenderedPageBreak/>
              <w:t>właściwego do spraw wewnętrznych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1.05.</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rPr>
                <w:rFonts w:ascii="Times New Roman" w:hAnsi="Times New Roman" w:cs="Times New Roman"/>
                <w:sz w:val="24"/>
                <w:szCs w:val="24"/>
              </w:rPr>
            </w:pPr>
            <w:hyperlink r:id="rId233" w:history="1">
              <w:r w:rsidR="00F84A2D" w:rsidRPr="008F66B4">
                <w:rPr>
                  <w:rFonts w:ascii="Times New Roman" w:hAnsi="Times New Roman" w:cs="Times New Roman"/>
                  <w:color w:val="0000FF"/>
                  <w:sz w:val="24"/>
                  <w:szCs w:val="24"/>
                  <w:u w:val="single"/>
                </w:rPr>
                <w:t>http://dziennikustaw.gov.pl/D2020000078801.pdf</w:t>
              </w:r>
            </w:hyperlink>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b/>
                <w:sz w:val="24"/>
                <w:szCs w:val="24"/>
              </w:rPr>
              <w:t>Na dotychczasowych zasadach można prowadzić dokumentacje medyczną do 31 grudnia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39.</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8F66B4">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8F66B4">
              <w:rPr>
                <w:rFonts w:ascii="Times New Roman" w:hAnsi="Times New Roman" w:cs="Times New Roman"/>
                <w:color w:val="000000" w:themeColor="text1"/>
                <w:sz w:val="24"/>
                <w:szCs w:val="24"/>
                <w:shd w:val="clear" w:color="auto" w:fill="FFFFFF"/>
              </w:rPr>
              <w:t> o których mowa w § 1 rozporządzenia </w:t>
            </w:r>
            <w:r w:rsidRPr="008F66B4">
              <w:rPr>
                <w:rStyle w:val="Pogrubienie"/>
                <w:rFonts w:ascii="Times New Roman" w:hAnsi="Times New Roman" w:cs="Times New Roman"/>
                <w:color w:val="000000" w:themeColor="text1"/>
                <w:sz w:val="24"/>
                <w:szCs w:val="24"/>
                <w:shd w:val="clear" w:color="auto" w:fill="FFFFFF"/>
              </w:rPr>
              <w:t>środków finansowych</w:t>
            </w:r>
            <w:r w:rsidRPr="008F66B4">
              <w:rPr>
                <w:rFonts w:ascii="Times New Roman" w:hAnsi="Times New Roman" w:cs="Times New Roman"/>
                <w:color w:val="000000" w:themeColor="text1"/>
                <w:sz w:val="24"/>
                <w:szCs w:val="24"/>
                <w:shd w:val="clear" w:color="auto" w:fill="FFFFFF"/>
              </w:rPr>
              <w:t> </w:t>
            </w:r>
            <w:r w:rsidRPr="008F66B4">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8F66B4">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8F66B4">
              <w:rPr>
                <w:rStyle w:val="Pogrubienie"/>
                <w:rFonts w:ascii="Times New Roman" w:hAnsi="Times New Roman" w:cs="Times New Roman"/>
                <w:color w:val="000000" w:themeColor="text1"/>
                <w:sz w:val="24"/>
                <w:szCs w:val="24"/>
                <w:shd w:val="clear" w:color="auto" w:fill="FFFFFF"/>
              </w:rPr>
              <w:t>.</w:t>
            </w:r>
            <w:r w:rsidRPr="008F66B4">
              <w:rPr>
                <w:rFonts w:ascii="Times New Roman" w:hAnsi="Times New Roman" w:cs="Times New Roman"/>
                <w:color w:val="000000" w:themeColor="text1"/>
                <w:sz w:val="24"/>
                <w:szCs w:val="24"/>
                <w:shd w:val="clear" w:color="auto" w:fill="FFFFFF"/>
              </w:rPr>
              <w:t>),</w:t>
            </w:r>
            <w:r w:rsidRPr="008F66B4">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F84A2D" w:rsidRPr="008F66B4"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b/>
                <w:color w:val="FF0000"/>
                <w:sz w:val="24"/>
                <w:szCs w:val="24"/>
                <w:shd w:val="clear" w:color="auto" w:fill="FFFFFF"/>
              </w:rPr>
            </w:pPr>
            <w:r w:rsidRPr="008F66B4">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8F66B4">
              <w:rPr>
                <w:rFonts w:ascii="Times New Roman" w:hAnsi="Times New Roman" w:cs="Times New Roman"/>
                <w:b/>
                <w:color w:val="FF0000"/>
                <w:sz w:val="24"/>
                <w:szCs w:val="24"/>
              </w:rPr>
              <w:br/>
            </w:r>
            <w:r w:rsidRPr="008F66B4">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F84A2D" w:rsidRPr="008F66B4" w:rsidRDefault="00F84A2D" w:rsidP="00F84A2D">
            <w:pPr>
              <w:spacing w:line="276" w:lineRule="auto"/>
              <w:rPr>
                <w:rFonts w:ascii="Times New Roman" w:hAnsi="Times New Roman" w:cs="Times New Roman"/>
                <w:b/>
                <w:color w:val="FF0000"/>
                <w:sz w:val="24"/>
                <w:szCs w:val="24"/>
                <w:shd w:val="clear" w:color="auto" w:fill="FFFFFF"/>
              </w:rPr>
            </w:pPr>
          </w:p>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Pełna treść komunikatu:</w:t>
            </w:r>
          </w:p>
          <w:p w:rsidR="00F84A2D" w:rsidRPr="008F66B4" w:rsidRDefault="00093086" w:rsidP="00F84A2D">
            <w:pPr>
              <w:spacing w:line="276" w:lineRule="auto"/>
              <w:rPr>
                <w:rFonts w:ascii="Times New Roman" w:eastAsia="Times New Roman" w:hAnsi="Times New Roman" w:cs="Times New Roman"/>
                <w:b/>
                <w:color w:val="000000" w:themeColor="text1"/>
                <w:sz w:val="24"/>
                <w:szCs w:val="24"/>
                <w:lang w:eastAsia="pl-PL"/>
              </w:rPr>
            </w:pPr>
            <w:hyperlink r:id="rId234" w:history="1">
              <w:r w:rsidR="00F84A2D" w:rsidRPr="008F66B4">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40.</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093086" w:rsidP="00F84A2D">
            <w:pPr>
              <w:spacing w:line="276" w:lineRule="auto"/>
              <w:rPr>
                <w:rFonts w:ascii="Times New Roman" w:hAnsi="Times New Roman" w:cs="Times New Roman"/>
                <w:color w:val="000000" w:themeColor="text1"/>
                <w:sz w:val="24"/>
                <w:szCs w:val="24"/>
                <w:shd w:val="clear" w:color="auto" w:fill="FFFFFF"/>
              </w:rPr>
            </w:pPr>
            <w:hyperlink r:id="rId235" w:history="1">
              <w:r w:rsidR="00F84A2D" w:rsidRPr="008F66B4">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093086" w:rsidP="00F84A2D">
            <w:pPr>
              <w:spacing w:line="276" w:lineRule="auto"/>
              <w:rPr>
                <w:rFonts w:ascii="Times New Roman" w:hAnsi="Times New Roman" w:cs="Times New Roman"/>
                <w:color w:val="000000" w:themeColor="text1"/>
                <w:sz w:val="24"/>
                <w:szCs w:val="24"/>
                <w:shd w:val="clear" w:color="auto" w:fill="FFFFFF"/>
              </w:rPr>
            </w:pPr>
            <w:hyperlink r:id="rId236" w:history="1">
              <w:r w:rsidR="00F84A2D" w:rsidRPr="008F66B4">
                <w:rPr>
                  <w:rFonts w:ascii="Times New Roman" w:hAnsi="Times New Roman" w:cs="Times New Roman"/>
                  <w:color w:val="0000FF"/>
                  <w:sz w:val="24"/>
                  <w:szCs w:val="24"/>
                  <w:u w:val="single"/>
                </w:rPr>
                <w:t>https://www.nfz-wroclaw.pl/default2.aspx?obj=45223;56046&amp;des=1;2</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093086" w:rsidP="00F84A2D">
            <w:pPr>
              <w:spacing w:line="276" w:lineRule="auto"/>
              <w:rPr>
                <w:rFonts w:ascii="Times New Roman" w:hAnsi="Times New Roman" w:cs="Times New Roman"/>
                <w:color w:val="000000" w:themeColor="text1"/>
                <w:sz w:val="24"/>
                <w:szCs w:val="24"/>
                <w:shd w:val="clear" w:color="auto" w:fill="FFFFFF"/>
              </w:rPr>
            </w:pPr>
            <w:hyperlink r:id="rId237" w:history="1">
              <w:r w:rsidR="00F84A2D" w:rsidRPr="008F66B4">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tc>
      </w:tr>
      <w:tr w:rsidR="00F84A2D" w:rsidRPr="008F66B4" w:rsidTr="008737C5">
        <w:tc>
          <w:tcPr>
            <w:tcW w:w="992" w:type="dxa"/>
          </w:tcPr>
          <w:p w:rsidR="00F84A2D" w:rsidRPr="008F66B4"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w:t>
            </w:r>
            <w:r w:rsidRPr="008F66B4">
              <w:rPr>
                <w:rFonts w:ascii="Times New Roman" w:hAnsi="Times New Roman" w:cs="Times New Roman"/>
                <w:sz w:val="24"/>
                <w:szCs w:val="24"/>
              </w:rPr>
              <w:lastRenderedPageBreak/>
              <w:t>CoV-2 przez osoby wykonujące zawód medyczny mające bezpośredni kontakt z pacjentami z podejrzeniem lub zakażeniem tym wirusem</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30.04.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38" w:history="1">
              <w:r w:rsidR="00F84A2D" w:rsidRPr="008F66B4">
                <w:rPr>
                  <w:rFonts w:ascii="Times New Roman" w:hAnsi="Times New Roman" w:cs="Times New Roman"/>
                  <w:sz w:val="24"/>
                  <w:szCs w:val="24"/>
                  <w:u w:val="single"/>
                </w:rPr>
                <w:t>http://dziennikustaw.gov.pl/D2020000077501.pdf</w:t>
              </w:r>
            </w:hyperlink>
          </w:p>
        </w:tc>
      </w:tr>
      <w:tr w:rsidR="00F84A2D" w:rsidRPr="008F66B4" w:rsidTr="008737C5">
        <w:tc>
          <w:tcPr>
            <w:tcW w:w="992" w:type="dxa"/>
          </w:tcPr>
          <w:p w:rsidR="00F84A2D" w:rsidRPr="008F66B4"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8F66B4"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64/2020/DAiI</w:t>
            </w:r>
          </w:p>
          <w:p w:rsidR="00F84A2D" w:rsidRPr="008F66B4" w:rsidRDefault="00F84A2D" w:rsidP="00F84A2D">
            <w:pPr>
              <w:shd w:val="clear" w:color="auto" w:fill="FFFFFF"/>
              <w:spacing w:line="276" w:lineRule="auto"/>
              <w:rPr>
                <w:rFonts w:ascii="Times New Roman" w:hAnsi="Times New Roman" w:cs="Times New Roman"/>
                <w:sz w:val="24"/>
                <w:szCs w:val="24"/>
              </w:rPr>
            </w:pPr>
            <w:r w:rsidRPr="008F66B4">
              <w:rPr>
                <w:rFonts w:ascii="Times New Roman" w:hAnsi="Times New Roman" w:cs="Times New Roman"/>
                <w:sz w:val="24"/>
                <w:szCs w:val="24"/>
              </w:rPr>
              <w:t>Z 29-04-2020</w:t>
            </w:r>
          </w:p>
          <w:p w:rsidR="00F84A2D" w:rsidRPr="008F66B4" w:rsidRDefault="00F84A2D" w:rsidP="00F84A2D">
            <w:pPr>
              <w:pStyle w:val="NormalnyWeb"/>
              <w:shd w:val="clear" w:color="auto" w:fill="FFFFFF"/>
              <w:spacing w:line="276" w:lineRule="auto"/>
            </w:pPr>
            <w:r w:rsidRPr="008F66B4">
              <w:t>zmieniające zarządzenie w sprawie programu pilotażowego opieki koordynowanej w podstawowej opiece zdrowotnej „POZ PLUS”.</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29.04.20 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W szczególności zmiany dotyczą: </w:t>
            </w:r>
          </w:p>
          <w:p w:rsidR="00F84A2D" w:rsidRPr="008F66B4" w:rsidRDefault="00F84A2D" w:rsidP="00F84A2D">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F84A2D" w:rsidRPr="008F66B4" w:rsidRDefault="00F84A2D" w:rsidP="00F84A2D">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załączniku 2 stanowiącym załącznik nr 1c do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do wykazu badań możliwych do rozliczenia z bilansem pogłębionym dwa badania: witamina D25(OH) i kał na krew utajoną; 2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pageBreakBefore/>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093086" w:rsidP="00F84A2D">
            <w:pPr>
              <w:spacing w:line="276" w:lineRule="auto"/>
              <w:jc w:val="both"/>
              <w:rPr>
                <w:rFonts w:ascii="Times New Roman" w:eastAsia="Times New Roman" w:hAnsi="Times New Roman" w:cs="Times New Roman"/>
                <w:sz w:val="24"/>
                <w:szCs w:val="24"/>
                <w:u w:val="single"/>
                <w:lang w:eastAsia="pl-PL"/>
              </w:rPr>
            </w:pPr>
            <w:hyperlink r:id="rId239" w:history="1">
              <w:r w:rsidR="00F84A2D" w:rsidRPr="008F66B4">
                <w:rPr>
                  <w:rFonts w:ascii="Times New Roman" w:hAnsi="Times New Roman" w:cs="Times New Roman"/>
                  <w:sz w:val="24"/>
                  <w:szCs w:val="24"/>
                  <w:u w:val="single"/>
                </w:rPr>
                <w:t>https://www.nfz.gov.pl/zarzadzenia-prezesa/zarzadzenia-prezesa-nfz/zarzadzenie-nr-642020daii,7176.html</w:t>
              </w:r>
            </w:hyperlink>
          </w:p>
        </w:tc>
      </w:tr>
      <w:tr w:rsidR="00F84A2D" w:rsidRPr="008F66B4" w:rsidTr="008737C5">
        <w:tc>
          <w:tcPr>
            <w:tcW w:w="992" w:type="dxa"/>
          </w:tcPr>
          <w:p w:rsidR="00F84A2D" w:rsidRPr="008F66B4" w:rsidRDefault="00F84A2D" w:rsidP="00F84A2D">
            <w:pPr>
              <w:pStyle w:val="Akapitzlist"/>
              <w:numPr>
                <w:ilvl w:val="0"/>
                <w:numId w:val="14"/>
              </w:num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ws. przedłużenia okresu akredytacji na prowadzenie studiów na kierunkach pielęgniarstwo i położnictwo na określonym poziomie oraz zawieszenia postępowań akredytacyjnych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 2020 r.</w:t>
            </w:r>
          </w:p>
        </w:tc>
        <w:tc>
          <w:tcPr>
            <w:tcW w:w="5840" w:type="dxa"/>
          </w:tcPr>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F84A2D" w:rsidRPr="008F66B4"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F84A2D" w:rsidRPr="008F66B4"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8F66B4" w:rsidRDefault="00093086" w:rsidP="00F84A2D">
            <w:pPr>
              <w:spacing w:line="276" w:lineRule="auto"/>
              <w:rPr>
                <w:rFonts w:ascii="Times New Roman" w:hAnsi="Times New Roman" w:cs="Times New Roman"/>
                <w:sz w:val="24"/>
                <w:szCs w:val="24"/>
              </w:rPr>
            </w:pPr>
            <w:hyperlink r:id="rId240" w:history="1">
              <w:r w:rsidR="00F84A2D" w:rsidRPr="008F66B4">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ust. 2 otrzymuje brzmienie: „2. Dopuszcza się przebywanie w tym samym pokoju dwóch lub większej liczby osób, w przypadku gdy: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osoba lub osoby izolowane ze względu na wiek lub stan zdrowia wymagają wsparcia osoby towarzyszącej lub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F84A2D" w:rsidRPr="008F66B4" w:rsidTr="008737C5">
        <w:tc>
          <w:tcPr>
            <w:tcW w:w="992" w:type="dxa"/>
          </w:tcPr>
          <w:p w:rsidR="00F84A2D" w:rsidRPr="008F66B4"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63/2020/DSOZ</w:t>
            </w:r>
          </w:p>
          <w:p w:rsidR="00F84A2D" w:rsidRPr="008F66B4"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w:t>
            </w:r>
            <w:r w:rsidRPr="008F66B4">
              <w:rPr>
                <w:rFonts w:ascii="Times New Roman" w:eastAsia="Times New Roman" w:hAnsi="Times New Roman" w:cs="Times New Roman"/>
                <w:sz w:val="24"/>
                <w:szCs w:val="24"/>
                <w:lang w:eastAsia="pl-PL"/>
              </w:rPr>
              <w:lastRenderedPageBreak/>
              <w:t>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Treść regulacji:</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wprowadza się następujące zmiany;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1) w § 2 w ust. 1:</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pkt 2 otrzymuje brzmienie: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w przypadku świadczeń innych niż określone w pkt 1, 3-6 – pozostawanie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 dyspozycji obsady kadrowej oraz wolnych łóżek;”,</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dodaje się pkt 6 w brzmieniu:</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„6) w przypadku punktu pobrań materiału biologicznego do przeprowadzenia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testu na obecność wirusa SARS-CoV-2 - pozostawanie w gotowości przez nie mniej niż</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dwie godziny na dobę w godzinach 8-18, za wyjątkiem dni ustawowo wolnych od pracy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oraz pobranie materiału biologicznego od osób podejrzanych o zakażenie lub zakażonych wirusem SARS-CoV-2, pozostających w kwarantannie na podstawie: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decyzji organu Państwowej Inspekcji Sanitarnej, lub</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odrębnych przepisów.”;</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załącznik nr 1 otrzymuje brzmienie określone w załączniku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F84A2D" w:rsidRPr="008F66B4" w:rsidRDefault="00F84A2D" w:rsidP="00F84A2D">
            <w:pPr>
              <w:spacing w:line="276" w:lineRule="auto"/>
              <w:rPr>
                <w:rFonts w:ascii="Times New Roman" w:hAnsi="Times New Roman" w:cs="Times New Roman"/>
                <w:sz w:val="24"/>
                <w:szCs w:val="24"/>
                <w:u w:val="single"/>
              </w:rPr>
            </w:pPr>
          </w:p>
          <w:p w:rsidR="00F84A2D" w:rsidRPr="008F66B4" w:rsidRDefault="00F84A2D" w:rsidP="00F84A2D">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zakaźnych oraz wywołanych nimi sytuacji kryzysowych (Dz. U. poz. 374, 567, 568 oraz 695).</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Na mocy ww. przepisu Prezes Narodowego Funduszu Zdrowia upoważniony został do określenia zasad sprawozdawania oraz warunków rozliczania świadczeń</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opieki zdrowotnej związanych z zapobieganiem, przeciwdziałaniem i zwalczaniem COVID-19.</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dla osób pozostających w kwarantannie na podstawie decyzji organu Państwowej Inspekcji Sanitarnej lub odrębnych przepisów.</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093086" w:rsidP="00F84A2D">
            <w:pPr>
              <w:spacing w:line="276" w:lineRule="auto"/>
              <w:jc w:val="both"/>
              <w:rPr>
                <w:rFonts w:ascii="Times New Roman" w:hAnsi="Times New Roman" w:cs="Times New Roman"/>
                <w:sz w:val="24"/>
                <w:szCs w:val="24"/>
              </w:rPr>
            </w:pPr>
            <w:hyperlink r:id="rId241" w:history="1">
              <w:r w:rsidR="00F84A2D" w:rsidRPr="008F66B4">
                <w:rPr>
                  <w:rFonts w:ascii="Times New Roman" w:hAnsi="Times New Roman" w:cs="Times New Roman"/>
                  <w:sz w:val="24"/>
                  <w:szCs w:val="24"/>
                  <w:u w:val="single"/>
                </w:rPr>
                <w:t>https://www.nfz.gov.pl/zarzadzenia-prezesa/zarzadzenia-prezesa-nfz/zarzadzenie-nr-632020dsoz,7175.html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w:t>
            </w:r>
          </w:p>
        </w:tc>
        <w:tc>
          <w:tcPr>
            <w:tcW w:w="3119" w:type="dxa"/>
          </w:tcPr>
          <w:p w:rsidR="00F84A2D" w:rsidRPr="008F66B4"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62/2020/DEF</w:t>
            </w:r>
          </w:p>
          <w:p w:rsidR="00F84A2D" w:rsidRPr="008F66B4"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42" w:history="1">
              <w:r w:rsidR="00F84A2D" w:rsidRPr="008F66B4">
                <w:rPr>
                  <w:rFonts w:ascii="Times New Roman" w:hAnsi="Times New Roman" w:cs="Times New Roman"/>
                  <w:sz w:val="24"/>
                  <w:szCs w:val="24"/>
                  <w:u w:val="single"/>
                </w:rPr>
                <w:t>https://www.nfz.gov.pl/zarzadzenia-prezesa/zarzadzenia-prezesa-nfz/zarzadzenie-nr-622020def,7174.html</w:t>
              </w:r>
            </w:hyperlink>
          </w:p>
        </w:tc>
      </w:tr>
      <w:tr w:rsidR="00F84A2D" w:rsidRPr="008F66B4" w:rsidTr="008737C5">
        <w:tc>
          <w:tcPr>
            <w:tcW w:w="992" w:type="dxa"/>
          </w:tcPr>
          <w:p w:rsidR="00F84A2D" w:rsidRPr="008F66B4"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8F66B4" w:rsidRDefault="00093086" w:rsidP="00F84A2D">
            <w:pPr>
              <w:spacing w:line="276" w:lineRule="auto"/>
              <w:rPr>
                <w:rFonts w:ascii="Times New Roman" w:hAnsi="Times New Roman" w:cs="Times New Roman"/>
                <w:sz w:val="24"/>
                <w:szCs w:val="24"/>
              </w:rPr>
            </w:pPr>
            <w:hyperlink r:id="rId243" w:history="1">
              <w:r w:rsidR="00F84A2D" w:rsidRPr="008F66B4">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 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 2 w ust. 1 </w:t>
            </w:r>
            <w:r w:rsidRPr="008F66B4">
              <w:rPr>
                <w:rFonts w:ascii="Times New Roman" w:hAnsi="Times New Roman" w:cs="Times New Roman"/>
                <w:i/>
                <w:sz w:val="24"/>
                <w:szCs w:val="24"/>
              </w:rPr>
              <w:t>(międzynarodowy ruch kolejowy)</w:t>
            </w:r>
            <w:r w:rsidRPr="008F66B4">
              <w:rPr>
                <w:rFonts w:ascii="Times New Roman" w:hAnsi="Times New Roman" w:cs="Times New Roman"/>
                <w:sz w:val="24"/>
                <w:szCs w:val="24"/>
              </w:rPr>
              <w:t xml:space="preserve"> wyrazy „Do dnia 26 kwietnia 2020 r.” zastępuje się wyrazami „Do odwołania”;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 18 ust. 3 otrzymuje brzmienie: „3. Osoba wykonująca czynności zawodowe lub służbowe w: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obiektach handlowych lub usługowych,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placówkach handlowych lub usługowych,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w:t>
            </w:r>
            <w:r w:rsidRPr="008F66B4">
              <w:rPr>
                <w:rFonts w:ascii="Times New Roman" w:hAnsi="Times New Roman" w:cs="Times New Roman"/>
                <w:sz w:val="24"/>
                <w:szCs w:val="24"/>
              </w:rPr>
              <w:lastRenderedPageBreak/>
              <w:t xml:space="preserve">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F84A2D" w:rsidRPr="008F66B4" w:rsidRDefault="00093086" w:rsidP="00F84A2D">
            <w:pPr>
              <w:spacing w:line="276" w:lineRule="auto"/>
              <w:rPr>
                <w:rFonts w:ascii="Times New Roman" w:hAnsi="Times New Roman" w:cs="Times New Roman"/>
                <w:sz w:val="24"/>
                <w:szCs w:val="24"/>
              </w:rPr>
            </w:pPr>
            <w:hyperlink r:id="rId244" w:history="1">
              <w:r w:rsidR="00F84A2D"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Zasiłek opiekuńczy</w:t>
            </w:r>
            <w:r w:rsidRPr="008F66B4">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F84A2D" w:rsidRPr="008F66B4" w:rsidRDefault="00093086" w:rsidP="00F84A2D">
            <w:pPr>
              <w:spacing w:line="276" w:lineRule="auto"/>
              <w:rPr>
                <w:rFonts w:ascii="Times New Roman" w:hAnsi="Times New Roman" w:cs="Times New Roman"/>
                <w:sz w:val="24"/>
                <w:szCs w:val="24"/>
              </w:rPr>
            </w:pPr>
            <w:hyperlink r:id="rId245" w:history="1">
              <w:r w:rsidR="00F84A2D"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Dodatkowy zasiłek opiekuńczy</w:t>
            </w:r>
            <w:r w:rsidRPr="008F66B4">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Rodziny, Pracy i Polityki Społecznej z dnia 23 kwietnia 2020 r. zmieniające rozporządzenie w sprawie czasowego ograniczenia funkcjonowania form opieki nad dziećmi w wieku do lat 3 w związku z zapobieganiem, </w:t>
            </w:r>
            <w:r w:rsidRPr="008F66B4">
              <w:rPr>
                <w:rFonts w:ascii="Times New Roman" w:hAnsi="Times New Roman" w:cs="Times New Roman"/>
                <w:sz w:val="24"/>
                <w:szCs w:val="24"/>
              </w:rPr>
              <w:lastRenderedPageBreak/>
              <w:t>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25.04.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8F66B4">
              <w:rPr>
                <w:rFonts w:ascii="Times New Roman" w:hAnsi="Times New Roman" w:cs="Times New Roman"/>
                <w:b/>
                <w:sz w:val="24"/>
                <w:szCs w:val="24"/>
                <w:u w:val="single"/>
              </w:rPr>
              <w:t>„do dnia 3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„3. W przypadku prowadzenia zajęć w sposób określony w ust. 2 </w:t>
            </w:r>
            <w:r w:rsidRPr="008F66B4">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26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10.</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rsidR="00F84A2D" w:rsidRPr="008F66B4" w:rsidRDefault="00093086" w:rsidP="00F84A2D">
            <w:pPr>
              <w:spacing w:line="276" w:lineRule="auto"/>
              <w:rPr>
                <w:rFonts w:ascii="Times New Roman" w:hAnsi="Times New Roman" w:cs="Times New Roman"/>
                <w:sz w:val="24"/>
                <w:szCs w:val="24"/>
              </w:rPr>
            </w:pPr>
            <w:hyperlink r:id="rId246" w:history="1">
              <w:r w:rsidR="00F84A2D" w:rsidRPr="008F66B4">
                <w:rPr>
                  <w:rStyle w:val="Hipercze"/>
                  <w:rFonts w:ascii="Times New Roman" w:hAnsi="Times New Roman" w:cs="Times New Roman"/>
                  <w:color w:val="auto"/>
                  <w:sz w:val="24"/>
                  <w:szCs w:val="24"/>
                  <w:u w:val="none"/>
                </w:rPr>
                <w:t xml:space="preserve">Rozporządzenie Ministra Nauki i Szkolnictwa Wyższego z dnia 24 kwietnia 2020 r. zmieniające rozporządzenie w sprawie czasowego ograniczenia funkcjonowania niektórych podmiotów systemu szkolnictwa wyższego i nauki w związku z zapobieganiem, </w:t>
              </w:r>
              <w:r w:rsidR="00F84A2D" w:rsidRPr="008F66B4">
                <w:rPr>
                  <w:rStyle w:val="Hipercze"/>
                  <w:rFonts w:ascii="Times New Roman" w:hAnsi="Times New Roman" w:cs="Times New Roman"/>
                  <w:color w:val="auto"/>
                  <w:sz w:val="24"/>
                  <w:szCs w:val="24"/>
                  <w:u w:val="none"/>
                </w:rPr>
                <w:lastRenderedPageBreak/>
                <w:t>przeciwdziałaniem i zwalczaniem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25.04.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we wprowadzeniu do wyliczenia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 xml:space="preserve">„3. W przypadku prowadzenia zajęć w sposób określony w ust. 2 weryfikacja osiągniętych efektów uczenia się określonych w programie danego kształcenia, w szczególności </w:t>
            </w:r>
            <w:r w:rsidRPr="008F66B4">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następującym po dniu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z dnia 24 kwietnia 2020 r. </w:t>
            </w:r>
            <w:r w:rsidRPr="008F66B4">
              <w:rPr>
                <w:rFonts w:ascii="Times New Roman" w:hAnsi="Times New Roman" w:cs="Times New Roman"/>
                <w:bCs/>
                <w:sz w:val="24"/>
                <w:szCs w:val="24"/>
              </w:rPr>
              <w:t>w sprawie wprowadzenia Karty Audytu Wewnętrznego w Ministerstwie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Wprowadza się do stosowania w Ministerstwie Zdrowia Kartę Audytu Wewnętrznego, stanowiącą</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załącznik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Traci moc dokument pod nazwą Karta Audytu Wewnętrznego w Ministerstwie Zdrowia zatwierdzony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przez Ministra Zdrowia w dniu 11 października 2016 r.</w:t>
            </w:r>
          </w:p>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Zarządzenie wchodzi w życie z dniem 4 maja 2020 r.</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247" w:anchor="/legalact/2020/34/" w:history="1">
              <w:r w:rsidR="00F84A2D" w:rsidRPr="008F66B4">
                <w:rPr>
                  <w:rFonts w:ascii="Times New Roman" w:hAnsi="Times New Roman" w:cs="Times New Roman"/>
                  <w:sz w:val="24"/>
                  <w:szCs w:val="24"/>
                  <w:u w:val="single"/>
                </w:rPr>
                <w:t>http://dziennikmz.mz.gov.pl/#/legalact/2020/34/</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248" w:history="1">
              <w:r w:rsidR="00F84A2D" w:rsidRPr="008F66B4">
                <w:rPr>
                  <w:rFonts w:ascii="Times New Roman" w:hAnsi="Times New Roman" w:cs="Times New Roman"/>
                  <w:sz w:val="24"/>
                  <w:szCs w:val="24"/>
                  <w:u w:val="single"/>
                </w:rPr>
                <w:t>https://www.gov.pl/web/zdrowie/komunikat-ministra-zdrowia-w-sprawie-ordynowania-i-wydawania-produktow-leczniczych-arechin-i-plaquenil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14.</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8F66B4">
              <w:rPr>
                <w:rFonts w:ascii="Times New Roman" w:eastAsia="Times New Roman" w:hAnsi="Times New Roman" w:cs="Times New Roman"/>
                <w:b/>
                <w:color w:val="auto"/>
                <w:sz w:val="24"/>
                <w:szCs w:val="24"/>
                <w:lang w:eastAsia="pl-PL"/>
              </w:rPr>
              <w:t xml:space="preserve">Komunikat Ministra Zdrowia - </w:t>
            </w:r>
            <w:r w:rsidRPr="008F66B4">
              <w:rPr>
                <w:rFonts w:ascii="Times New Roman" w:eastAsia="Times New Roman" w:hAnsi="Times New Roman" w:cs="Times New Roman"/>
                <w:b/>
                <w:bCs/>
                <w:color w:val="auto"/>
                <w:sz w:val="24"/>
                <w:szCs w:val="24"/>
                <w:lang w:eastAsia="pl-PL"/>
              </w:rPr>
              <w:t>Skierowanie do pracy przy zwalczaniu epidemii</w:t>
            </w:r>
          </w:p>
          <w:p w:rsidR="00F84A2D" w:rsidRPr="008F66B4" w:rsidRDefault="00F84A2D" w:rsidP="00F84A2D">
            <w:pPr>
              <w:spacing w:line="276" w:lineRule="auto"/>
              <w:rPr>
                <w:rFonts w:ascii="Times New Roman" w:hAnsi="Times New Roman" w:cs="Times New Roman"/>
                <w:b/>
                <w:sz w:val="24"/>
                <w:szCs w:val="24"/>
                <w:lang w:eastAsia="pl-PL"/>
              </w:rPr>
            </w:pPr>
            <w:r w:rsidRPr="008F66B4">
              <w:rPr>
                <w:rFonts w:ascii="Times New Roman" w:hAnsi="Times New Roman" w:cs="Times New Roman"/>
                <w:b/>
                <w:sz w:val="24"/>
                <w:szCs w:val="24"/>
                <w:lang w:eastAsia="pl-PL"/>
              </w:rPr>
              <w:t>(wynagrodzenie)</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Style w:val="pismamzZnak"/>
                <w:rFonts w:ascii="Times New Roman" w:hAnsi="Times New Roman" w:cs="Times New Roman"/>
                <w:b/>
                <w:sz w:val="24"/>
                <w:szCs w:val="24"/>
                <w:u w:val="single"/>
              </w:rPr>
            </w:pPr>
            <w:r w:rsidRPr="008F66B4">
              <w:rPr>
                <w:rFonts w:ascii="Times New Roman" w:hAnsi="Times New Roman" w:cs="Times New Roman"/>
                <w:b/>
                <w:bCs/>
                <w:sz w:val="24"/>
                <w:szCs w:val="24"/>
              </w:rPr>
              <w:t>Ministerstwo Zdrowia w stanowisku przekazanym wojewodom rekomenduje ustalenie wynagrodzenia</w:t>
            </w:r>
            <w:r w:rsidRPr="008F66B4">
              <w:rPr>
                <w:rFonts w:ascii="Times New Roman" w:hAnsi="Times New Roman" w:cs="Times New Roman"/>
                <w:sz w:val="24"/>
                <w:szCs w:val="24"/>
              </w:rPr>
              <w:t xml:space="preserve"> w wysokości </w:t>
            </w:r>
            <w:r w:rsidRPr="008F66B4">
              <w:rPr>
                <w:rFonts w:ascii="Times New Roman" w:hAnsi="Times New Roman" w:cs="Times New Roman"/>
                <w:b/>
                <w:sz w:val="24"/>
                <w:szCs w:val="24"/>
                <w:u w:val="single"/>
              </w:rPr>
              <w:t>nie niższej niż</w:t>
            </w:r>
            <w:r w:rsidRPr="008F66B4">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84A2D" w:rsidRPr="008F66B4" w:rsidRDefault="00F84A2D" w:rsidP="00F84A2D">
            <w:pPr>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Ważne jest</w:t>
            </w:r>
            <w:r w:rsidRPr="008F66B4">
              <w:rPr>
                <w:rFonts w:ascii="Times New Roman" w:hAnsi="Times New Roman" w:cs="Times New Roman"/>
                <w:sz w:val="24"/>
                <w:szCs w:val="24"/>
              </w:rPr>
              <w:t>, że kwota tego wynagrodzenia nigdy nie może być niższa od określonych w ustawie dolnych limitów, tj.:</w:t>
            </w:r>
          </w:p>
          <w:p w:rsidR="00F84A2D" w:rsidRPr="008F66B4"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lastRenderedPageBreak/>
              <w:t>nie może być niższa niż 150% przeciętnego wynagrodzenia zasadniczego przewidzianego na  stanowisku pracy, na które osoba ta została skierowana;</w:t>
            </w:r>
            <w:r w:rsidRPr="008F66B4">
              <w:rPr>
                <w:rFonts w:ascii="Times New Roman" w:hAnsi="Times New Roman" w:cs="Times New Roman"/>
                <w:b/>
                <w:bCs/>
                <w:sz w:val="24"/>
                <w:szCs w:val="24"/>
              </w:rPr>
              <w:t xml:space="preserve"> </w:t>
            </w:r>
          </w:p>
          <w:p w:rsidR="00F84A2D" w:rsidRPr="008F66B4"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8F66B4">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Style w:val="pismamzZnak"/>
                <w:rFonts w:ascii="Times New Roman" w:hAnsi="Times New Roman" w:cs="Times New Roman"/>
                <w:sz w:val="24"/>
                <w:szCs w:val="24"/>
              </w:rPr>
            </w:pPr>
            <w:r w:rsidRPr="008F66B4">
              <w:rPr>
                <w:rFonts w:ascii="Times New Roman" w:hAnsi="Times New Roman" w:cs="Times New Roman"/>
                <w:sz w:val="24"/>
                <w:szCs w:val="24"/>
                <w:u w:val="single"/>
              </w:rPr>
              <w:t>Przykłady:</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8F66B4">
              <w:rPr>
                <w:rFonts w:ascii="Times New Roman" w:hAnsi="Times New Roman" w:cs="Times New Roman"/>
                <w:sz w:val="24"/>
                <w:szCs w:val="24"/>
              </w:rPr>
              <w:t>przeciętne wynagrodzenie zasadnicze na stanowisku pracy, na które została skierowana wynosi 3000 zł,</w:t>
            </w:r>
            <w:r w:rsidRPr="008F66B4">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lastRenderedPageBreak/>
              <w:t xml:space="preserve">Jeżeli osoba została skierowana do pracy w kwietniu, w marcu zarobiła na podstawie umowy cywilnoprawnej 25 000 zł, a </w:t>
            </w:r>
            <w:r w:rsidRPr="008F66B4">
              <w:rPr>
                <w:rFonts w:ascii="Times New Roman" w:hAnsi="Times New Roman" w:cs="Times New Roman"/>
                <w:sz w:val="24"/>
                <w:szCs w:val="24"/>
              </w:rPr>
              <w:t xml:space="preserve">przeciętne wynagrodzenie zasadnicze na stanowisku pracy, na które została skierowana wynosi 7000 zł, </w:t>
            </w:r>
            <w:r w:rsidRPr="008F66B4">
              <w:rPr>
                <w:rStyle w:val="pismamzZnak"/>
                <w:rFonts w:ascii="Times New Roman" w:hAnsi="Times New Roman" w:cs="Times New Roman"/>
                <w:sz w:val="24"/>
                <w:szCs w:val="24"/>
              </w:rPr>
              <w:t>jej wynagrodzenie w miejscu skierowania, zgodnie z rekomendacją Ministerstwa Zdrowia, powinno wynosić 35 000 zł</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5 000 zł, a </w:t>
            </w:r>
            <w:r w:rsidRPr="008F66B4">
              <w:rPr>
                <w:rFonts w:ascii="Times New Roman" w:hAnsi="Times New Roman" w:cs="Times New Roman"/>
                <w:sz w:val="24"/>
                <w:szCs w:val="24"/>
              </w:rPr>
              <w:t xml:space="preserve">przeciętne wynagrodzenie zasadnicze na stanowisku pracy, na które została skierowana wynosi 6000 zł, </w:t>
            </w:r>
            <w:r w:rsidRPr="008F66B4">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49" w:history="1">
              <w:r w:rsidR="00F84A2D" w:rsidRPr="008F66B4">
                <w:rPr>
                  <w:rFonts w:ascii="Times New Roman" w:hAnsi="Times New Roman" w:cs="Times New Roman"/>
                  <w:sz w:val="24"/>
                  <w:szCs w:val="24"/>
                  <w:u w:val="single"/>
                </w:rPr>
                <w:t>https://www.gov.pl/web/zdrowie/skierowanie-do-pracy-przy-zwalczaniu-epidemii</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15.</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8F66B4">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both"/>
              <w:rPr>
                <w:rFonts w:ascii="Times New Roman" w:hAnsi="Times New Roman" w:cs="Times New Roman"/>
                <w:b/>
                <w:bCs/>
                <w:sz w:val="24"/>
                <w:szCs w:val="24"/>
              </w:rPr>
            </w:pPr>
            <w:hyperlink r:id="rId250" w:history="1">
              <w:r w:rsidR="00F84A2D" w:rsidRPr="008F66B4">
                <w:rPr>
                  <w:rFonts w:ascii="Times New Roman" w:hAnsi="Times New Roman" w:cs="Times New Roman"/>
                  <w:sz w:val="24"/>
                  <w:szCs w:val="24"/>
                  <w:u w:val="single"/>
                </w:rPr>
                <w:t>http://www.aotm.gov.pl/www/wp-content/uploads/covid_19/2020.04.25_zalecenia%20covid19_v1.1.pdf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61/2020/DSOZ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programu pilotażowego z zakresu leczenia szpitalnego – świadczenia kompleksowe KOSM.</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lastRenderedPageBreak/>
              <w:t xml:space="preserve">§ 2. </w:t>
            </w:r>
            <w:r w:rsidRPr="008F66B4">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4. </w:t>
            </w:r>
            <w:r w:rsidRPr="008F66B4">
              <w:rPr>
                <w:rFonts w:ascii="Times New Roman" w:hAnsi="Times New Roman" w:cs="Times New Roman"/>
                <w:sz w:val="24"/>
                <w:szCs w:val="24"/>
              </w:rPr>
              <w:t>Zarządzenie wchodzi w życie z dniem następującym po dniu podpisania.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uzasadnienia: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związku z powyższym, w </w:t>
            </w:r>
            <w:r w:rsidRPr="008F66B4">
              <w:rPr>
                <w:rFonts w:ascii="Times New Roman" w:hAnsi="Times New Roman" w:cs="Times New Roman"/>
                <w:b/>
                <w:sz w:val="24"/>
                <w:szCs w:val="24"/>
                <w:u w:val="single"/>
              </w:rPr>
              <w:t>katalogu produktów rozliczeniowych kompleksowej opieki specjalistycznej nad pacjentem ze stwardnieniem rozsianym</w:t>
            </w:r>
            <w:r w:rsidRPr="008F66B4">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251" w:history="1">
              <w:r w:rsidR="00F84A2D" w:rsidRPr="008F66B4">
                <w:rPr>
                  <w:rFonts w:ascii="Times New Roman" w:hAnsi="Times New Roman" w:cs="Times New Roman"/>
                  <w:sz w:val="24"/>
                  <w:szCs w:val="24"/>
                  <w:u w:val="single"/>
                </w:rPr>
                <w:t>https://www.nfz.gov.pl/zarzadzenia-prezesa/zarzadzenia-prezesa-nfz/zarzadzenie-nr-612020dsoz,7172.html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17.</w:t>
            </w:r>
          </w:p>
        </w:tc>
        <w:tc>
          <w:tcPr>
            <w:tcW w:w="3119" w:type="dxa"/>
          </w:tcPr>
          <w:p w:rsidR="00F84A2D" w:rsidRPr="008F66B4" w:rsidRDefault="00F84A2D" w:rsidP="00F84A2D">
            <w:pPr>
              <w:spacing w:line="276" w:lineRule="auto"/>
              <w:rPr>
                <w:rStyle w:val="Hipercze"/>
                <w:rFonts w:ascii="Times New Roman" w:hAnsi="Times New Roman" w:cs="Times New Roman"/>
                <w:color w:val="auto"/>
                <w:sz w:val="24"/>
                <w:szCs w:val="24"/>
                <w:u w:val="none"/>
              </w:rPr>
            </w:pPr>
            <w:r w:rsidRPr="008F66B4">
              <w:rPr>
                <w:rFonts w:ascii="Times New Roman" w:hAnsi="Times New Roman" w:cs="Times New Roman"/>
                <w:sz w:val="24"/>
                <w:szCs w:val="24"/>
              </w:rPr>
              <w:t xml:space="preserve">Komunikat Ministerstwa Zdrowia - </w:t>
            </w:r>
            <w:r w:rsidRPr="008F66B4">
              <w:rPr>
                <w:rFonts w:ascii="Times New Roman" w:hAnsi="Times New Roman" w:cs="Times New Roman"/>
                <w:sz w:val="24"/>
                <w:szCs w:val="24"/>
              </w:rPr>
              <w:fldChar w:fldCharType="begin"/>
            </w:r>
            <w:r w:rsidRPr="008F66B4">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8F66B4">
              <w:rPr>
                <w:rFonts w:ascii="Times New Roman" w:hAnsi="Times New Roman" w:cs="Times New Roman"/>
                <w:sz w:val="24"/>
                <w:szCs w:val="24"/>
              </w:rPr>
              <w:fldChar w:fldCharType="separate"/>
            </w:r>
          </w:p>
          <w:p w:rsidR="00F84A2D" w:rsidRPr="008F66B4" w:rsidRDefault="00F84A2D" w:rsidP="00F84A2D">
            <w:pPr>
              <w:spacing w:line="276" w:lineRule="auto"/>
              <w:rPr>
                <w:rStyle w:val="Hipercze"/>
                <w:rFonts w:ascii="Times New Roman" w:hAnsi="Times New Roman" w:cs="Times New Roman"/>
                <w:color w:val="auto"/>
                <w:sz w:val="24"/>
                <w:szCs w:val="24"/>
                <w:u w:val="none"/>
              </w:rPr>
            </w:pPr>
            <w:r w:rsidRPr="008F66B4">
              <w:rPr>
                <w:rStyle w:val="Hipercze"/>
                <w:rFonts w:ascii="Times New Roman" w:hAnsi="Times New Roman" w:cs="Times New Roman"/>
                <w:color w:val="auto"/>
                <w:sz w:val="24"/>
                <w:szCs w:val="24"/>
                <w:u w:val="none"/>
              </w:rPr>
              <w:lastRenderedPageBreak/>
              <w:t>Aktualizacja zalecenia postępowania dla pielęgniarek/położnych pracujących z pacjentami chorymi na cukrzycę</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fldChar w:fldCharType="end"/>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24.04.20 2020 r.</w:t>
            </w:r>
          </w:p>
        </w:tc>
        <w:tc>
          <w:tcPr>
            <w:tcW w:w="5840" w:type="dxa"/>
          </w:tcPr>
          <w:p w:rsidR="00F84A2D" w:rsidRPr="008F66B4" w:rsidRDefault="00F84A2D" w:rsidP="00F84A2D">
            <w:pPr>
              <w:spacing w:line="276" w:lineRule="auto"/>
              <w:rPr>
                <w:rStyle w:val="Pogrubienie"/>
                <w:rFonts w:ascii="Times New Roman" w:hAnsi="Times New Roman" w:cs="Times New Roman"/>
                <w:b w:val="0"/>
                <w:sz w:val="24"/>
                <w:szCs w:val="24"/>
                <w:shd w:val="clear" w:color="auto" w:fill="FFFFFF"/>
              </w:rPr>
            </w:pPr>
            <w:r w:rsidRPr="008F66B4">
              <w:rPr>
                <w:rStyle w:val="Pogrubienie"/>
                <w:rFonts w:ascii="Times New Roman" w:hAnsi="Times New Roman" w:cs="Times New Roman"/>
                <w:b w:val="0"/>
                <w:sz w:val="24"/>
                <w:szCs w:val="24"/>
                <w:shd w:val="clear" w:color="auto" w:fill="FFFFFF"/>
              </w:rPr>
              <w:t>Stanowisko specjalistyczne – pielęgniarstwo diabetologiczne</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 xml:space="preserve">Wybrane i wskazane zalecenia postępowania dla </w:t>
            </w:r>
            <w:r w:rsidRPr="008F66B4">
              <w:rPr>
                <w:rStyle w:val="Pogrubienie"/>
                <w:rFonts w:ascii="Times New Roman" w:hAnsi="Times New Roman" w:cs="Times New Roman"/>
                <w:b w:val="0"/>
                <w:sz w:val="24"/>
                <w:szCs w:val="24"/>
                <w:shd w:val="clear" w:color="auto" w:fill="FFFFFF"/>
              </w:rPr>
              <w:lastRenderedPageBreak/>
              <w:t>pielęgniarek/położnych pracujących z pacjentami chorymi na cukrzycę</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Pacjent z podejrzeniem/zakażeniem SARS-CoV-2</w:t>
            </w:r>
          </w:p>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252" w:history="1">
              <w:r w:rsidR="00F84A2D" w:rsidRPr="008F66B4">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Wojewody Mazowieckiego – skierowania do pracy przy zwalczaniu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Przedmiotowy komunikat stanowi aktualizację komunikatu, z 17 kwietnia 2020 r.:</w:t>
            </w:r>
          </w:p>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 </w:t>
            </w:r>
          </w:p>
          <w:p w:rsidR="00F84A2D" w:rsidRPr="008F66B4" w:rsidRDefault="00F84A2D" w:rsidP="00F84A2D">
            <w:pPr>
              <w:spacing w:line="276" w:lineRule="auto"/>
              <w:rPr>
                <w:rFonts w:ascii="Times New Roman" w:hAnsi="Times New Roman" w:cs="Times New Roman"/>
                <w:i/>
                <w:sz w:val="24"/>
                <w:szCs w:val="24"/>
                <w:shd w:val="clear" w:color="auto" w:fill="FFFFFF"/>
              </w:rPr>
            </w:pPr>
            <w:r w:rsidRPr="008F66B4">
              <w:rPr>
                <w:rStyle w:val="Pogrubienie"/>
                <w:rFonts w:ascii="Times New Roman" w:hAnsi="Times New Roman" w:cs="Times New Roman"/>
                <w:i/>
                <w:sz w:val="24"/>
                <w:szCs w:val="24"/>
                <w:shd w:val="clear" w:color="auto" w:fill="FFFFFF"/>
              </w:rPr>
              <w:t xml:space="preserve">„(…) Podczas doręczenia decyzji Wojewody przekazywany jest </w:t>
            </w:r>
            <w:r w:rsidRPr="008F66B4">
              <w:rPr>
                <w:rStyle w:val="Pogrubienie"/>
                <w:rFonts w:ascii="Times New Roman" w:hAnsi="Times New Roman" w:cs="Times New Roman"/>
                <w:i/>
                <w:sz w:val="24"/>
                <w:szCs w:val="24"/>
                <w:u w:val="single"/>
                <w:shd w:val="clear" w:color="auto" w:fill="FFFFFF"/>
              </w:rPr>
              <w:t>dodatkowy formularz</w:t>
            </w:r>
            <w:r w:rsidRPr="008F66B4">
              <w:rPr>
                <w:rStyle w:val="Pogrubienie"/>
                <w:rFonts w:ascii="Times New Roman" w:hAnsi="Times New Roman" w:cs="Times New Roman"/>
                <w:i/>
                <w:sz w:val="24"/>
                <w:szCs w:val="24"/>
                <w:shd w:val="clear" w:color="auto" w:fill="FFFFFF"/>
              </w:rPr>
              <w:t xml:space="preserve">. W tym dokumencie </w:t>
            </w:r>
            <w:r w:rsidRPr="008F66B4">
              <w:rPr>
                <w:rStyle w:val="Pogrubienie"/>
                <w:rFonts w:ascii="Times New Roman" w:hAnsi="Times New Roman" w:cs="Times New Roman"/>
                <w:i/>
                <w:sz w:val="24"/>
                <w:szCs w:val="24"/>
                <w:u w:val="single"/>
                <w:shd w:val="clear" w:color="auto" w:fill="FFFFFF"/>
              </w:rPr>
              <w:t>od razu można zaznaczyć przesłanki wykluczające z oddelegowania</w:t>
            </w:r>
            <w:r w:rsidRPr="008F66B4">
              <w:rPr>
                <w:rFonts w:ascii="Times New Roman" w:hAnsi="Times New Roman" w:cs="Times New Roman"/>
                <w:i/>
                <w:sz w:val="24"/>
                <w:szCs w:val="24"/>
                <w:u w:val="single"/>
                <w:shd w:val="clear" w:color="auto" w:fill="FFFFFF"/>
              </w:rPr>
              <w:t> </w:t>
            </w:r>
            <w:r w:rsidRPr="008F66B4">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F84A2D" w:rsidRPr="008F66B4" w:rsidRDefault="00F84A2D" w:rsidP="00F84A2D">
            <w:pPr>
              <w:spacing w:line="276" w:lineRule="auto"/>
              <w:rPr>
                <w:rFonts w:ascii="Times New Roman" w:hAnsi="Times New Roman" w:cs="Times New Roman"/>
                <w:sz w:val="24"/>
                <w:szCs w:val="24"/>
                <w:shd w:val="clear" w:color="auto" w:fill="FFFFFF"/>
              </w:rPr>
            </w:pPr>
          </w:p>
          <w:p w:rsidR="00F84A2D" w:rsidRPr="008F66B4" w:rsidRDefault="00F84A2D" w:rsidP="00F84A2D">
            <w:pPr>
              <w:spacing w:line="276" w:lineRule="auto"/>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 dniu</w:t>
            </w:r>
            <w:r w:rsidRPr="008F66B4">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F84A2D" w:rsidRPr="008F66B4" w:rsidRDefault="00093086" w:rsidP="00F84A2D">
            <w:pPr>
              <w:spacing w:line="276" w:lineRule="auto"/>
              <w:rPr>
                <w:rStyle w:val="Pogrubienie"/>
                <w:rFonts w:ascii="Times New Roman" w:hAnsi="Times New Roman" w:cs="Times New Roman"/>
                <w:b w:val="0"/>
                <w:sz w:val="24"/>
                <w:szCs w:val="24"/>
                <w:shd w:val="clear" w:color="auto" w:fill="FFFFFF"/>
              </w:rPr>
            </w:pPr>
            <w:hyperlink r:id="rId253" w:history="1">
              <w:r w:rsidR="00F84A2D" w:rsidRPr="008F66B4">
                <w:rPr>
                  <w:rFonts w:ascii="Times New Roman" w:hAnsi="Times New Roman" w:cs="Times New Roman"/>
                  <w:sz w:val="24"/>
                  <w:szCs w:val="24"/>
                  <w:u w:val="single"/>
                </w:rPr>
                <w:t>https://www.gov.pl/web/uw-mazowiecki/oswiadczenie-w-sprawie-delegowania-personelu-medycznego-przy-zwalczaniu-epidemii</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color w:val="auto"/>
                <w:sz w:val="24"/>
                <w:szCs w:val="24"/>
                <w:lang w:eastAsia="pl-PL"/>
              </w:rPr>
              <w:t xml:space="preserve">Komunikat Ministra Zdrowia - </w:t>
            </w:r>
            <w:r w:rsidRPr="008F66B4">
              <w:rPr>
                <w:rFonts w:ascii="Times New Roman" w:eastAsia="Times New Roman" w:hAnsi="Times New Roman" w:cs="Times New Roman"/>
                <w:bCs/>
                <w:color w:val="auto"/>
                <w:sz w:val="24"/>
                <w:szCs w:val="24"/>
                <w:lang w:eastAsia="pl-PL"/>
              </w:rPr>
              <w:t>kolejne centra symulacji medycznej dla pielęgniarek i położnych</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Łączna wartość wszystkich projektów wyniesie blisko 53 mln zł. Pierwsze umowy podpisały:</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Lesznie,</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lastRenderedPageBreak/>
              <w:t>Państwowa Wyższa Szkoła Zawodowa w Chełmie,</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Akademia Techniczno-Humanistycznej w Bielsku-Białej.</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F84A2D" w:rsidRPr="008F66B4" w:rsidRDefault="00093086" w:rsidP="00F84A2D">
            <w:pPr>
              <w:spacing w:line="276" w:lineRule="auto"/>
              <w:rPr>
                <w:rFonts w:ascii="Times New Roman" w:hAnsi="Times New Roman" w:cs="Times New Roman"/>
                <w:sz w:val="24"/>
                <w:szCs w:val="24"/>
              </w:rPr>
            </w:pPr>
            <w:hyperlink r:id="rId254" w:history="1">
              <w:r w:rsidR="00F84A2D" w:rsidRPr="008F66B4">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21.</w:t>
            </w:r>
          </w:p>
        </w:tc>
        <w:tc>
          <w:tcPr>
            <w:tcW w:w="3119"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Zarządzenie wchodzi w życie z dniem następującym po dniu ogłoszenia.</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pacing w:val="3"/>
                <w:sz w:val="24"/>
                <w:szCs w:val="24"/>
                <w:shd w:val="clear" w:color="auto" w:fill="FFFFFF"/>
              </w:rPr>
              <w:t>Komunikat Wojewody Mazowieckiego-</w:t>
            </w:r>
            <w:r w:rsidRPr="008F66B4">
              <w:rPr>
                <w:rFonts w:ascii="Times New Roman" w:eastAsia="Times New Roman" w:hAnsi="Times New Roman" w:cs="Times New Roman"/>
                <w:bCs/>
                <w:color w:val="auto"/>
                <w:sz w:val="24"/>
                <w:szCs w:val="24"/>
                <w:lang w:eastAsia="pl-PL"/>
              </w:rPr>
              <w:t>wsparcie psychologiczne w czasie epidemii koronawirusa</w:t>
            </w:r>
          </w:p>
          <w:p w:rsidR="00F84A2D" w:rsidRPr="008F66B4" w:rsidRDefault="00F84A2D" w:rsidP="00F84A2D">
            <w:pPr>
              <w:spacing w:line="276" w:lineRule="auto"/>
              <w:jc w:val="both"/>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23.03.</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Wykaz jednostek realizujących usługi:</w:t>
            </w:r>
          </w:p>
          <w:p w:rsidR="00F84A2D" w:rsidRPr="008F66B4" w:rsidRDefault="00093086" w:rsidP="00F84A2D">
            <w:pPr>
              <w:spacing w:line="276" w:lineRule="auto"/>
              <w:jc w:val="both"/>
              <w:rPr>
                <w:rFonts w:ascii="Times New Roman" w:hAnsi="Times New Roman" w:cs="Times New Roman"/>
                <w:sz w:val="24"/>
                <w:szCs w:val="24"/>
              </w:rPr>
            </w:pPr>
            <w:hyperlink r:id="rId255" w:history="1">
              <w:r w:rsidR="00F84A2D" w:rsidRPr="008F66B4">
                <w:rPr>
                  <w:rFonts w:ascii="Times New Roman" w:hAnsi="Times New Roman" w:cs="Times New Roman"/>
                  <w:sz w:val="24"/>
                  <w:szCs w:val="24"/>
                  <w:u w:val="single"/>
                </w:rPr>
                <w:t>https://www.gov.pl/web/uw-mazowiecki/wsparcie-psychologiczne-w-czasie-epidemii-koronawirusa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22.04.20 2020 r.</w:t>
            </w:r>
          </w:p>
          <w:p w:rsidR="00F84A2D" w:rsidRPr="008F66B4"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w:t>
            </w:r>
            <w:r w:rsidRPr="008F66B4">
              <w:rPr>
                <w:rFonts w:ascii="Times New Roman" w:eastAsia="Times New Roman" w:hAnsi="Times New Roman" w:cs="Times New Roman"/>
                <w:sz w:val="24"/>
                <w:szCs w:val="24"/>
                <w:lang w:eastAsia="pl-PL"/>
              </w:rPr>
              <w:lastRenderedPageBreak/>
              <w:t>Zdrowia odwołuje wszystkie części Państwowego Egzaminu Specjalizacyjnego w dziedzinach mających zastosowanie w ochronie zdrowia we wszystkich dziedzinach (PESoz), które miały się odbyć od dnia 2 maja do dnia 15 czerwca w sesji wiosennej 2020 r.</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F84A2D" w:rsidRPr="008F66B4" w:rsidRDefault="00093086" w:rsidP="00F84A2D">
            <w:pPr>
              <w:spacing w:line="276" w:lineRule="auto"/>
              <w:jc w:val="both"/>
              <w:rPr>
                <w:rFonts w:ascii="Times New Roman" w:eastAsia="Times New Roman" w:hAnsi="Times New Roman" w:cs="Times New Roman"/>
                <w:b/>
                <w:sz w:val="24"/>
                <w:szCs w:val="24"/>
                <w:lang w:eastAsia="pl-PL"/>
              </w:rPr>
            </w:pPr>
            <w:hyperlink r:id="rId256" w:history="1">
              <w:r w:rsidR="00F84A2D" w:rsidRPr="008F66B4">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F84A2D" w:rsidRPr="008F66B4"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60/2020/DSOZ</w:t>
            </w:r>
          </w:p>
          <w:p w:rsidR="00F84A2D" w:rsidRPr="008F66B4" w:rsidRDefault="00F84A2D" w:rsidP="00F84A2D">
            <w:pPr>
              <w:pStyle w:val="NormalnyWeb"/>
              <w:shd w:val="clear" w:color="auto" w:fill="FFFFFF"/>
              <w:spacing w:line="276" w:lineRule="auto"/>
            </w:pPr>
            <w:r w:rsidRPr="008F66B4">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1. W zarządzeniu Nr 32/2020/DSOZ Prezesa Narodowego Funduszu Zdrowia z dnia 8 marca 2020 r. w sprawie zasad sprawozdawania oraz warunków rozliczania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2. Zarządzenie wchodzi w życie z dniem podpisania.</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Załącznik nr 1 do Zarządzenia:</w:t>
            </w:r>
          </w:p>
          <w:p w:rsidR="00F84A2D" w:rsidRPr="008F66B4" w:rsidRDefault="00093086" w:rsidP="00F84A2D">
            <w:pPr>
              <w:spacing w:line="276" w:lineRule="auto"/>
              <w:jc w:val="both"/>
              <w:rPr>
                <w:rFonts w:ascii="Times New Roman" w:hAnsi="Times New Roman" w:cs="Times New Roman"/>
                <w:sz w:val="24"/>
                <w:szCs w:val="24"/>
              </w:rPr>
            </w:pPr>
            <w:hyperlink r:id="rId257" w:history="1">
              <w:r w:rsidR="00F84A2D" w:rsidRPr="008F66B4">
                <w:rPr>
                  <w:rFonts w:ascii="Times New Roman" w:hAnsi="Times New Roman" w:cs="Times New Roman"/>
                  <w:sz w:val="24"/>
                  <w:szCs w:val="24"/>
                  <w:u w:val="single"/>
                </w:rPr>
                <w:t>https://www.nfz.gov.pl/zarzadzenia-prezesa/zarzadzenia-prezesa-nfz/zarzadzenie-nr-602020dsoz,7171.html</w:t>
              </w:r>
            </w:hyperlink>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Wyciąg z Załącznika nr 1:</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L.P. 16. Teleporada pielęgniarki w dni robocze w godz. 8:00-18:00: </w:t>
            </w:r>
            <w:r w:rsidRPr="008F66B4">
              <w:rPr>
                <w:rFonts w:ascii="Times New Roman" w:hAnsi="Times New Roman" w:cs="Times New Roman"/>
                <w:b/>
                <w:sz w:val="24"/>
                <w:szCs w:val="24"/>
              </w:rPr>
              <w:t>11 zł</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L.P. 18 Teleporada pielęgniarki w dni robocze w  godz. 18:01-7:59 i w dni wolne od pracy: </w:t>
            </w:r>
            <w:r w:rsidRPr="008F66B4">
              <w:rPr>
                <w:rFonts w:ascii="Times New Roman" w:hAnsi="Times New Roman" w:cs="Times New Roman"/>
                <w:b/>
                <w:sz w:val="24"/>
                <w:szCs w:val="24"/>
              </w:rPr>
              <w:t>13 zł</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rPr>
                <w:rFonts w:ascii="Times New Roman" w:eastAsia="Times New Roman" w:hAnsi="Times New Roman" w:cs="Times New Roman"/>
                <w:b/>
                <w:sz w:val="24"/>
                <w:szCs w:val="24"/>
                <w:lang w:eastAsia="pl-PL"/>
              </w:rPr>
            </w:pPr>
            <w:hyperlink r:id="rId258" w:history="1">
              <w:r w:rsidR="00F84A2D" w:rsidRPr="008F66B4">
                <w:rPr>
                  <w:rFonts w:ascii="Times New Roman" w:hAnsi="Times New Roman" w:cs="Times New Roman"/>
                  <w:sz w:val="24"/>
                  <w:szCs w:val="24"/>
                  <w:u w:val="single"/>
                </w:rPr>
                <w:t>https://www.gov.pl/web/zdrowie/rekomendacje-dotyczace-walidacji-badan-molekularnych-w-kierunku-sars-cov2-w-sieci-laboratoriow-covid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Lista Laboratoriów Covid – Komunikat MZ</w:t>
            </w: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rPr>
                <w:rFonts w:ascii="Times New Roman" w:hAnsi="Times New Roman" w:cs="Times New Roman"/>
                <w:sz w:val="24"/>
                <w:szCs w:val="24"/>
              </w:rPr>
            </w:pPr>
            <w:hyperlink r:id="rId259" w:history="1">
              <w:r w:rsidR="00F84A2D" w:rsidRPr="008F66B4">
                <w:rPr>
                  <w:rFonts w:ascii="Times New Roman" w:hAnsi="Times New Roman" w:cs="Times New Roman"/>
                  <w:sz w:val="24"/>
                  <w:szCs w:val="24"/>
                  <w:u w:val="single"/>
                </w:rPr>
                <w:t>https://www.gov.pl/web/zdrowie/lista-laboratoriow-covid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20.04.</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13.03.</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„5. W przypadku ogłoszenia stanu zagrożenia epidemicznego lub stanu epidemii posiedzenia, o których mowa w ust. 1 </w:t>
            </w:r>
            <w:r w:rsidRPr="008F66B4">
              <w:rPr>
                <w:rFonts w:ascii="Times New Roman" w:hAnsi="Times New Roman" w:cs="Times New Roman"/>
                <w:i/>
                <w:sz w:val="24"/>
                <w:szCs w:val="24"/>
              </w:rPr>
              <w:t>(posiedzenia Krajowej Rady Akredytacyjnej Szkół Pielęgniarek i Położnych)</w:t>
            </w:r>
            <w:r w:rsidRPr="008F66B4">
              <w:rPr>
                <w:rFonts w:ascii="Times New Roman" w:hAnsi="Times New Roman" w:cs="Times New Roman"/>
                <w:sz w:val="24"/>
                <w:szCs w:val="24"/>
              </w:rPr>
              <w:t>, ulegają zawieszeniu na okres ogłoszenia jednego z tych stanów oraz do upływu 30 dni następujących po dniu odwołania danego stanu.”</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30.</w:t>
            </w: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84A2D" w:rsidRPr="008F66B4" w:rsidRDefault="00F84A2D" w:rsidP="00F84A2D">
            <w:pPr>
              <w:spacing w:line="276" w:lineRule="auto"/>
              <w:rPr>
                <w:rFonts w:ascii="Times New Roman" w:hAnsi="Times New Roman" w:cs="Times New Roman"/>
                <w:bCs/>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after="240" w:line="276" w:lineRule="auto"/>
              <w:jc w:val="both"/>
              <w:textAlignment w:val="baseline"/>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Omówienie regulacji: </w:t>
            </w:r>
            <w:hyperlink r:id="rId260" w:history="1">
              <w:r w:rsidRPr="008F66B4">
                <w:rPr>
                  <w:rStyle w:val="Hipercze"/>
                  <w:rFonts w:ascii="Times New Roman" w:hAnsi="Times New Roman" w:cs="Times New Roman"/>
                  <w:color w:val="auto"/>
                  <w:sz w:val="24"/>
                  <w:szCs w:val="24"/>
                </w:rPr>
                <w:t>https://www.gov.pl/web/koronawirus/nowa-normalnosc-etapy</w:t>
              </w:r>
            </w:hyperlink>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Zniesione ograniczenie przemieszczania się tylko w określonym celu.</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poniedziałku 20 kwietnia więcej osób jednorazowo zrobi zakupy w sklepie:</w:t>
            </w:r>
          </w:p>
          <w:p w:rsidR="00F84A2D" w:rsidRPr="008F66B4"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do sklepów o powierzchni mniejszej niż 100 m2 wejdzie maksymalnie tyle osób, ile wynosi liczba wszystkich kas lub punktów płatniczych pomnożona przez 4.</w:t>
            </w:r>
          </w:p>
          <w:p w:rsidR="00F84A2D" w:rsidRPr="008F66B4"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sklepach o powierzchni większej niż 100 m2 na 1 osobę musi przypadać co najmniej 15 m2 powierzchni</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Życie społeczne – otwarte lasy, rekreacja, starsza młodzież </w:t>
            </w:r>
            <w:r w:rsidRPr="008F66B4">
              <w:rPr>
                <w:rFonts w:ascii="Times New Roman" w:eastAsia="Times New Roman" w:hAnsi="Times New Roman" w:cs="Times New Roman"/>
                <w:bCs/>
                <w:i/>
                <w:sz w:val="24"/>
                <w:szCs w:val="24"/>
                <w:lang w:eastAsia="pl-PL"/>
              </w:rPr>
              <w:t>(od 13 r. życia)</w:t>
            </w:r>
            <w:r w:rsidRPr="008F66B4">
              <w:rPr>
                <w:rFonts w:ascii="Times New Roman" w:eastAsia="Times New Roman" w:hAnsi="Times New Roman" w:cs="Times New Roman"/>
                <w:bCs/>
                <w:sz w:val="24"/>
                <w:szCs w:val="24"/>
                <w:lang w:eastAsia="pl-PL"/>
              </w:rPr>
              <w:t xml:space="preserve"> na ulicach bez dorosłych</w:t>
            </w:r>
          </w:p>
          <w:p w:rsidR="00F84A2D" w:rsidRPr="008F66B4"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8F66B4"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Przemieszczanie w celach rekreacyjnych</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8F66B4">
              <w:rPr>
                <w:rFonts w:ascii="Times New Roman" w:eastAsia="Times New Roman" w:hAnsi="Times New Roman" w:cs="Times New Roman"/>
                <w:sz w:val="24"/>
                <w:szCs w:val="24"/>
                <w:lang w:eastAsia="pl-PL"/>
              </w:rPr>
              <w:br/>
            </w:r>
            <w:r w:rsidRPr="008F66B4">
              <w:rPr>
                <w:rFonts w:ascii="Times New Roman" w:eastAsia="Times New Roman" w:hAnsi="Times New Roman" w:cs="Times New Roman"/>
                <w:b/>
                <w:bCs/>
                <w:sz w:val="24"/>
                <w:szCs w:val="24"/>
                <w:lang w:eastAsia="pl-PL"/>
              </w:rPr>
              <w:t>Uwaga! </w:t>
            </w:r>
            <w:r w:rsidRPr="008F66B4">
              <w:rPr>
                <w:rFonts w:ascii="Times New Roman" w:eastAsia="Times New Roman" w:hAnsi="Times New Roman" w:cs="Times New Roman"/>
                <w:sz w:val="24"/>
                <w:szCs w:val="24"/>
                <w:lang w:eastAsia="pl-PL"/>
              </w:rPr>
              <w:t>Place zabaw nadal pozostają zamknięte!</w:t>
            </w:r>
          </w:p>
          <w:p w:rsidR="00F84A2D" w:rsidRPr="008F66B4"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8F66B4"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Kult religijny – 1 osoba na 15 m2</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F84A2D" w:rsidRPr="008F66B4" w:rsidRDefault="00F84A2D" w:rsidP="00F84A2D">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Osoby powyżej 13. roku życia na ulicy bez opieki dorosłego</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Zdrowia z dnia 15 kwietnia 2020 r. zmieniające rozporządzenie w sprawie ogólnych warunków umów o </w:t>
            </w:r>
            <w:r w:rsidRPr="008F66B4">
              <w:rPr>
                <w:rFonts w:ascii="Times New Roman" w:hAnsi="Times New Roman" w:cs="Times New Roman"/>
                <w:sz w:val="24"/>
                <w:szCs w:val="24"/>
              </w:rPr>
              <w:lastRenderedPageBreak/>
              <w:t>udzielanie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Szczegółowe regulacje:</w:t>
            </w:r>
          </w:p>
          <w:p w:rsidR="00F84A2D" w:rsidRPr="008F66B4" w:rsidRDefault="00093086" w:rsidP="00F84A2D">
            <w:pPr>
              <w:spacing w:line="276" w:lineRule="auto"/>
              <w:jc w:val="both"/>
              <w:rPr>
                <w:rFonts w:ascii="Times New Roman" w:hAnsi="Times New Roman" w:cs="Times New Roman"/>
                <w:bCs/>
                <w:sz w:val="24"/>
                <w:szCs w:val="24"/>
              </w:rPr>
            </w:pPr>
            <w:hyperlink r:id="rId261" w:history="1">
              <w:r w:rsidR="00F84A2D" w:rsidRPr="008F66B4">
                <w:rPr>
                  <w:rStyle w:val="Hipercze"/>
                  <w:rFonts w:ascii="Times New Roman" w:hAnsi="Times New Roman" w:cs="Times New Roman"/>
                  <w:color w:val="auto"/>
                  <w:sz w:val="24"/>
                  <w:szCs w:val="24"/>
                </w:rPr>
                <w:t>http://dziennikustaw.gov.pl/D2020000069601.pdf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33.</w:t>
            </w:r>
          </w:p>
        </w:tc>
        <w:tc>
          <w:tcPr>
            <w:tcW w:w="3119" w:type="dxa"/>
          </w:tcPr>
          <w:p w:rsidR="00F84A2D" w:rsidRPr="008F66B4" w:rsidRDefault="00093086" w:rsidP="00F84A2D">
            <w:pPr>
              <w:spacing w:line="276" w:lineRule="auto"/>
              <w:rPr>
                <w:rFonts w:ascii="Times New Roman" w:hAnsi="Times New Roman" w:cs="Times New Roman"/>
                <w:sz w:val="24"/>
                <w:szCs w:val="24"/>
              </w:rPr>
            </w:pPr>
            <w:hyperlink r:id="rId262" w:history="1">
              <w:r w:rsidR="00F84A2D" w:rsidRPr="008F66B4">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37. W ustawie z dnia 28 listopada 2004 r. – Prawo o aktach stanu cywilnego (Dz. U. z 2020 r. poz. 463)</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144 ust. 5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Do dnia 1 stycznia 2023 r. </w:t>
            </w:r>
            <w:r w:rsidRPr="008F66B4">
              <w:rPr>
                <w:rFonts w:ascii="Times New Roman" w:hAnsi="Times New Roman" w:cs="Times New Roman"/>
                <w:b/>
                <w:sz w:val="24"/>
                <w:szCs w:val="24"/>
                <w:u w:val="single"/>
              </w:rPr>
              <w:t>karta urodzenia i karta martwego urodzenia oraz karta zgonu</w:t>
            </w:r>
            <w:r w:rsidRPr="008F66B4">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84A2D" w:rsidRPr="008F66B4" w:rsidRDefault="00F84A2D" w:rsidP="00F84A2D">
            <w:pPr>
              <w:spacing w:line="276" w:lineRule="auto"/>
              <w:jc w:val="both"/>
              <w:rPr>
                <w:rFonts w:ascii="Times New Roman" w:hAnsi="Times New Roman" w:cs="Times New Roman"/>
                <w:b/>
                <w:bCs/>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Cs/>
                <w:sz w:val="24"/>
                <w:szCs w:val="24"/>
              </w:rPr>
              <w:t>Art. 73.</w:t>
            </w:r>
            <w:r w:rsidRPr="008F66B4">
              <w:rPr>
                <w:rFonts w:ascii="Times New Roman" w:hAnsi="Times New Roman" w:cs="Times New Roman"/>
                <w:b/>
                <w:bCs/>
                <w:sz w:val="24"/>
                <w:szCs w:val="24"/>
              </w:rPr>
              <w:t xml:space="preserve"> </w:t>
            </w:r>
            <w:r w:rsidRPr="008F66B4">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4:</w:t>
            </w:r>
          </w:p>
          <w:p w:rsidR="00F84A2D" w:rsidRPr="008F66B4" w:rsidRDefault="00F84A2D" w:rsidP="00F84A2D">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ust. 1 wprowadzenie do wyliczenia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przypadku zamknięcia żłobka, klubu dziecięcego, przedszkola, szkoły lub innej placówki, do których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uczęszcza dziecko, albo niemożności sprawowania opieki przez nianię lub dziennego opiekuna z powodu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84A2D" w:rsidRPr="008F66B4" w:rsidRDefault="00F84A2D" w:rsidP="00F84A2D">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1a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8F66B4">
              <w:rPr>
                <w:rFonts w:ascii="Times New Roman" w:hAnsi="Times New Roman" w:cs="Times New Roman"/>
                <w:b/>
                <w:sz w:val="24"/>
                <w:szCs w:val="24"/>
                <w:u w:val="single"/>
              </w:rPr>
              <w:t>zasiłek opiekuńczy</w:t>
            </w:r>
            <w:r w:rsidRPr="008F66B4">
              <w:rPr>
                <w:rFonts w:ascii="Times New Roman" w:hAnsi="Times New Roman" w:cs="Times New Roman"/>
                <w:sz w:val="24"/>
                <w:szCs w:val="24"/>
              </w:rPr>
              <w:t xml:space="preserve"> przez okres nie dłuższy niż 14 dni.”,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dodaje się ust. 4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 Zasiłki, o których mowa w ust. 1 i 1a, stanowiące dodatkowe uposażenie funkcjonariuszy, o których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mowa w art. 3 ust. 2, przyznaje się w trybie i na zasadach określonych w ustawie z dnia 6 kwietnia 1990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Policji (Dz. U. z 2020 r. poz. 360), ustawie z dnia 12 października 1990 r. o Straży Granicznej (Dz. 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305), ustawie z dnia 24 sierpnia 1991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Państwowej Straży Pożarnej (Dz. U. z 2019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1499, 1635, 1726 i 2020), ustawie z dnia 24 maja 2002 r. o Agencji Bezpieczeństwa Wewnętrznego oraz</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Agencji Wywiadu (Dz. U. z 2020 r. poz. 27), ustawie z dnia 9 czerwca 2006 r. o służbie funkcjonariuszy Służby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Kontrwywiadu Wojskowego oraz Służby Wywiadu Wojskowego (Dz. U. z 2019 r. poz. 1529 i 1726), ustawie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2018 r. o Straży Marszałkowskiej (Dz. U. z 2019 r. poz. 1940) nie wlicza się do okresów, o których mowa od-</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powiednio w art. 121b ust. 3, art. 125b ust. 3, art. 105b ust. 3, art. 136b ust. 3, art. 96b ust. 3, art. 102b ust. 3,</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194 ust. 3 oraz art. 233 ust. 2 tych ustaw.”;</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15j. 1. </w:t>
            </w:r>
            <w:r w:rsidRPr="008F66B4">
              <w:rPr>
                <w:rFonts w:ascii="Times New Roman" w:hAnsi="Times New Roman" w:cs="Times New Roman"/>
                <w:b/>
                <w:sz w:val="24"/>
                <w:szCs w:val="24"/>
                <w:u w:val="single"/>
              </w:rPr>
              <w:t>Opłatę roczną z tytułu użytkowania wieczystego</w:t>
            </w:r>
            <w:r w:rsidRPr="008F66B4">
              <w:rPr>
                <w:rFonts w:ascii="Times New Roman" w:hAnsi="Times New Roman" w:cs="Times New Roman"/>
                <w:sz w:val="24"/>
                <w:szCs w:val="24"/>
              </w:rPr>
              <w:t>, o której mowa w art. 71 ust. 1 ustawy z dnia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21 sierpnia 1997 r. o gospodarce nieruchomościami (Dz. U. z 2020 r. poz. 65, 284 i 471) za rok 2020 wnosi się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terminie do dnia 30 czerwca 2020 r.</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Czas pracy, odpoczynek dobowy w służbie ochrony zdrowia na czas epidemii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15x:</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 w ust. 1 w pkt 2 kropkę zastępuje się średnikiem i dodaje się pkt 3 i 4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t>
            </w:r>
            <w:r w:rsidRPr="008F66B4">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8F66B4">
              <w:rPr>
                <w:rFonts w:ascii="Times New Roman" w:hAnsi="Times New Roman" w:cs="Times New Roman"/>
                <w:sz w:val="24"/>
                <w:szCs w:val="24"/>
              </w:rPr>
              <w:t xml:space="preserve">, przepisu art. 151 z indeksem 5 § 2 zdanie drugie ustawy z dnia 26 czerwca </w:t>
            </w:r>
            <w:r w:rsidRPr="008F66B4">
              <w:rPr>
                <w:rFonts w:ascii="Times New Roman" w:hAnsi="Times New Roman" w:cs="Times New Roman"/>
                <w:sz w:val="24"/>
                <w:szCs w:val="24"/>
              </w:rPr>
              <w:lastRenderedPageBreak/>
              <w:t xml:space="preserve">1974 r. – Kodeks pracy </w:t>
            </w:r>
            <w:r w:rsidRPr="008F66B4">
              <w:rPr>
                <w:rFonts w:ascii="Times New Roman" w:hAnsi="Times New Roman" w:cs="Times New Roman"/>
                <w:b/>
                <w:i/>
                <w:sz w:val="24"/>
                <w:szCs w:val="24"/>
              </w:rPr>
              <w:t>(normy odpoczynku dobowego i tygodniowego)</w:t>
            </w:r>
            <w:r w:rsidRPr="008F66B4">
              <w:rPr>
                <w:rFonts w:ascii="Times New Roman" w:hAnsi="Times New Roman" w:cs="Times New Roman"/>
                <w:sz w:val="24"/>
                <w:szCs w:val="24"/>
              </w:rPr>
              <w:t xml:space="preserve"> nie stosuje się;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w:t>
            </w:r>
            <w:r w:rsidRPr="008F66B4">
              <w:rPr>
                <w:rFonts w:ascii="Times New Roman" w:hAnsi="Times New Roman" w:cs="Times New Roman"/>
                <w:sz w:val="24"/>
                <w:szCs w:val="24"/>
                <w:u w:val="single"/>
              </w:rPr>
              <w:t>polecić pracownikowi realizowanie prawa do odpoczynku w miejscu wyznaczonym przez pracodawcę</w:t>
            </w:r>
            <w:r w:rsidRPr="008F66B4">
              <w:rPr>
                <w:rFonts w:ascii="Times New Roman" w:hAnsi="Times New Roman" w:cs="Times New Roman"/>
                <w:sz w:val="24"/>
                <w:szCs w:val="24"/>
              </w:rPr>
              <w:t>.”,</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b) ust. 2 otrzymuje brzmienie:</w:t>
            </w:r>
          </w:p>
          <w:p w:rsidR="00F84A2D" w:rsidRPr="008F66B4" w:rsidRDefault="00F84A2D" w:rsidP="00F84A2D">
            <w:pPr>
              <w:pStyle w:val="Default"/>
              <w:spacing w:line="276" w:lineRule="auto"/>
              <w:rPr>
                <w:color w:val="auto"/>
              </w:rPr>
            </w:pPr>
            <w:r w:rsidRPr="008F66B4">
              <w:rPr>
                <w:color w:val="auto"/>
              </w:rPr>
              <w:t xml:space="preserve">„2. Przepis ust. 1 stosuje się do pracodawców zatrudniających pracowników: </w:t>
            </w:r>
          </w:p>
          <w:p w:rsidR="00F84A2D" w:rsidRPr="008F66B4" w:rsidRDefault="00F84A2D" w:rsidP="00F84A2D">
            <w:pPr>
              <w:pStyle w:val="Akapitzlist"/>
              <w:numPr>
                <w:ilvl w:val="0"/>
                <w:numId w:val="2"/>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w przedsiębiorstwie prowadzącym działalność polegającą na zapewnieniu funkcjonowania:</w:t>
            </w:r>
          </w:p>
          <w:p w:rsidR="00F84A2D" w:rsidRPr="008F66B4" w:rsidRDefault="00F84A2D" w:rsidP="00F84A2D">
            <w:pPr>
              <w:pStyle w:val="Akapitzlist"/>
              <w:numPr>
                <w:ilvl w:val="0"/>
                <w:numId w:val="3"/>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u w:val="single"/>
              </w:rPr>
              <w:t>systemów i obiektów infrastruktury krytycznej w rozumieniu art. 3 pkt 2 ustawy z dnia 26 kwietnia 2007 r. o zarządzaniu kryzysowym</w:t>
            </w:r>
            <w:r w:rsidRPr="008F66B4">
              <w:rPr>
                <w:rFonts w:ascii="Times New Roman" w:hAnsi="Times New Roman" w:cs="Times New Roman"/>
                <w:sz w:val="24"/>
                <w:szCs w:val="24"/>
              </w:rPr>
              <w:t xml:space="preserve"> (Dz. U. z 2019 r. poz. 1398 oraz z 2020 r. poz. 148, 284, 374 i 695),</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34) w art. 15zq: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4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Osobie prowadzącej pozarolniczą działalność gospodarczą świadczenie </w:t>
            </w:r>
            <w:r w:rsidRPr="008F66B4">
              <w:rPr>
                <w:rFonts w:ascii="Times New Roman" w:hAnsi="Times New Roman" w:cs="Times New Roman"/>
                <w:b/>
                <w:sz w:val="24"/>
                <w:szCs w:val="24"/>
                <w:u w:val="single"/>
              </w:rPr>
              <w:t>postojowe</w:t>
            </w:r>
            <w:r w:rsidRPr="008F66B4">
              <w:rPr>
                <w:rFonts w:ascii="Times New Roman" w:hAnsi="Times New Roman" w:cs="Times New Roman"/>
                <w:sz w:val="24"/>
                <w:szCs w:val="24"/>
              </w:rPr>
              <w:t xml:space="preserve"> przysługuje, jeżeli rozpoczęła prowadzenie pozarolniczej działalności gospodarczej przed dniem 1 lutego 2020 r. i: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zawiesiła prowadzenie pozarolniczej działalności gospodarczej po dniu 31 stycznia 2020 r.”, b) w ust. 5 pkt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umowa cywilnoprawna została zawarta przed dniem 1 kwietnia 2020 r.;”; 35) w art. 15zr: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w:t>
            </w:r>
            <w:r w:rsidRPr="008F66B4">
              <w:rPr>
                <w:rFonts w:ascii="Times New Roman" w:hAnsi="Times New Roman" w:cs="Times New Roman"/>
                <w:sz w:val="24"/>
                <w:szCs w:val="24"/>
              </w:rPr>
              <w:lastRenderedPageBreak/>
              <w:t>pracę, obowiązującego w 2020 r. nie więcej niż trzykrotnie.”;</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Szczegółowe regulacje:</w:t>
            </w:r>
          </w:p>
          <w:p w:rsidR="00F84A2D" w:rsidRPr="008F66B4" w:rsidRDefault="00093086" w:rsidP="00F84A2D">
            <w:pPr>
              <w:spacing w:line="276" w:lineRule="auto"/>
              <w:jc w:val="both"/>
              <w:rPr>
                <w:rFonts w:ascii="Times New Roman" w:hAnsi="Times New Roman" w:cs="Times New Roman"/>
                <w:bCs/>
                <w:sz w:val="24"/>
                <w:szCs w:val="24"/>
              </w:rPr>
            </w:pPr>
            <w:hyperlink r:id="rId263" w:history="1">
              <w:r w:rsidR="00F84A2D" w:rsidRPr="008F66B4">
                <w:rPr>
                  <w:rStyle w:val="Hipercze"/>
                  <w:rFonts w:ascii="Times New Roman" w:hAnsi="Times New Roman" w:cs="Times New Roman"/>
                  <w:color w:val="auto"/>
                  <w:sz w:val="24"/>
                  <w:szCs w:val="24"/>
                  <w:u w:val="none"/>
                </w:rPr>
                <w:t>http://dziennikustaw.gov.pl/D2020000069501.pdf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Mazowieckiego Urzędu Wojewódzkiego – izolatoria i hotele dla medyka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 xml:space="preserve">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w:t>
            </w:r>
            <w:r w:rsidRPr="008F66B4">
              <w:rPr>
                <w:rFonts w:ascii="Times New Roman" w:hAnsi="Times New Roman" w:cs="Times New Roman"/>
                <w:bCs/>
                <w:sz w:val="24"/>
                <w:szCs w:val="24"/>
                <w:shd w:val="clear" w:color="auto" w:fill="FFFFFF"/>
              </w:rPr>
              <w:lastRenderedPageBreak/>
              <w:t>Mazowszu będą uruchamiane kolejne izolatoria i Hotele dla Medyków.</w:t>
            </w: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Treść pełnego komunikatu:</w:t>
            </w:r>
          </w:p>
          <w:p w:rsidR="00F84A2D" w:rsidRPr="008F66B4" w:rsidRDefault="00093086" w:rsidP="00F84A2D">
            <w:pPr>
              <w:spacing w:line="276" w:lineRule="auto"/>
              <w:jc w:val="both"/>
              <w:rPr>
                <w:rFonts w:ascii="Times New Roman" w:hAnsi="Times New Roman" w:cs="Times New Roman"/>
                <w:sz w:val="24"/>
                <w:szCs w:val="24"/>
              </w:rPr>
            </w:pPr>
            <w:hyperlink r:id="rId264" w:history="1">
              <w:r w:rsidR="00F84A2D" w:rsidRPr="008F66B4">
                <w:rPr>
                  <w:rFonts w:ascii="Times New Roman" w:hAnsi="Times New Roman" w:cs="Times New Roman"/>
                  <w:sz w:val="24"/>
                  <w:szCs w:val="24"/>
                  <w:u w:val="single"/>
                </w:rPr>
                <w:t>https://www.gov.pl/web/uw-mazowiecki/mazowsze-uruchomiane-izolatoria-oraz-hotele-dla-medyka</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35.</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both"/>
              <w:rPr>
                <w:rFonts w:ascii="Times New Roman" w:hAnsi="Times New Roman" w:cs="Times New Roman"/>
                <w:bCs/>
                <w:sz w:val="24"/>
                <w:szCs w:val="24"/>
              </w:rPr>
            </w:pPr>
            <w:hyperlink r:id="rId265" w:history="1">
              <w:r w:rsidR="00F84A2D" w:rsidRPr="008F66B4">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36.</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both"/>
              <w:rPr>
                <w:rFonts w:ascii="Times New Roman" w:hAnsi="Times New Roman" w:cs="Times New Roman"/>
                <w:bCs/>
                <w:sz w:val="24"/>
                <w:szCs w:val="24"/>
              </w:rPr>
            </w:pPr>
            <w:hyperlink r:id="rId266" w:history="1">
              <w:r w:rsidR="00F84A2D" w:rsidRPr="008F66B4">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37.</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093086" w:rsidP="00F84A2D">
            <w:pPr>
              <w:spacing w:line="276" w:lineRule="auto"/>
              <w:jc w:val="both"/>
              <w:rPr>
                <w:rFonts w:ascii="Times New Roman" w:hAnsi="Times New Roman" w:cs="Times New Roman"/>
                <w:bCs/>
                <w:sz w:val="24"/>
                <w:szCs w:val="24"/>
              </w:rPr>
            </w:pPr>
            <w:hyperlink r:id="rId267" w:history="1">
              <w:r w:rsidR="00F84A2D" w:rsidRPr="008F66B4">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38.</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r w:rsidRPr="008F66B4">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lastRenderedPageBreak/>
              <w:t>(…) Niemniej jednak należy mieć na uwadze, że są to przesłanki, których wstępna weryfikacja w znacznej części jest utrudniona ze względu na obowiązujące przepisy. </w:t>
            </w:r>
            <w:r w:rsidRPr="008F66B4">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8F66B4">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84A2D" w:rsidRPr="008F66B4" w:rsidRDefault="00F84A2D" w:rsidP="00F84A2D">
            <w:pPr>
              <w:spacing w:line="276" w:lineRule="auto"/>
              <w:jc w:val="both"/>
              <w:rPr>
                <w:rFonts w:ascii="Times New Roman" w:hAnsi="Times New Roman" w:cs="Times New Roman"/>
                <w:sz w:val="24"/>
                <w:szCs w:val="24"/>
                <w:shd w:val="clear" w:color="auto" w:fill="FFFFFF"/>
              </w:rPr>
            </w:pPr>
          </w:p>
          <w:p w:rsidR="00F84A2D" w:rsidRPr="008F66B4" w:rsidRDefault="00F84A2D" w:rsidP="00F84A2D">
            <w:pPr>
              <w:spacing w:line="276" w:lineRule="auto"/>
              <w:jc w:val="both"/>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wdniu</w:t>
            </w:r>
            <w:r w:rsidRPr="008F66B4">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093086" w:rsidP="00F84A2D">
            <w:pPr>
              <w:spacing w:line="276" w:lineRule="auto"/>
              <w:jc w:val="both"/>
              <w:rPr>
                <w:rFonts w:ascii="Times New Roman" w:hAnsi="Times New Roman" w:cs="Times New Roman"/>
                <w:sz w:val="24"/>
                <w:szCs w:val="24"/>
              </w:rPr>
            </w:pPr>
            <w:hyperlink r:id="rId268" w:history="1">
              <w:r w:rsidR="00F84A2D" w:rsidRPr="008F66B4">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39.</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Warmińsko-Mazurski Urząd Wojewódzki - Prośba wojewody do środowiska medycznego</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F84A2D" w:rsidRPr="008F66B4" w:rsidRDefault="00F84A2D" w:rsidP="00F84A2D">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093086" w:rsidP="00F84A2D">
            <w:pPr>
              <w:spacing w:line="276" w:lineRule="auto"/>
              <w:jc w:val="both"/>
              <w:rPr>
                <w:rFonts w:ascii="Times New Roman" w:hAnsi="Times New Roman" w:cs="Times New Roman"/>
                <w:bCs/>
                <w:sz w:val="24"/>
                <w:szCs w:val="24"/>
              </w:rPr>
            </w:pPr>
            <w:hyperlink r:id="rId269" w:history="1">
              <w:r w:rsidR="00F84A2D" w:rsidRPr="008F66B4">
                <w:rPr>
                  <w:rStyle w:val="Hipercze"/>
                  <w:rFonts w:ascii="Times New Roman" w:hAnsi="Times New Roman" w:cs="Times New Roman"/>
                  <w:color w:val="auto"/>
                  <w:sz w:val="24"/>
                  <w:szCs w:val="24"/>
                  <w:u w:val="none"/>
                </w:rPr>
                <w:t>https://www.gov.pl/web/uw-warminsko-mazurski/prosba-wojewody-do-srodowiska-medycznego</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40.</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17.04.</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41.</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84A2D" w:rsidRPr="008F66B4" w:rsidRDefault="00F84A2D" w:rsidP="00F84A2D">
            <w:pPr>
              <w:pStyle w:val="NormalnyWeb"/>
              <w:shd w:val="clear" w:color="auto" w:fill="FFFFFF"/>
              <w:spacing w:before="0" w:beforeAutospacing="0" w:after="0" w:afterAutospacing="0" w:line="276" w:lineRule="auto"/>
              <w:textAlignment w:val="baseline"/>
            </w:pPr>
            <w:r w:rsidRPr="008F66B4">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F84A2D" w:rsidRPr="008F66B4" w:rsidRDefault="00F84A2D" w:rsidP="00F84A2D">
            <w:pPr>
              <w:pStyle w:val="NormalnyWeb"/>
              <w:shd w:val="clear" w:color="auto" w:fill="FFFFFF"/>
              <w:spacing w:before="0" w:beforeAutospacing="0" w:after="0" w:afterAutospacing="0" w:line="276" w:lineRule="auto"/>
              <w:textAlignment w:val="baseline"/>
            </w:pPr>
            <w:r w:rsidRPr="008F66B4">
              <w:t>Art. 47 ust. 3 ustawy wymienia osoby, które nie podlegają skierowaniu do pracy niosącej ryzyko zakażenia przy zwalczaniu epidemii.</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093086" w:rsidP="00F84A2D">
            <w:pPr>
              <w:spacing w:line="276" w:lineRule="auto"/>
              <w:jc w:val="both"/>
              <w:rPr>
                <w:rFonts w:ascii="Times New Roman" w:hAnsi="Times New Roman" w:cs="Times New Roman"/>
                <w:bCs/>
                <w:sz w:val="24"/>
                <w:szCs w:val="24"/>
                <w:shd w:val="clear" w:color="auto" w:fill="FFFFFF"/>
              </w:rPr>
            </w:pPr>
            <w:hyperlink r:id="rId270" w:history="1">
              <w:r w:rsidR="00F84A2D" w:rsidRPr="008F66B4">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8F66B4" w:rsidRDefault="00F15FAC" w:rsidP="008F66B4">
      <w:pPr>
        <w:spacing w:line="276" w:lineRule="auto"/>
        <w:rPr>
          <w:rFonts w:ascii="Times New Roman" w:hAnsi="Times New Roman" w:cs="Times New Roman"/>
          <w:sz w:val="24"/>
          <w:szCs w:val="24"/>
        </w:rPr>
      </w:pPr>
    </w:p>
    <w:sectPr w:rsidR="00F15FAC" w:rsidRPr="008F66B4"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8F" w:rsidRDefault="00C4648F" w:rsidP="00F76B7C">
      <w:pPr>
        <w:spacing w:after="0" w:line="240" w:lineRule="auto"/>
      </w:pPr>
      <w:r>
        <w:separator/>
      </w:r>
    </w:p>
  </w:endnote>
  <w:endnote w:type="continuationSeparator" w:id="0">
    <w:p w:rsidR="00C4648F" w:rsidRDefault="00C4648F"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EB Garamond 08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8F" w:rsidRDefault="00C4648F" w:rsidP="00F76B7C">
      <w:pPr>
        <w:spacing w:after="0" w:line="240" w:lineRule="auto"/>
      </w:pPr>
      <w:r>
        <w:separator/>
      </w:r>
    </w:p>
  </w:footnote>
  <w:footnote w:type="continuationSeparator" w:id="0">
    <w:p w:rsidR="00C4648F" w:rsidRDefault="00C4648F" w:rsidP="00F76B7C">
      <w:pPr>
        <w:spacing w:after="0" w:line="240" w:lineRule="auto"/>
      </w:pPr>
      <w:r>
        <w:continuationSeparator/>
      </w:r>
    </w:p>
  </w:footnote>
  <w:footnote w:id="1">
    <w:p w:rsidR="00AE75E9" w:rsidRDefault="00AE75E9"/>
    <w:p w:rsidR="00D971A1" w:rsidRPr="00B651E1" w:rsidRDefault="00D971A1"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A6802"/>
    <w:multiLevelType w:val="multilevel"/>
    <w:tmpl w:val="A95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C5F7F"/>
    <w:multiLevelType w:val="multilevel"/>
    <w:tmpl w:val="C4D0D534"/>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 w15:restartNumberingAfterBreak="0">
    <w:nsid w:val="0F611F72"/>
    <w:multiLevelType w:val="hybridMultilevel"/>
    <w:tmpl w:val="FD88181C"/>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1F43C2"/>
    <w:multiLevelType w:val="multilevel"/>
    <w:tmpl w:val="341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D3A4F"/>
    <w:multiLevelType w:val="multilevel"/>
    <w:tmpl w:val="315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312C7F"/>
    <w:multiLevelType w:val="multilevel"/>
    <w:tmpl w:val="A2C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01284C"/>
    <w:multiLevelType w:val="hybridMultilevel"/>
    <w:tmpl w:val="48344AC8"/>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857C01"/>
    <w:multiLevelType w:val="hybridMultilevel"/>
    <w:tmpl w:val="E74CDA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ED7130"/>
    <w:multiLevelType w:val="multilevel"/>
    <w:tmpl w:val="32B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633745"/>
    <w:multiLevelType w:val="hybridMultilevel"/>
    <w:tmpl w:val="701A215E"/>
    <w:lvl w:ilvl="0" w:tplc="F75E6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57D4301A"/>
    <w:multiLevelType w:val="multilevel"/>
    <w:tmpl w:val="324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5934D8"/>
    <w:multiLevelType w:val="multilevel"/>
    <w:tmpl w:val="0C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682F96"/>
    <w:multiLevelType w:val="multilevel"/>
    <w:tmpl w:val="B56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0"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E8829F4"/>
    <w:multiLevelType w:val="multilevel"/>
    <w:tmpl w:val="461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abstractNum w:abstractNumId="73" w15:restartNumberingAfterBreak="0">
    <w:nsid w:val="7B6F3320"/>
    <w:multiLevelType w:val="hybridMultilevel"/>
    <w:tmpl w:val="8EAC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A03F28"/>
    <w:multiLevelType w:val="hybridMultilevel"/>
    <w:tmpl w:val="966C2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5"/>
  </w:num>
  <w:num w:numId="3">
    <w:abstractNumId w:val="67"/>
  </w:num>
  <w:num w:numId="4">
    <w:abstractNumId w:val="53"/>
  </w:num>
  <w:num w:numId="5">
    <w:abstractNumId w:val="2"/>
  </w:num>
  <w:num w:numId="6">
    <w:abstractNumId w:val="12"/>
  </w:num>
  <w:num w:numId="7">
    <w:abstractNumId w:val="38"/>
  </w:num>
  <w:num w:numId="8">
    <w:abstractNumId w:val="10"/>
  </w:num>
  <w:num w:numId="9">
    <w:abstractNumId w:val="60"/>
  </w:num>
  <w:num w:numId="10">
    <w:abstractNumId w:val="43"/>
  </w:num>
  <w:num w:numId="11">
    <w:abstractNumId w:val="36"/>
  </w:num>
  <w:num w:numId="12">
    <w:abstractNumId w:val="66"/>
  </w:num>
  <w:num w:numId="13">
    <w:abstractNumId w:val="44"/>
  </w:num>
  <w:num w:numId="14">
    <w:abstractNumId w:val="45"/>
  </w:num>
  <w:num w:numId="15">
    <w:abstractNumId w:val="3"/>
  </w:num>
  <w:num w:numId="16">
    <w:abstractNumId w:val="28"/>
  </w:num>
  <w:num w:numId="17">
    <w:abstractNumId w:val="40"/>
  </w:num>
  <w:num w:numId="18">
    <w:abstractNumId w:val="16"/>
  </w:num>
  <w:num w:numId="19">
    <w:abstractNumId w:val="34"/>
  </w:num>
  <w:num w:numId="20">
    <w:abstractNumId w:val="50"/>
  </w:num>
  <w:num w:numId="21">
    <w:abstractNumId w:val="32"/>
  </w:num>
  <w:num w:numId="22">
    <w:abstractNumId w:val="17"/>
  </w:num>
  <w:num w:numId="23">
    <w:abstractNumId w:val="0"/>
  </w:num>
  <w:num w:numId="24">
    <w:abstractNumId w:val="37"/>
  </w:num>
  <w:num w:numId="25">
    <w:abstractNumId w:val="13"/>
  </w:num>
  <w:num w:numId="26">
    <w:abstractNumId w:val="68"/>
  </w:num>
  <w:num w:numId="27">
    <w:abstractNumId w:val="4"/>
  </w:num>
  <w:num w:numId="28">
    <w:abstractNumId w:val="5"/>
  </w:num>
  <w:num w:numId="29">
    <w:abstractNumId w:val="14"/>
  </w:num>
  <w:num w:numId="30">
    <w:abstractNumId w:val="72"/>
  </w:num>
  <w:num w:numId="31">
    <w:abstractNumId w:val="8"/>
  </w:num>
  <w:num w:numId="32">
    <w:abstractNumId w:val="69"/>
  </w:num>
  <w:num w:numId="33">
    <w:abstractNumId w:val="31"/>
  </w:num>
  <w:num w:numId="34">
    <w:abstractNumId w:val="35"/>
  </w:num>
  <w:num w:numId="35">
    <w:abstractNumId w:val="58"/>
  </w:num>
  <w:num w:numId="36">
    <w:abstractNumId w:val="6"/>
  </w:num>
  <w:num w:numId="37">
    <w:abstractNumId w:val="48"/>
  </w:num>
  <w:num w:numId="38">
    <w:abstractNumId w:val="46"/>
  </w:num>
  <w:num w:numId="39">
    <w:abstractNumId w:val="61"/>
  </w:num>
  <w:num w:numId="40">
    <w:abstractNumId w:val="20"/>
  </w:num>
  <w:num w:numId="41">
    <w:abstractNumId w:val="62"/>
  </w:num>
  <w:num w:numId="42">
    <w:abstractNumId w:val="42"/>
  </w:num>
  <w:num w:numId="43">
    <w:abstractNumId w:val="70"/>
  </w:num>
  <w:num w:numId="44">
    <w:abstractNumId w:val="47"/>
  </w:num>
  <w:num w:numId="45">
    <w:abstractNumId w:val="15"/>
  </w:num>
  <w:num w:numId="46">
    <w:abstractNumId w:val="59"/>
  </w:num>
  <w:num w:numId="47">
    <w:abstractNumId w:val="27"/>
  </w:num>
  <w:num w:numId="48">
    <w:abstractNumId w:val="29"/>
  </w:num>
  <w:num w:numId="49">
    <w:abstractNumId w:val="18"/>
  </w:num>
  <w:num w:numId="50">
    <w:abstractNumId w:val="41"/>
  </w:num>
  <w:num w:numId="51">
    <w:abstractNumId w:val="51"/>
  </w:num>
  <w:num w:numId="52">
    <w:abstractNumId w:val="71"/>
  </w:num>
  <w:num w:numId="53">
    <w:abstractNumId w:val="52"/>
  </w:num>
  <w:num w:numId="54">
    <w:abstractNumId w:val="23"/>
  </w:num>
  <w:num w:numId="55">
    <w:abstractNumId w:val="57"/>
  </w:num>
  <w:num w:numId="56">
    <w:abstractNumId w:val="65"/>
  </w:num>
  <w:num w:numId="57">
    <w:abstractNumId w:val="25"/>
  </w:num>
  <w:num w:numId="58">
    <w:abstractNumId w:val="63"/>
  </w:num>
  <w:num w:numId="59">
    <w:abstractNumId w:val="39"/>
  </w:num>
  <w:num w:numId="60">
    <w:abstractNumId w:val="56"/>
  </w:num>
  <w:num w:numId="61">
    <w:abstractNumId w:val="30"/>
  </w:num>
  <w:num w:numId="62">
    <w:abstractNumId w:val="73"/>
  </w:num>
  <w:num w:numId="63">
    <w:abstractNumId w:val="54"/>
  </w:num>
  <w:num w:numId="64">
    <w:abstractNumId w:val="21"/>
  </w:num>
  <w:num w:numId="65">
    <w:abstractNumId w:val="74"/>
  </w:num>
  <w:num w:numId="66">
    <w:abstractNumId w:val="33"/>
  </w:num>
  <w:num w:numId="67">
    <w:abstractNumId w:val="49"/>
  </w:num>
  <w:num w:numId="68">
    <w:abstractNumId w:val="22"/>
  </w:num>
  <w:num w:numId="69">
    <w:abstractNumId w:val="1"/>
  </w:num>
  <w:num w:numId="70">
    <w:abstractNumId w:val="64"/>
  </w:num>
  <w:num w:numId="71">
    <w:abstractNumId w:val="7"/>
  </w:num>
  <w:num w:numId="72">
    <w:abstractNumId w:val="26"/>
  </w:num>
  <w:num w:numId="73">
    <w:abstractNumId w:val="24"/>
  </w:num>
  <w:num w:numId="74">
    <w:abstractNumId w:val="9"/>
  </w:num>
  <w:num w:numId="75">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0966"/>
    <w:rsid w:val="00007A97"/>
    <w:rsid w:val="00013BB8"/>
    <w:rsid w:val="000261C9"/>
    <w:rsid w:val="000342D4"/>
    <w:rsid w:val="00035220"/>
    <w:rsid w:val="00047410"/>
    <w:rsid w:val="00053B00"/>
    <w:rsid w:val="000601D3"/>
    <w:rsid w:val="0006291E"/>
    <w:rsid w:val="000633A5"/>
    <w:rsid w:val="00065B1B"/>
    <w:rsid w:val="000769FB"/>
    <w:rsid w:val="00077607"/>
    <w:rsid w:val="00083D6C"/>
    <w:rsid w:val="000840D6"/>
    <w:rsid w:val="000847FB"/>
    <w:rsid w:val="00085B7A"/>
    <w:rsid w:val="00093086"/>
    <w:rsid w:val="000A064A"/>
    <w:rsid w:val="000A790E"/>
    <w:rsid w:val="000B3B22"/>
    <w:rsid w:val="000B5078"/>
    <w:rsid w:val="000B67A8"/>
    <w:rsid w:val="000C395D"/>
    <w:rsid w:val="000D57C8"/>
    <w:rsid w:val="00101EBF"/>
    <w:rsid w:val="00107B20"/>
    <w:rsid w:val="001165AE"/>
    <w:rsid w:val="00121ADA"/>
    <w:rsid w:val="001232E6"/>
    <w:rsid w:val="00130418"/>
    <w:rsid w:val="00133C77"/>
    <w:rsid w:val="00137AE2"/>
    <w:rsid w:val="00143F67"/>
    <w:rsid w:val="0014484F"/>
    <w:rsid w:val="00150A43"/>
    <w:rsid w:val="00152016"/>
    <w:rsid w:val="00152BBE"/>
    <w:rsid w:val="00154CF7"/>
    <w:rsid w:val="00181806"/>
    <w:rsid w:val="00191D96"/>
    <w:rsid w:val="00192F9B"/>
    <w:rsid w:val="00193D39"/>
    <w:rsid w:val="001A5CDA"/>
    <w:rsid w:val="001A5FDF"/>
    <w:rsid w:val="001B1CAE"/>
    <w:rsid w:val="001B519A"/>
    <w:rsid w:val="001D12A8"/>
    <w:rsid w:val="001D1605"/>
    <w:rsid w:val="001D46D6"/>
    <w:rsid w:val="001D479A"/>
    <w:rsid w:val="001E4DB9"/>
    <w:rsid w:val="001E743C"/>
    <w:rsid w:val="001E7C16"/>
    <w:rsid w:val="001F164D"/>
    <w:rsid w:val="001F3B12"/>
    <w:rsid w:val="001F47E8"/>
    <w:rsid w:val="00202D72"/>
    <w:rsid w:val="00203DCB"/>
    <w:rsid w:val="00204ECF"/>
    <w:rsid w:val="00205D0B"/>
    <w:rsid w:val="00207EF2"/>
    <w:rsid w:val="00212CD2"/>
    <w:rsid w:val="00213B94"/>
    <w:rsid w:val="00214B26"/>
    <w:rsid w:val="002273D7"/>
    <w:rsid w:val="00227400"/>
    <w:rsid w:val="00227CD4"/>
    <w:rsid w:val="00236D63"/>
    <w:rsid w:val="00242BC0"/>
    <w:rsid w:val="00243529"/>
    <w:rsid w:val="00243FE3"/>
    <w:rsid w:val="0024544C"/>
    <w:rsid w:val="002463A2"/>
    <w:rsid w:val="002546D3"/>
    <w:rsid w:val="002553B3"/>
    <w:rsid w:val="00264097"/>
    <w:rsid w:val="00265E4E"/>
    <w:rsid w:val="00273E28"/>
    <w:rsid w:val="00284517"/>
    <w:rsid w:val="00285184"/>
    <w:rsid w:val="00290F74"/>
    <w:rsid w:val="002A7EB3"/>
    <w:rsid w:val="002B20F1"/>
    <w:rsid w:val="002C275D"/>
    <w:rsid w:val="002C5615"/>
    <w:rsid w:val="002C67FA"/>
    <w:rsid w:val="002D11D0"/>
    <w:rsid w:val="002D4ECC"/>
    <w:rsid w:val="002E3316"/>
    <w:rsid w:val="002E386A"/>
    <w:rsid w:val="002F11F0"/>
    <w:rsid w:val="002F5487"/>
    <w:rsid w:val="00326C6D"/>
    <w:rsid w:val="003374E1"/>
    <w:rsid w:val="00346A78"/>
    <w:rsid w:val="003641DE"/>
    <w:rsid w:val="003812FD"/>
    <w:rsid w:val="0038390B"/>
    <w:rsid w:val="003870DB"/>
    <w:rsid w:val="003B3C0A"/>
    <w:rsid w:val="003C4AB8"/>
    <w:rsid w:val="003C5D09"/>
    <w:rsid w:val="003D00F9"/>
    <w:rsid w:val="003D2C4F"/>
    <w:rsid w:val="003D721B"/>
    <w:rsid w:val="003E52B1"/>
    <w:rsid w:val="003E75A3"/>
    <w:rsid w:val="003F0889"/>
    <w:rsid w:val="003F5485"/>
    <w:rsid w:val="003F6839"/>
    <w:rsid w:val="0040376B"/>
    <w:rsid w:val="00406E38"/>
    <w:rsid w:val="00412885"/>
    <w:rsid w:val="00414555"/>
    <w:rsid w:val="00421B2A"/>
    <w:rsid w:val="0042490C"/>
    <w:rsid w:val="0043453D"/>
    <w:rsid w:val="00436CB0"/>
    <w:rsid w:val="0044004F"/>
    <w:rsid w:val="00442515"/>
    <w:rsid w:val="00450289"/>
    <w:rsid w:val="00451040"/>
    <w:rsid w:val="004522B1"/>
    <w:rsid w:val="00455E50"/>
    <w:rsid w:val="00460295"/>
    <w:rsid w:val="004648D2"/>
    <w:rsid w:val="00466EDF"/>
    <w:rsid w:val="0046733D"/>
    <w:rsid w:val="00470E9D"/>
    <w:rsid w:val="00473F8B"/>
    <w:rsid w:val="00481535"/>
    <w:rsid w:val="00490993"/>
    <w:rsid w:val="00494BC0"/>
    <w:rsid w:val="004962AF"/>
    <w:rsid w:val="004A4EC2"/>
    <w:rsid w:val="004A50CB"/>
    <w:rsid w:val="004A797D"/>
    <w:rsid w:val="004B1548"/>
    <w:rsid w:val="004B1CC5"/>
    <w:rsid w:val="004B201E"/>
    <w:rsid w:val="004C4D9D"/>
    <w:rsid w:val="004C585C"/>
    <w:rsid w:val="004C78B7"/>
    <w:rsid w:val="004D07EE"/>
    <w:rsid w:val="004D723D"/>
    <w:rsid w:val="004E417F"/>
    <w:rsid w:val="004F269C"/>
    <w:rsid w:val="00501FF8"/>
    <w:rsid w:val="00502969"/>
    <w:rsid w:val="0050376C"/>
    <w:rsid w:val="00506DB1"/>
    <w:rsid w:val="00514AAC"/>
    <w:rsid w:val="005261D9"/>
    <w:rsid w:val="00534756"/>
    <w:rsid w:val="0054770B"/>
    <w:rsid w:val="00552475"/>
    <w:rsid w:val="00552C9A"/>
    <w:rsid w:val="00555525"/>
    <w:rsid w:val="00561F1A"/>
    <w:rsid w:val="00564A5C"/>
    <w:rsid w:val="00577CB4"/>
    <w:rsid w:val="00584C54"/>
    <w:rsid w:val="005864FA"/>
    <w:rsid w:val="005A04E3"/>
    <w:rsid w:val="005A3ED2"/>
    <w:rsid w:val="005A5C65"/>
    <w:rsid w:val="005B361F"/>
    <w:rsid w:val="005C4D68"/>
    <w:rsid w:val="005D12DF"/>
    <w:rsid w:val="005D61C9"/>
    <w:rsid w:val="005D6A35"/>
    <w:rsid w:val="005E2EF8"/>
    <w:rsid w:val="005F692E"/>
    <w:rsid w:val="006008F3"/>
    <w:rsid w:val="006025E1"/>
    <w:rsid w:val="006074E5"/>
    <w:rsid w:val="006118E3"/>
    <w:rsid w:val="00613459"/>
    <w:rsid w:val="0061707D"/>
    <w:rsid w:val="006178E8"/>
    <w:rsid w:val="0062286B"/>
    <w:rsid w:val="00633B88"/>
    <w:rsid w:val="00633C0F"/>
    <w:rsid w:val="006357B6"/>
    <w:rsid w:val="0063697F"/>
    <w:rsid w:val="00640B2F"/>
    <w:rsid w:val="00650BAF"/>
    <w:rsid w:val="00653D0E"/>
    <w:rsid w:val="006601E9"/>
    <w:rsid w:val="00660B25"/>
    <w:rsid w:val="0066140B"/>
    <w:rsid w:val="0066516C"/>
    <w:rsid w:val="0067220A"/>
    <w:rsid w:val="0067377B"/>
    <w:rsid w:val="0067412B"/>
    <w:rsid w:val="00685610"/>
    <w:rsid w:val="00690377"/>
    <w:rsid w:val="00692672"/>
    <w:rsid w:val="006937DF"/>
    <w:rsid w:val="006A1B9A"/>
    <w:rsid w:val="006A4773"/>
    <w:rsid w:val="006B18EF"/>
    <w:rsid w:val="006B577E"/>
    <w:rsid w:val="006C494B"/>
    <w:rsid w:val="006C5650"/>
    <w:rsid w:val="006C5661"/>
    <w:rsid w:val="006D6E35"/>
    <w:rsid w:val="006E3625"/>
    <w:rsid w:val="006E60CF"/>
    <w:rsid w:val="006F3964"/>
    <w:rsid w:val="006F68EC"/>
    <w:rsid w:val="0070118F"/>
    <w:rsid w:val="00701971"/>
    <w:rsid w:val="007068AC"/>
    <w:rsid w:val="007071C7"/>
    <w:rsid w:val="00711BF8"/>
    <w:rsid w:val="00714F81"/>
    <w:rsid w:val="00733D69"/>
    <w:rsid w:val="00735066"/>
    <w:rsid w:val="0074113F"/>
    <w:rsid w:val="00755417"/>
    <w:rsid w:val="00763332"/>
    <w:rsid w:val="00765674"/>
    <w:rsid w:val="00773077"/>
    <w:rsid w:val="00774678"/>
    <w:rsid w:val="007766B3"/>
    <w:rsid w:val="00780201"/>
    <w:rsid w:val="0078086E"/>
    <w:rsid w:val="00780FBF"/>
    <w:rsid w:val="0078199D"/>
    <w:rsid w:val="007912BA"/>
    <w:rsid w:val="007925C7"/>
    <w:rsid w:val="00793EB1"/>
    <w:rsid w:val="0079465D"/>
    <w:rsid w:val="007963E7"/>
    <w:rsid w:val="007A03E7"/>
    <w:rsid w:val="007A1EA8"/>
    <w:rsid w:val="007A3286"/>
    <w:rsid w:val="007A3C0F"/>
    <w:rsid w:val="007A523D"/>
    <w:rsid w:val="007A5578"/>
    <w:rsid w:val="007B14C0"/>
    <w:rsid w:val="007B1BB1"/>
    <w:rsid w:val="007B24C0"/>
    <w:rsid w:val="007B3A90"/>
    <w:rsid w:val="007B4FBB"/>
    <w:rsid w:val="007B6808"/>
    <w:rsid w:val="007B77E9"/>
    <w:rsid w:val="007C0D7C"/>
    <w:rsid w:val="007D4A3F"/>
    <w:rsid w:val="007D53C6"/>
    <w:rsid w:val="007F6502"/>
    <w:rsid w:val="008018ED"/>
    <w:rsid w:val="008105E5"/>
    <w:rsid w:val="00811DB6"/>
    <w:rsid w:val="008169F8"/>
    <w:rsid w:val="0082094C"/>
    <w:rsid w:val="00822A8A"/>
    <w:rsid w:val="00822BBE"/>
    <w:rsid w:val="008232D5"/>
    <w:rsid w:val="00826DCB"/>
    <w:rsid w:val="0083666D"/>
    <w:rsid w:val="0084135F"/>
    <w:rsid w:val="008418B2"/>
    <w:rsid w:val="0084322D"/>
    <w:rsid w:val="008448A2"/>
    <w:rsid w:val="008448AB"/>
    <w:rsid w:val="008457A2"/>
    <w:rsid w:val="00847E3F"/>
    <w:rsid w:val="0085138F"/>
    <w:rsid w:val="00855362"/>
    <w:rsid w:val="00862D6E"/>
    <w:rsid w:val="008731B8"/>
    <w:rsid w:val="008737C5"/>
    <w:rsid w:val="00885133"/>
    <w:rsid w:val="00895346"/>
    <w:rsid w:val="008A41C9"/>
    <w:rsid w:val="008A680A"/>
    <w:rsid w:val="008B3D4E"/>
    <w:rsid w:val="008B4567"/>
    <w:rsid w:val="008C61E3"/>
    <w:rsid w:val="008C62CF"/>
    <w:rsid w:val="008D2FCE"/>
    <w:rsid w:val="008E27C5"/>
    <w:rsid w:val="008E3E90"/>
    <w:rsid w:val="008F5F78"/>
    <w:rsid w:val="008F66B4"/>
    <w:rsid w:val="008F69C4"/>
    <w:rsid w:val="00901F10"/>
    <w:rsid w:val="00902AB0"/>
    <w:rsid w:val="00911EA3"/>
    <w:rsid w:val="009129C7"/>
    <w:rsid w:val="00925D85"/>
    <w:rsid w:val="00927CAA"/>
    <w:rsid w:val="00931BAF"/>
    <w:rsid w:val="00954BA4"/>
    <w:rsid w:val="009553A7"/>
    <w:rsid w:val="009558FD"/>
    <w:rsid w:val="00956875"/>
    <w:rsid w:val="0096576B"/>
    <w:rsid w:val="00965781"/>
    <w:rsid w:val="00970B27"/>
    <w:rsid w:val="00973FFB"/>
    <w:rsid w:val="00983561"/>
    <w:rsid w:val="00992F0B"/>
    <w:rsid w:val="00994F87"/>
    <w:rsid w:val="009A1741"/>
    <w:rsid w:val="009A4DFF"/>
    <w:rsid w:val="009B10AC"/>
    <w:rsid w:val="009B2CD3"/>
    <w:rsid w:val="009C0CD9"/>
    <w:rsid w:val="009C174E"/>
    <w:rsid w:val="009C285E"/>
    <w:rsid w:val="009C3477"/>
    <w:rsid w:val="009D6D8E"/>
    <w:rsid w:val="009E39C8"/>
    <w:rsid w:val="009E40F7"/>
    <w:rsid w:val="009E54B1"/>
    <w:rsid w:val="009E72A7"/>
    <w:rsid w:val="009F3A19"/>
    <w:rsid w:val="00A04C9D"/>
    <w:rsid w:val="00A05742"/>
    <w:rsid w:val="00A126E0"/>
    <w:rsid w:val="00A158FE"/>
    <w:rsid w:val="00A314D7"/>
    <w:rsid w:val="00A33B84"/>
    <w:rsid w:val="00A34FAE"/>
    <w:rsid w:val="00A37E73"/>
    <w:rsid w:val="00A42A1D"/>
    <w:rsid w:val="00A553B9"/>
    <w:rsid w:val="00A62595"/>
    <w:rsid w:val="00A66C44"/>
    <w:rsid w:val="00A71E99"/>
    <w:rsid w:val="00A72733"/>
    <w:rsid w:val="00A77A75"/>
    <w:rsid w:val="00A8697E"/>
    <w:rsid w:val="00A90BB5"/>
    <w:rsid w:val="00A95EF7"/>
    <w:rsid w:val="00A97E8D"/>
    <w:rsid w:val="00AA448C"/>
    <w:rsid w:val="00AA73A8"/>
    <w:rsid w:val="00AB3082"/>
    <w:rsid w:val="00AB5100"/>
    <w:rsid w:val="00AC2A68"/>
    <w:rsid w:val="00AC4935"/>
    <w:rsid w:val="00AD552F"/>
    <w:rsid w:val="00AD64A6"/>
    <w:rsid w:val="00AD6D62"/>
    <w:rsid w:val="00AD7358"/>
    <w:rsid w:val="00AE1FF9"/>
    <w:rsid w:val="00AE75E9"/>
    <w:rsid w:val="00AE772F"/>
    <w:rsid w:val="00AF6AAF"/>
    <w:rsid w:val="00AF7FD1"/>
    <w:rsid w:val="00B00C62"/>
    <w:rsid w:val="00B032A4"/>
    <w:rsid w:val="00B22C0A"/>
    <w:rsid w:val="00B23F55"/>
    <w:rsid w:val="00B24637"/>
    <w:rsid w:val="00B27361"/>
    <w:rsid w:val="00B3119C"/>
    <w:rsid w:val="00B33FDD"/>
    <w:rsid w:val="00B34182"/>
    <w:rsid w:val="00B34D5A"/>
    <w:rsid w:val="00B3591F"/>
    <w:rsid w:val="00B40F47"/>
    <w:rsid w:val="00B46F1F"/>
    <w:rsid w:val="00B54CAC"/>
    <w:rsid w:val="00B55CA3"/>
    <w:rsid w:val="00B64535"/>
    <w:rsid w:val="00B70999"/>
    <w:rsid w:val="00B70B75"/>
    <w:rsid w:val="00B7160A"/>
    <w:rsid w:val="00B77F14"/>
    <w:rsid w:val="00B81095"/>
    <w:rsid w:val="00B85C9B"/>
    <w:rsid w:val="00B86F9A"/>
    <w:rsid w:val="00B90532"/>
    <w:rsid w:val="00B936A8"/>
    <w:rsid w:val="00BA7C31"/>
    <w:rsid w:val="00BA7EAD"/>
    <w:rsid w:val="00BB0E74"/>
    <w:rsid w:val="00BB1B02"/>
    <w:rsid w:val="00BB39B8"/>
    <w:rsid w:val="00BB76A3"/>
    <w:rsid w:val="00BC15DD"/>
    <w:rsid w:val="00BD4394"/>
    <w:rsid w:val="00BE0C12"/>
    <w:rsid w:val="00BE1B6E"/>
    <w:rsid w:val="00BE4A12"/>
    <w:rsid w:val="00BF00AB"/>
    <w:rsid w:val="00BF21A2"/>
    <w:rsid w:val="00C030D9"/>
    <w:rsid w:val="00C05F2B"/>
    <w:rsid w:val="00C079C5"/>
    <w:rsid w:val="00C10FF1"/>
    <w:rsid w:val="00C16F0A"/>
    <w:rsid w:val="00C1777D"/>
    <w:rsid w:val="00C325D0"/>
    <w:rsid w:val="00C4318D"/>
    <w:rsid w:val="00C452C6"/>
    <w:rsid w:val="00C4648F"/>
    <w:rsid w:val="00C50096"/>
    <w:rsid w:val="00C503B3"/>
    <w:rsid w:val="00C50A35"/>
    <w:rsid w:val="00C52C08"/>
    <w:rsid w:val="00C63C47"/>
    <w:rsid w:val="00C71162"/>
    <w:rsid w:val="00C74455"/>
    <w:rsid w:val="00C86C6D"/>
    <w:rsid w:val="00C9086C"/>
    <w:rsid w:val="00C92AD8"/>
    <w:rsid w:val="00CA3D72"/>
    <w:rsid w:val="00CB3BB8"/>
    <w:rsid w:val="00CB4044"/>
    <w:rsid w:val="00CC2176"/>
    <w:rsid w:val="00CC5A52"/>
    <w:rsid w:val="00CD3092"/>
    <w:rsid w:val="00CD5E02"/>
    <w:rsid w:val="00CE21B9"/>
    <w:rsid w:val="00D022F8"/>
    <w:rsid w:val="00D0644F"/>
    <w:rsid w:val="00D12190"/>
    <w:rsid w:val="00D16830"/>
    <w:rsid w:val="00D16BEE"/>
    <w:rsid w:val="00D211AA"/>
    <w:rsid w:val="00D2238B"/>
    <w:rsid w:val="00D234F5"/>
    <w:rsid w:val="00D51449"/>
    <w:rsid w:val="00D61521"/>
    <w:rsid w:val="00D63CF5"/>
    <w:rsid w:val="00D8175A"/>
    <w:rsid w:val="00D83122"/>
    <w:rsid w:val="00D90608"/>
    <w:rsid w:val="00D949E6"/>
    <w:rsid w:val="00D94CFD"/>
    <w:rsid w:val="00D971A1"/>
    <w:rsid w:val="00D971BF"/>
    <w:rsid w:val="00DA1EAB"/>
    <w:rsid w:val="00DA275D"/>
    <w:rsid w:val="00DB355E"/>
    <w:rsid w:val="00DC3B8C"/>
    <w:rsid w:val="00DD07C1"/>
    <w:rsid w:val="00DD271A"/>
    <w:rsid w:val="00DE1611"/>
    <w:rsid w:val="00DE578C"/>
    <w:rsid w:val="00DE608A"/>
    <w:rsid w:val="00DE61AD"/>
    <w:rsid w:val="00DF0A0E"/>
    <w:rsid w:val="00DF4495"/>
    <w:rsid w:val="00DF4564"/>
    <w:rsid w:val="00E0754C"/>
    <w:rsid w:val="00E13015"/>
    <w:rsid w:val="00E140E2"/>
    <w:rsid w:val="00E15E0F"/>
    <w:rsid w:val="00E20E0B"/>
    <w:rsid w:val="00E23CB8"/>
    <w:rsid w:val="00E23F3A"/>
    <w:rsid w:val="00E24D01"/>
    <w:rsid w:val="00E30F4B"/>
    <w:rsid w:val="00E34B62"/>
    <w:rsid w:val="00E4007E"/>
    <w:rsid w:val="00E44875"/>
    <w:rsid w:val="00E474D7"/>
    <w:rsid w:val="00E4780A"/>
    <w:rsid w:val="00E56707"/>
    <w:rsid w:val="00E60244"/>
    <w:rsid w:val="00E76EED"/>
    <w:rsid w:val="00E8636E"/>
    <w:rsid w:val="00E9652C"/>
    <w:rsid w:val="00E97FC8"/>
    <w:rsid w:val="00EA2478"/>
    <w:rsid w:val="00EA631B"/>
    <w:rsid w:val="00EB0695"/>
    <w:rsid w:val="00EB555B"/>
    <w:rsid w:val="00EB5C70"/>
    <w:rsid w:val="00EB67D0"/>
    <w:rsid w:val="00EC2F0A"/>
    <w:rsid w:val="00EC38B9"/>
    <w:rsid w:val="00EC5477"/>
    <w:rsid w:val="00ED2D44"/>
    <w:rsid w:val="00ED74A7"/>
    <w:rsid w:val="00ED74EA"/>
    <w:rsid w:val="00EE1C66"/>
    <w:rsid w:val="00EE47C7"/>
    <w:rsid w:val="00EF1862"/>
    <w:rsid w:val="00EF2C01"/>
    <w:rsid w:val="00EF2E3E"/>
    <w:rsid w:val="00EF3CCC"/>
    <w:rsid w:val="00EF5B93"/>
    <w:rsid w:val="00EF5CD4"/>
    <w:rsid w:val="00EF7BCB"/>
    <w:rsid w:val="00EF7DD7"/>
    <w:rsid w:val="00F06693"/>
    <w:rsid w:val="00F15FAC"/>
    <w:rsid w:val="00F204CA"/>
    <w:rsid w:val="00F26F59"/>
    <w:rsid w:val="00F27E71"/>
    <w:rsid w:val="00F32B56"/>
    <w:rsid w:val="00F417D1"/>
    <w:rsid w:val="00F41AA6"/>
    <w:rsid w:val="00F56E4D"/>
    <w:rsid w:val="00F61B82"/>
    <w:rsid w:val="00F61C80"/>
    <w:rsid w:val="00F766DC"/>
    <w:rsid w:val="00F76B7C"/>
    <w:rsid w:val="00F82536"/>
    <w:rsid w:val="00F84A2D"/>
    <w:rsid w:val="00F87B5B"/>
    <w:rsid w:val="00F87C22"/>
    <w:rsid w:val="00FA2CA0"/>
    <w:rsid w:val="00FA3AE6"/>
    <w:rsid w:val="00FA4CDA"/>
    <w:rsid w:val="00FA5FEF"/>
    <w:rsid w:val="00FA6716"/>
    <w:rsid w:val="00FB57CE"/>
    <w:rsid w:val="00FC449C"/>
    <w:rsid w:val="00FC717F"/>
    <w:rsid w:val="00FD3D0F"/>
    <w:rsid w:val="00FD68C2"/>
    <w:rsid w:val="00FE14C2"/>
    <w:rsid w:val="00FE20E3"/>
    <w:rsid w:val="00FE5D82"/>
    <w:rsid w:val="00FE6464"/>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59A3"/>
  <w15:docId w15:val="{92057EE2-5459-48AC-BBE6-13C561F2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0188163">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32581542">
      <w:bodyDiv w:val="1"/>
      <w:marLeft w:val="0"/>
      <w:marRight w:val="0"/>
      <w:marTop w:val="0"/>
      <w:marBottom w:val="0"/>
      <w:divBdr>
        <w:top w:val="none" w:sz="0" w:space="0" w:color="auto"/>
        <w:left w:val="none" w:sz="0" w:space="0" w:color="auto"/>
        <w:bottom w:val="none" w:sz="0" w:space="0" w:color="auto"/>
        <w:right w:val="none" w:sz="0" w:space="0" w:color="auto"/>
      </w:divBdr>
    </w:div>
    <w:div w:id="35470728">
      <w:bodyDiv w:val="1"/>
      <w:marLeft w:val="0"/>
      <w:marRight w:val="0"/>
      <w:marTop w:val="0"/>
      <w:marBottom w:val="0"/>
      <w:divBdr>
        <w:top w:val="none" w:sz="0" w:space="0" w:color="auto"/>
        <w:left w:val="none" w:sz="0" w:space="0" w:color="auto"/>
        <w:bottom w:val="none" w:sz="0" w:space="0" w:color="auto"/>
        <w:right w:val="none" w:sz="0" w:space="0" w:color="auto"/>
      </w:divBdr>
      <w:divsChild>
        <w:div w:id="287469972">
          <w:marLeft w:val="0"/>
          <w:marRight w:val="0"/>
          <w:marTop w:val="75"/>
          <w:marBottom w:val="75"/>
          <w:divBdr>
            <w:top w:val="none" w:sz="0" w:space="0" w:color="auto"/>
            <w:left w:val="none" w:sz="0" w:space="0" w:color="auto"/>
            <w:bottom w:val="none" w:sz="0" w:space="0" w:color="auto"/>
            <w:right w:val="none" w:sz="0" w:space="0" w:color="auto"/>
          </w:divBdr>
        </w:div>
        <w:div w:id="1522233922">
          <w:marLeft w:val="0"/>
          <w:marRight w:val="0"/>
          <w:marTop w:val="0"/>
          <w:marBottom w:val="0"/>
          <w:divBdr>
            <w:top w:val="none" w:sz="0" w:space="0" w:color="auto"/>
            <w:left w:val="none" w:sz="0" w:space="0" w:color="auto"/>
            <w:bottom w:val="none" w:sz="0" w:space="0" w:color="auto"/>
            <w:right w:val="none" w:sz="0" w:space="0" w:color="auto"/>
          </w:divBdr>
        </w:div>
      </w:divsChild>
    </w:div>
    <w:div w:id="36904829">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61686302">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91167183">
      <w:bodyDiv w:val="1"/>
      <w:marLeft w:val="0"/>
      <w:marRight w:val="0"/>
      <w:marTop w:val="0"/>
      <w:marBottom w:val="0"/>
      <w:divBdr>
        <w:top w:val="none" w:sz="0" w:space="0" w:color="auto"/>
        <w:left w:val="none" w:sz="0" w:space="0" w:color="auto"/>
        <w:bottom w:val="none" w:sz="0" w:space="0" w:color="auto"/>
        <w:right w:val="none" w:sz="0" w:space="0" w:color="auto"/>
      </w:divBdr>
      <w:divsChild>
        <w:div w:id="1556237107">
          <w:marLeft w:val="0"/>
          <w:marRight w:val="0"/>
          <w:marTop w:val="0"/>
          <w:marBottom w:val="0"/>
          <w:divBdr>
            <w:top w:val="none" w:sz="0" w:space="0" w:color="auto"/>
            <w:left w:val="none" w:sz="0" w:space="0" w:color="auto"/>
            <w:bottom w:val="none" w:sz="0" w:space="0" w:color="auto"/>
            <w:right w:val="none" w:sz="0" w:space="0" w:color="auto"/>
          </w:divBdr>
          <w:divsChild>
            <w:div w:id="1504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151">
      <w:bodyDiv w:val="1"/>
      <w:marLeft w:val="0"/>
      <w:marRight w:val="0"/>
      <w:marTop w:val="0"/>
      <w:marBottom w:val="0"/>
      <w:divBdr>
        <w:top w:val="none" w:sz="0" w:space="0" w:color="auto"/>
        <w:left w:val="none" w:sz="0" w:space="0" w:color="auto"/>
        <w:bottom w:val="none" w:sz="0" w:space="0" w:color="auto"/>
        <w:right w:val="none" w:sz="0" w:space="0" w:color="auto"/>
      </w:divBdr>
      <w:divsChild>
        <w:div w:id="974484088">
          <w:marLeft w:val="0"/>
          <w:marRight w:val="0"/>
          <w:marTop w:val="0"/>
          <w:marBottom w:val="0"/>
          <w:divBdr>
            <w:top w:val="none" w:sz="0" w:space="0" w:color="auto"/>
            <w:left w:val="none" w:sz="0" w:space="0" w:color="auto"/>
            <w:bottom w:val="none" w:sz="0" w:space="0" w:color="auto"/>
            <w:right w:val="none" w:sz="0" w:space="0" w:color="auto"/>
          </w:divBdr>
        </w:div>
      </w:divsChild>
    </w:div>
    <w:div w:id="99034903">
      <w:bodyDiv w:val="1"/>
      <w:marLeft w:val="0"/>
      <w:marRight w:val="0"/>
      <w:marTop w:val="0"/>
      <w:marBottom w:val="0"/>
      <w:divBdr>
        <w:top w:val="none" w:sz="0" w:space="0" w:color="auto"/>
        <w:left w:val="none" w:sz="0" w:space="0" w:color="auto"/>
        <w:bottom w:val="none" w:sz="0" w:space="0" w:color="auto"/>
        <w:right w:val="none" w:sz="0" w:space="0" w:color="auto"/>
      </w:divBdr>
    </w:div>
    <w:div w:id="123546446">
      <w:bodyDiv w:val="1"/>
      <w:marLeft w:val="0"/>
      <w:marRight w:val="0"/>
      <w:marTop w:val="0"/>
      <w:marBottom w:val="0"/>
      <w:divBdr>
        <w:top w:val="none" w:sz="0" w:space="0" w:color="auto"/>
        <w:left w:val="none" w:sz="0" w:space="0" w:color="auto"/>
        <w:bottom w:val="none" w:sz="0" w:space="0" w:color="auto"/>
        <w:right w:val="none" w:sz="0" w:space="0" w:color="auto"/>
      </w:divBdr>
    </w:div>
    <w:div w:id="123935762">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7820510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21454478">
      <w:bodyDiv w:val="1"/>
      <w:marLeft w:val="0"/>
      <w:marRight w:val="0"/>
      <w:marTop w:val="0"/>
      <w:marBottom w:val="0"/>
      <w:divBdr>
        <w:top w:val="none" w:sz="0" w:space="0" w:color="auto"/>
        <w:left w:val="none" w:sz="0" w:space="0" w:color="auto"/>
        <w:bottom w:val="none" w:sz="0" w:space="0" w:color="auto"/>
        <w:right w:val="none" w:sz="0" w:space="0" w:color="auto"/>
      </w:divBdr>
    </w:div>
    <w:div w:id="221478723">
      <w:bodyDiv w:val="1"/>
      <w:marLeft w:val="0"/>
      <w:marRight w:val="0"/>
      <w:marTop w:val="0"/>
      <w:marBottom w:val="0"/>
      <w:divBdr>
        <w:top w:val="none" w:sz="0" w:space="0" w:color="auto"/>
        <w:left w:val="none" w:sz="0" w:space="0" w:color="auto"/>
        <w:bottom w:val="none" w:sz="0" w:space="0" w:color="auto"/>
        <w:right w:val="none" w:sz="0" w:space="0" w:color="auto"/>
      </w:divBdr>
    </w:div>
    <w:div w:id="236330842">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63611939">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480972">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2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98101753">
          <w:marLeft w:val="0"/>
          <w:marRight w:val="0"/>
          <w:marTop w:val="75"/>
          <w:marBottom w:val="75"/>
          <w:divBdr>
            <w:top w:val="none" w:sz="0" w:space="0" w:color="auto"/>
            <w:left w:val="none" w:sz="0" w:space="0" w:color="auto"/>
            <w:bottom w:val="none" w:sz="0" w:space="0" w:color="auto"/>
            <w:right w:val="none" w:sz="0" w:space="0" w:color="auto"/>
          </w:divBdr>
        </w:div>
        <w:div w:id="915434888">
          <w:marLeft w:val="0"/>
          <w:marRight w:val="0"/>
          <w:marTop w:val="0"/>
          <w:marBottom w:val="0"/>
          <w:divBdr>
            <w:top w:val="none" w:sz="0" w:space="0" w:color="auto"/>
            <w:left w:val="none" w:sz="0" w:space="0" w:color="auto"/>
            <w:bottom w:val="none" w:sz="0" w:space="0" w:color="auto"/>
            <w:right w:val="none" w:sz="0" w:space="0" w:color="auto"/>
          </w:divBdr>
        </w:div>
      </w:divsChild>
    </w:div>
    <w:div w:id="30081520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31">
          <w:marLeft w:val="0"/>
          <w:marRight w:val="0"/>
          <w:marTop w:val="0"/>
          <w:marBottom w:val="0"/>
          <w:divBdr>
            <w:top w:val="none" w:sz="0" w:space="0" w:color="auto"/>
            <w:left w:val="none" w:sz="0" w:space="0" w:color="auto"/>
            <w:bottom w:val="none" w:sz="0" w:space="0" w:color="auto"/>
            <w:right w:val="none" w:sz="0" w:space="0" w:color="auto"/>
          </w:divBdr>
        </w:div>
      </w:divsChild>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33920950">
      <w:bodyDiv w:val="1"/>
      <w:marLeft w:val="0"/>
      <w:marRight w:val="0"/>
      <w:marTop w:val="0"/>
      <w:marBottom w:val="0"/>
      <w:divBdr>
        <w:top w:val="none" w:sz="0" w:space="0" w:color="auto"/>
        <w:left w:val="none" w:sz="0" w:space="0" w:color="auto"/>
        <w:bottom w:val="none" w:sz="0" w:space="0" w:color="auto"/>
        <w:right w:val="none" w:sz="0" w:space="0" w:color="auto"/>
      </w:divBdr>
    </w:div>
    <w:div w:id="340397268">
      <w:bodyDiv w:val="1"/>
      <w:marLeft w:val="0"/>
      <w:marRight w:val="0"/>
      <w:marTop w:val="0"/>
      <w:marBottom w:val="0"/>
      <w:divBdr>
        <w:top w:val="none" w:sz="0" w:space="0" w:color="auto"/>
        <w:left w:val="none" w:sz="0" w:space="0" w:color="auto"/>
        <w:bottom w:val="none" w:sz="0" w:space="0" w:color="auto"/>
        <w:right w:val="none" w:sz="0" w:space="0" w:color="auto"/>
      </w:divBdr>
    </w:div>
    <w:div w:id="341392922">
      <w:bodyDiv w:val="1"/>
      <w:marLeft w:val="0"/>
      <w:marRight w:val="0"/>
      <w:marTop w:val="0"/>
      <w:marBottom w:val="0"/>
      <w:divBdr>
        <w:top w:val="none" w:sz="0" w:space="0" w:color="auto"/>
        <w:left w:val="none" w:sz="0" w:space="0" w:color="auto"/>
        <w:bottom w:val="none" w:sz="0" w:space="0" w:color="auto"/>
        <w:right w:val="none" w:sz="0" w:space="0" w:color="auto"/>
      </w:divBdr>
      <w:divsChild>
        <w:div w:id="1912419402">
          <w:marLeft w:val="0"/>
          <w:marRight w:val="0"/>
          <w:marTop w:val="0"/>
          <w:marBottom w:val="0"/>
          <w:divBdr>
            <w:top w:val="none" w:sz="0" w:space="0" w:color="auto"/>
            <w:left w:val="none" w:sz="0" w:space="0" w:color="auto"/>
            <w:bottom w:val="none" w:sz="0" w:space="0" w:color="auto"/>
            <w:right w:val="none" w:sz="0" w:space="0" w:color="auto"/>
          </w:divBdr>
        </w:div>
      </w:divsChild>
    </w:div>
    <w:div w:id="350104450">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6838309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07579022">
      <w:bodyDiv w:val="1"/>
      <w:marLeft w:val="0"/>
      <w:marRight w:val="0"/>
      <w:marTop w:val="0"/>
      <w:marBottom w:val="0"/>
      <w:divBdr>
        <w:top w:val="none" w:sz="0" w:space="0" w:color="auto"/>
        <w:left w:val="none" w:sz="0" w:space="0" w:color="auto"/>
        <w:bottom w:val="none" w:sz="0" w:space="0" w:color="auto"/>
        <w:right w:val="none" w:sz="0" w:space="0" w:color="auto"/>
      </w:divBdr>
    </w:div>
    <w:div w:id="407726672">
      <w:bodyDiv w:val="1"/>
      <w:marLeft w:val="0"/>
      <w:marRight w:val="0"/>
      <w:marTop w:val="0"/>
      <w:marBottom w:val="0"/>
      <w:divBdr>
        <w:top w:val="none" w:sz="0" w:space="0" w:color="auto"/>
        <w:left w:val="none" w:sz="0" w:space="0" w:color="auto"/>
        <w:bottom w:val="none" w:sz="0" w:space="0" w:color="auto"/>
        <w:right w:val="none" w:sz="0" w:space="0" w:color="auto"/>
      </w:divBdr>
      <w:divsChild>
        <w:div w:id="573050641">
          <w:marLeft w:val="0"/>
          <w:marRight w:val="0"/>
          <w:marTop w:val="0"/>
          <w:marBottom w:val="0"/>
          <w:divBdr>
            <w:top w:val="none" w:sz="0" w:space="0" w:color="auto"/>
            <w:left w:val="none" w:sz="0" w:space="0" w:color="auto"/>
            <w:bottom w:val="none" w:sz="0" w:space="0" w:color="auto"/>
            <w:right w:val="none" w:sz="0" w:space="0" w:color="auto"/>
          </w:divBdr>
        </w:div>
      </w:divsChild>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30469381">
      <w:bodyDiv w:val="1"/>
      <w:marLeft w:val="0"/>
      <w:marRight w:val="0"/>
      <w:marTop w:val="0"/>
      <w:marBottom w:val="0"/>
      <w:divBdr>
        <w:top w:val="none" w:sz="0" w:space="0" w:color="auto"/>
        <w:left w:val="none" w:sz="0" w:space="0" w:color="auto"/>
        <w:bottom w:val="none" w:sz="0" w:space="0" w:color="auto"/>
        <w:right w:val="none" w:sz="0" w:space="0" w:color="auto"/>
      </w:divBdr>
    </w:div>
    <w:div w:id="439840171">
      <w:bodyDiv w:val="1"/>
      <w:marLeft w:val="0"/>
      <w:marRight w:val="0"/>
      <w:marTop w:val="0"/>
      <w:marBottom w:val="0"/>
      <w:divBdr>
        <w:top w:val="none" w:sz="0" w:space="0" w:color="auto"/>
        <w:left w:val="none" w:sz="0" w:space="0" w:color="auto"/>
        <w:bottom w:val="none" w:sz="0" w:space="0" w:color="auto"/>
        <w:right w:val="none" w:sz="0" w:space="0" w:color="auto"/>
      </w:divBdr>
    </w:div>
    <w:div w:id="447505680">
      <w:bodyDiv w:val="1"/>
      <w:marLeft w:val="0"/>
      <w:marRight w:val="0"/>
      <w:marTop w:val="0"/>
      <w:marBottom w:val="0"/>
      <w:divBdr>
        <w:top w:val="none" w:sz="0" w:space="0" w:color="auto"/>
        <w:left w:val="none" w:sz="0" w:space="0" w:color="auto"/>
        <w:bottom w:val="none" w:sz="0" w:space="0" w:color="auto"/>
        <w:right w:val="none" w:sz="0" w:space="0" w:color="auto"/>
      </w:divBdr>
    </w:div>
    <w:div w:id="455176567">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82088520">
      <w:bodyDiv w:val="1"/>
      <w:marLeft w:val="0"/>
      <w:marRight w:val="0"/>
      <w:marTop w:val="0"/>
      <w:marBottom w:val="0"/>
      <w:divBdr>
        <w:top w:val="none" w:sz="0" w:space="0" w:color="auto"/>
        <w:left w:val="none" w:sz="0" w:space="0" w:color="auto"/>
        <w:bottom w:val="none" w:sz="0" w:space="0" w:color="auto"/>
        <w:right w:val="none" w:sz="0" w:space="0" w:color="auto"/>
      </w:divBdr>
    </w:div>
    <w:div w:id="483938003">
      <w:bodyDiv w:val="1"/>
      <w:marLeft w:val="0"/>
      <w:marRight w:val="0"/>
      <w:marTop w:val="0"/>
      <w:marBottom w:val="0"/>
      <w:divBdr>
        <w:top w:val="none" w:sz="0" w:space="0" w:color="auto"/>
        <w:left w:val="none" w:sz="0" w:space="0" w:color="auto"/>
        <w:bottom w:val="none" w:sz="0" w:space="0" w:color="auto"/>
        <w:right w:val="none" w:sz="0" w:space="0" w:color="auto"/>
      </w:divBdr>
    </w:div>
    <w:div w:id="487474737">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43373186">
      <w:bodyDiv w:val="1"/>
      <w:marLeft w:val="0"/>
      <w:marRight w:val="0"/>
      <w:marTop w:val="0"/>
      <w:marBottom w:val="0"/>
      <w:divBdr>
        <w:top w:val="none" w:sz="0" w:space="0" w:color="auto"/>
        <w:left w:val="none" w:sz="0" w:space="0" w:color="auto"/>
        <w:bottom w:val="none" w:sz="0" w:space="0" w:color="auto"/>
        <w:right w:val="none" w:sz="0" w:space="0" w:color="auto"/>
      </w:divBdr>
    </w:div>
    <w:div w:id="549810104">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4517056">
      <w:bodyDiv w:val="1"/>
      <w:marLeft w:val="0"/>
      <w:marRight w:val="0"/>
      <w:marTop w:val="0"/>
      <w:marBottom w:val="0"/>
      <w:divBdr>
        <w:top w:val="none" w:sz="0" w:space="0" w:color="auto"/>
        <w:left w:val="none" w:sz="0" w:space="0" w:color="auto"/>
        <w:bottom w:val="none" w:sz="0" w:space="0" w:color="auto"/>
        <w:right w:val="none" w:sz="0" w:space="0" w:color="auto"/>
      </w:divBdr>
      <w:divsChild>
        <w:div w:id="370955704">
          <w:marLeft w:val="0"/>
          <w:marRight w:val="0"/>
          <w:marTop w:val="0"/>
          <w:marBottom w:val="0"/>
          <w:divBdr>
            <w:top w:val="none" w:sz="0" w:space="0" w:color="auto"/>
            <w:left w:val="none" w:sz="0" w:space="0" w:color="auto"/>
            <w:bottom w:val="none" w:sz="0" w:space="0" w:color="auto"/>
            <w:right w:val="none" w:sz="0" w:space="0" w:color="auto"/>
          </w:divBdr>
        </w:div>
        <w:div w:id="878931369">
          <w:marLeft w:val="0"/>
          <w:marRight w:val="0"/>
          <w:marTop w:val="75"/>
          <w:marBottom w:val="75"/>
          <w:divBdr>
            <w:top w:val="none" w:sz="0" w:space="0" w:color="auto"/>
            <w:left w:val="none" w:sz="0" w:space="0" w:color="auto"/>
            <w:bottom w:val="none" w:sz="0" w:space="0" w:color="auto"/>
            <w:right w:val="none" w:sz="0" w:space="0" w:color="auto"/>
          </w:divBdr>
        </w:div>
      </w:divsChild>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2572746">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6574313">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15328238">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67754830">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4526510">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25420272">
      <w:bodyDiv w:val="1"/>
      <w:marLeft w:val="0"/>
      <w:marRight w:val="0"/>
      <w:marTop w:val="0"/>
      <w:marBottom w:val="0"/>
      <w:divBdr>
        <w:top w:val="none" w:sz="0" w:space="0" w:color="auto"/>
        <w:left w:val="none" w:sz="0" w:space="0" w:color="auto"/>
        <w:bottom w:val="none" w:sz="0" w:space="0" w:color="auto"/>
        <w:right w:val="none" w:sz="0" w:space="0" w:color="auto"/>
      </w:divBdr>
      <w:divsChild>
        <w:div w:id="1163400415">
          <w:marLeft w:val="0"/>
          <w:marRight w:val="0"/>
          <w:marTop w:val="0"/>
          <w:marBottom w:val="0"/>
          <w:divBdr>
            <w:top w:val="none" w:sz="0" w:space="0" w:color="auto"/>
            <w:left w:val="none" w:sz="0" w:space="0" w:color="auto"/>
            <w:bottom w:val="none" w:sz="0" w:space="0" w:color="auto"/>
            <w:right w:val="none" w:sz="0" w:space="0" w:color="auto"/>
          </w:divBdr>
        </w:div>
      </w:divsChild>
    </w:div>
    <w:div w:id="729185397">
      <w:bodyDiv w:val="1"/>
      <w:marLeft w:val="0"/>
      <w:marRight w:val="0"/>
      <w:marTop w:val="0"/>
      <w:marBottom w:val="0"/>
      <w:divBdr>
        <w:top w:val="none" w:sz="0" w:space="0" w:color="auto"/>
        <w:left w:val="none" w:sz="0" w:space="0" w:color="auto"/>
        <w:bottom w:val="none" w:sz="0" w:space="0" w:color="auto"/>
        <w:right w:val="none" w:sz="0" w:space="0" w:color="auto"/>
      </w:divBdr>
    </w:div>
    <w:div w:id="744107809">
      <w:bodyDiv w:val="1"/>
      <w:marLeft w:val="0"/>
      <w:marRight w:val="0"/>
      <w:marTop w:val="0"/>
      <w:marBottom w:val="0"/>
      <w:divBdr>
        <w:top w:val="none" w:sz="0" w:space="0" w:color="auto"/>
        <w:left w:val="none" w:sz="0" w:space="0" w:color="auto"/>
        <w:bottom w:val="none" w:sz="0" w:space="0" w:color="auto"/>
        <w:right w:val="none" w:sz="0" w:space="0" w:color="auto"/>
      </w:divBdr>
    </w:div>
    <w:div w:id="748311089">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4472794">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8357980">
      <w:bodyDiv w:val="1"/>
      <w:marLeft w:val="0"/>
      <w:marRight w:val="0"/>
      <w:marTop w:val="0"/>
      <w:marBottom w:val="0"/>
      <w:divBdr>
        <w:top w:val="none" w:sz="0" w:space="0" w:color="auto"/>
        <w:left w:val="none" w:sz="0" w:space="0" w:color="auto"/>
        <w:bottom w:val="none" w:sz="0" w:space="0" w:color="auto"/>
        <w:right w:val="none" w:sz="0" w:space="0" w:color="auto"/>
      </w:divBdr>
      <w:divsChild>
        <w:div w:id="267662132">
          <w:marLeft w:val="0"/>
          <w:marRight w:val="0"/>
          <w:marTop w:val="75"/>
          <w:marBottom w:val="75"/>
          <w:divBdr>
            <w:top w:val="none" w:sz="0" w:space="0" w:color="auto"/>
            <w:left w:val="none" w:sz="0" w:space="0" w:color="auto"/>
            <w:bottom w:val="none" w:sz="0" w:space="0" w:color="auto"/>
            <w:right w:val="none" w:sz="0" w:space="0" w:color="auto"/>
          </w:divBdr>
        </w:div>
        <w:div w:id="1549680639">
          <w:marLeft w:val="0"/>
          <w:marRight w:val="0"/>
          <w:marTop w:val="0"/>
          <w:marBottom w:val="0"/>
          <w:divBdr>
            <w:top w:val="none" w:sz="0" w:space="0" w:color="auto"/>
            <w:left w:val="none" w:sz="0" w:space="0" w:color="auto"/>
            <w:bottom w:val="none" w:sz="0" w:space="0" w:color="auto"/>
            <w:right w:val="none" w:sz="0" w:space="0" w:color="auto"/>
          </w:divBdr>
        </w:div>
      </w:divsChild>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805972641">
      <w:bodyDiv w:val="1"/>
      <w:marLeft w:val="0"/>
      <w:marRight w:val="0"/>
      <w:marTop w:val="0"/>
      <w:marBottom w:val="0"/>
      <w:divBdr>
        <w:top w:val="none" w:sz="0" w:space="0" w:color="auto"/>
        <w:left w:val="none" w:sz="0" w:space="0" w:color="auto"/>
        <w:bottom w:val="none" w:sz="0" w:space="0" w:color="auto"/>
        <w:right w:val="none" w:sz="0" w:space="0" w:color="auto"/>
      </w:divBdr>
      <w:divsChild>
        <w:div w:id="823206308">
          <w:marLeft w:val="0"/>
          <w:marRight w:val="0"/>
          <w:marTop w:val="0"/>
          <w:marBottom w:val="0"/>
          <w:divBdr>
            <w:top w:val="none" w:sz="0" w:space="0" w:color="auto"/>
            <w:left w:val="none" w:sz="0" w:space="0" w:color="auto"/>
            <w:bottom w:val="none" w:sz="0" w:space="0" w:color="auto"/>
            <w:right w:val="none" w:sz="0" w:space="0" w:color="auto"/>
          </w:divBdr>
        </w:div>
        <w:div w:id="1521549904">
          <w:marLeft w:val="0"/>
          <w:marRight w:val="0"/>
          <w:marTop w:val="75"/>
          <w:marBottom w:val="75"/>
          <w:divBdr>
            <w:top w:val="none" w:sz="0" w:space="0" w:color="auto"/>
            <w:left w:val="none" w:sz="0" w:space="0" w:color="auto"/>
            <w:bottom w:val="none" w:sz="0" w:space="0" w:color="auto"/>
            <w:right w:val="none" w:sz="0" w:space="0" w:color="auto"/>
          </w:divBdr>
        </w:div>
      </w:divsChild>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0751155">
      <w:bodyDiv w:val="1"/>
      <w:marLeft w:val="0"/>
      <w:marRight w:val="0"/>
      <w:marTop w:val="0"/>
      <w:marBottom w:val="0"/>
      <w:divBdr>
        <w:top w:val="none" w:sz="0" w:space="0" w:color="auto"/>
        <w:left w:val="none" w:sz="0" w:space="0" w:color="auto"/>
        <w:bottom w:val="none" w:sz="0" w:space="0" w:color="auto"/>
        <w:right w:val="none" w:sz="0" w:space="0" w:color="auto"/>
      </w:divBdr>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7549">
      <w:bodyDiv w:val="1"/>
      <w:marLeft w:val="0"/>
      <w:marRight w:val="0"/>
      <w:marTop w:val="0"/>
      <w:marBottom w:val="0"/>
      <w:divBdr>
        <w:top w:val="none" w:sz="0" w:space="0" w:color="auto"/>
        <w:left w:val="none" w:sz="0" w:space="0" w:color="auto"/>
        <w:bottom w:val="none" w:sz="0" w:space="0" w:color="auto"/>
        <w:right w:val="none" w:sz="0" w:space="0" w:color="auto"/>
      </w:divBdr>
    </w:div>
    <w:div w:id="855729209">
      <w:bodyDiv w:val="1"/>
      <w:marLeft w:val="0"/>
      <w:marRight w:val="0"/>
      <w:marTop w:val="0"/>
      <w:marBottom w:val="0"/>
      <w:divBdr>
        <w:top w:val="none" w:sz="0" w:space="0" w:color="auto"/>
        <w:left w:val="none" w:sz="0" w:space="0" w:color="auto"/>
        <w:bottom w:val="none" w:sz="0" w:space="0" w:color="auto"/>
        <w:right w:val="none" w:sz="0" w:space="0" w:color="auto"/>
      </w:divBdr>
    </w:div>
    <w:div w:id="864908669">
      <w:bodyDiv w:val="1"/>
      <w:marLeft w:val="0"/>
      <w:marRight w:val="0"/>
      <w:marTop w:val="0"/>
      <w:marBottom w:val="0"/>
      <w:divBdr>
        <w:top w:val="none" w:sz="0" w:space="0" w:color="auto"/>
        <w:left w:val="none" w:sz="0" w:space="0" w:color="auto"/>
        <w:bottom w:val="none" w:sz="0" w:space="0" w:color="auto"/>
        <w:right w:val="none" w:sz="0" w:space="0" w:color="auto"/>
      </w:divBdr>
    </w:div>
    <w:div w:id="872154795">
      <w:bodyDiv w:val="1"/>
      <w:marLeft w:val="0"/>
      <w:marRight w:val="0"/>
      <w:marTop w:val="0"/>
      <w:marBottom w:val="0"/>
      <w:divBdr>
        <w:top w:val="none" w:sz="0" w:space="0" w:color="auto"/>
        <w:left w:val="none" w:sz="0" w:space="0" w:color="auto"/>
        <w:bottom w:val="none" w:sz="0" w:space="0" w:color="auto"/>
        <w:right w:val="none" w:sz="0" w:space="0" w:color="auto"/>
      </w:divBdr>
      <w:divsChild>
        <w:div w:id="1855532725">
          <w:marLeft w:val="0"/>
          <w:marRight w:val="0"/>
          <w:marTop w:val="75"/>
          <w:marBottom w:val="75"/>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1884501">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408012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357">
          <w:marLeft w:val="0"/>
          <w:marRight w:val="0"/>
          <w:marTop w:val="75"/>
          <w:marBottom w:val="75"/>
          <w:divBdr>
            <w:top w:val="none" w:sz="0" w:space="0" w:color="auto"/>
            <w:left w:val="none" w:sz="0" w:space="0" w:color="auto"/>
            <w:bottom w:val="none" w:sz="0" w:space="0" w:color="auto"/>
            <w:right w:val="none" w:sz="0" w:space="0" w:color="auto"/>
          </w:divBdr>
        </w:div>
        <w:div w:id="1628777046">
          <w:marLeft w:val="0"/>
          <w:marRight w:val="0"/>
          <w:marTop w:val="0"/>
          <w:marBottom w:val="0"/>
          <w:divBdr>
            <w:top w:val="none" w:sz="0" w:space="0" w:color="auto"/>
            <w:left w:val="none" w:sz="0" w:space="0" w:color="auto"/>
            <w:bottom w:val="none" w:sz="0" w:space="0" w:color="auto"/>
            <w:right w:val="none" w:sz="0" w:space="0" w:color="auto"/>
          </w:divBdr>
        </w:div>
      </w:divsChild>
    </w:div>
    <w:div w:id="944267815">
      <w:bodyDiv w:val="1"/>
      <w:marLeft w:val="0"/>
      <w:marRight w:val="0"/>
      <w:marTop w:val="0"/>
      <w:marBottom w:val="0"/>
      <w:divBdr>
        <w:top w:val="none" w:sz="0" w:space="0" w:color="auto"/>
        <w:left w:val="none" w:sz="0" w:space="0" w:color="auto"/>
        <w:bottom w:val="none" w:sz="0" w:space="0" w:color="auto"/>
        <w:right w:val="none" w:sz="0" w:space="0" w:color="auto"/>
      </w:divBdr>
      <w:divsChild>
        <w:div w:id="303893091">
          <w:marLeft w:val="0"/>
          <w:marRight w:val="0"/>
          <w:marTop w:val="75"/>
          <w:marBottom w:val="75"/>
          <w:divBdr>
            <w:top w:val="none" w:sz="0" w:space="0" w:color="auto"/>
            <w:left w:val="none" w:sz="0" w:space="0" w:color="auto"/>
            <w:bottom w:val="none" w:sz="0" w:space="0" w:color="auto"/>
            <w:right w:val="none" w:sz="0" w:space="0" w:color="auto"/>
          </w:divBdr>
        </w:div>
        <w:div w:id="2010406443">
          <w:marLeft w:val="0"/>
          <w:marRight w:val="0"/>
          <w:marTop w:val="0"/>
          <w:marBottom w:val="0"/>
          <w:divBdr>
            <w:top w:val="none" w:sz="0" w:space="0" w:color="auto"/>
            <w:left w:val="none" w:sz="0" w:space="0" w:color="auto"/>
            <w:bottom w:val="none" w:sz="0" w:space="0" w:color="auto"/>
            <w:right w:val="none" w:sz="0" w:space="0" w:color="auto"/>
          </w:divBdr>
        </w:div>
      </w:divsChild>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49750088">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66083216">
      <w:bodyDiv w:val="1"/>
      <w:marLeft w:val="0"/>
      <w:marRight w:val="0"/>
      <w:marTop w:val="0"/>
      <w:marBottom w:val="0"/>
      <w:divBdr>
        <w:top w:val="none" w:sz="0" w:space="0" w:color="auto"/>
        <w:left w:val="none" w:sz="0" w:space="0" w:color="auto"/>
        <w:bottom w:val="none" w:sz="0" w:space="0" w:color="auto"/>
        <w:right w:val="none" w:sz="0" w:space="0" w:color="auto"/>
      </w:divBdr>
    </w:div>
    <w:div w:id="9694796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78992412">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8360518">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0623919">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53312522">
      <w:bodyDiv w:val="1"/>
      <w:marLeft w:val="0"/>
      <w:marRight w:val="0"/>
      <w:marTop w:val="0"/>
      <w:marBottom w:val="0"/>
      <w:divBdr>
        <w:top w:val="none" w:sz="0" w:space="0" w:color="auto"/>
        <w:left w:val="none" w:sz="0" w:space="0" w:color="auto"/>
        <w:bottom w:val="none" w:sz="0" w:space="0" w:color="auto"/>
        <w:right w:val="none" w:sz="0" w:space="0" w:color="auto"/>
      </w:divBdr>
      <w:divsChild>
        <w:div w:id="932468036">
          <w:marLeft w:val="0"/>
          <w:marRight w:val="0"/>
          <w:marTop w:val="0"/>
          <w:marBottom w:val="0"/>
          <w:divBdr>
            <w:top w:val="none" w:sz="0" w:space="0" w:color="auto"/>
            <w:left w:val="none" w:sz="0" w:space="0" w:color="auto"/>
            <w:bottom w:val="none" w:sz="0" w:space="0" w:color="auto"/>
            <w:right w:val="none" w:sz="0" w:space="0" w:color="auto"/>
          </w:divBdr>
        </w:div>
      </w:divsChild>
    </w:div>
    <w:div w:id="1074665069">
      <w:bodyDiv w:val="1"/>
      <w:marLeft w:val="0"/>
      <w:marRight w:val="0"/>
      <w:marTop w:val="0"/>
      <w:marBottom w:val="0"/>
      <w:divBdr>
        <w:top w:val="none" w:sz="0" w:space="0" w:color="auto"/>
        <w:left w:val="none" w:sz="0" w:space="0" w:color="auto"/>
        <w:bottom w:val="none" w:sz="0" w:space="0" w:color="auto"/>
        <w:right w:val="none" w:sz="0" w:space="0" w:color="auto"/>
      </w:divBdr>
      <w:divsChild>
        <w:div w:id="641547500">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099985997">
      <w:bodyDiv w:val="1"/>
      <w:marLeft w:val="0"/>
      <w:marRight w:val="0"/>
      <w:marTop w:val="0"/>
      <w:marBottom w:val="0"/>
      <w:divBdr>
        <w:top w:val="none" w:sz="0" w:space="0" w:color="auto"/>
        <w:left w:val="none" w:sz="0" w:space="0" w:color="auto"/>
        <w:bottom w:val="none" w:sz="0" w:space="0" w:color="auto"/>
        <w:right w:val="none" w:sz="0" w:space="0" w:color="auto"/>
      </w:divBdr>
      <w:divsChild>
        <w:div w:id="1239440269">
          <w:marLeft w:val="0"/>
          <w:marRight w:val="0"/>
          <w:marTop w:val="0"/>
          <w:marBottom w:val="0"/>
          <w:divBdr>
            <w:top w:val="none" w:sz="0" w:space="0" w:color="auto"/>
            <w:left w:val="none" w:sz="0" w:space="0" w:color="auto"/>
            <w:bottom w:val="none" w:sz="0" w:space="0" w:color="auto"/>
            <w:right w:val="none" w:sz="0" w:space="0" w:color="auto"/>
          </w:divBdr>
        </w:div>
      </w:divsChild>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02266299">
      <w:bodyDiv w:val="1"/>
      <w:marLeft w:val="0"/>
      <w:marRight w:val="0"/>
      <w:marTop w:val="0"/>
      <w:marBottom w:val="0"/>
      <w:divBdr>
        <w:top w:val="none" w:sz="0" w:space="0" w:color="auto"/>
        <w:left w:val="none" w:sz="0" w:space="0" w:color="auto"/>
        <w:bottom w:val="none" w:sz="0" w:space="0" w:color="auto"/>
        <w:right w:val="none" w:sz="0" w:space="0" w:color="auto"/>
      </w:divBdr>
    </w:div>
    <w:div w:id="1122113087">
      <w:bodyDiv w:val="1"/>
      <w:marLeft w:val="0"/>
      <w:marRight w:val="0"/>
      <w:marTop w:val="0"/>
      <w:marBottom w:val="0"/>
      <w:divBdr>
        <w:top w:val="none" w:sz="0" w:space="0" w:color="auto"/>
        <w:left w:val="none" w:sz="0" w:space="0" w:color="auto"/>
        <w:bottom w:val="none" w:sz="0" w:space="0" w:color="auto"/>
        <w:right w:val="none" w:sz="0" w:space="0" w:color="auto"/>
      </w:divBdr>
      <w:divsChild>
        <w:div w:id="398789998">
          <w:marLeft w:val="0"/>
          <w:marRight w:val="0"/>
          <w:marTop w:val="0"/>
          <w:marBottom w:val="0"/>
          <w:divBdr>
            <w:top w:val="none" w:sz="0" w:space="0" w:color="auto"/>
            <w:left w:val="none" w:sz="0" w:space="0" w:color="auto"/>
            <w:bottom w:val="none" w:sz="0" w:space="0" w:color="auto"/>
            <w:right w:val="none" w:sz="0" w:space="0" w:color="auto"/>
          </w:divBdr>
        </w:div>
        <w:div w:id="1481924462">
          <w:marLeft w:val="0"/>
          <w:marRight w:val="0"/>
          <w:marTop w:val="75"/>
          <w:marBottom w:val="75"/>
          <w:divBdr>
            <w:top w:val="none" w:sz="0" w:space="0" w:color="auto"/>
            <w:left w:val="none" w:sz="0" w:space="0" w:color="auto"/>
            <w:bottom w:val="none" w:sz="0" w:space="0" w:color="auto"/>
            <w:right w:val="none" w:sz="0" w:space="0" w:color="auto"/>
          </w:divBdr>
        </w:div>
      </w:divsChild>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5651611">
      <w:bodyDiv w:val="1"/>
      <w:marLeft w:val="0"/>
      <w:marRight w:val="0"/>
      <w:marTop w:val="0"/>
      <w:marBottom w:val="0"/>
      <w:divBdr>
        <w:top w:val="none" w:sz="0" w:space="0" w:color="auto"/>
        <w:left w:val="none" w:sz="0" w:space="0" w:color="auto"/>
        <w:bottom w:val="none" w:sz="0" w:space="0" w:color="auto"/>
        <w:right w:val="none" w:sz="0" w:space="0" w:color="auto"/>
      </w:divBdr>
      <w:divsChild>
        <w:div w:id="406851216">
          <w:marLeft w:val="0"/>
          <w:marRight w:val="0"/>
          <w:marTop w:val="0"/>
          <w:marBottom w:val="0"/>
          <w:divBdr>
            <w:top w:val="none" w:sz="0" w:space="0" w:color="auto"/>
            <w:left w:val="none" w:sz="0" w:space="0" w:color="auto"/>
            <w:bottom w:val="none" w:sz="0" w:space="0" w:color="auto"/>
            <w:right w:val="none" w:sz="0" w:space="0" w:color="auto"/>
          </w:divBdr>
        </w:div>
        <w:div w:id="1280837590">
          <w:marLeft w:val="0"/>
          <w:marRight w:val="0"/>
          <w:marTop w:val="75"/>
          <w:marBottom w:val="75"/>
          <w:divBdr>
            <w:top w:val="none" w:sz="0" w:space="0" w:color="auto"/>
            <w:left w:val="none" w:sz="0" w:space="0" w:color="auto"/>
            <w:bottom w:val="none" w:sz="0" w:space="0" w:color="auto"/>
            <w:right w:val="none" w:sz="0" w:space="0" w:color="auto"/>
          </w:divBdr>
        </w:div>
      </w:divsChild>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95311637">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24173952">
      <w:bodyDiv w:val="1"/>
      <w:marLeft w:val="0"/>
      <w:marRight w:val="0"/>
      <w:marTop w:val="0"/>
      <w:marBottom w:val="0"/>
      <w:divBdr>
        <w:top w:val="none" w:sz="0" w:space="0" w:color="auto"/>
        <w:left w:val="none" w:sz="0" w:space="0" w:color="auto"/>
        <w:bottom w:val="none" w:sz="0" w:space="0" w:color="auto"/>
        <w:right w:val="none" w:sz="0" w:space="0" w:color="auto"/>
      </w:divBdr>
    </w:div>
    <w:div w:id="1225137651">
      <w:bodyDiv w:val="1"/>
      <w:marLeft w:val="0"/>
      <w:marRight w:val="0"/>
      <w:marTop w:val="0"/>
      <w:marBottom w:val="0"/>
      <w:divBdr>
        <w:top w:val="none" w:sz="0" w:space="0" w:color="auto"/>
        <w:left w:val="none" w:sz="0" w:space="0" w:color="auto"/>
        <w:bottom w:val="none" w:sz="0" w:space="0" w:color="auto"/>
        <w:right w:val="none" w:sz="0" w:space="0" w:color="auto"/>
      </w:divBdr>
    </w:div>
    <w:div w:id="1252012935">
      <w:bodyDiv w:val="1"/>
      <w:marLeft w:val="0"/>
      <w:marRight w:val="0"/>
      <w:marTop w:val="0"/>
      <w:marBottom w:val="0"/>
      <w:divBdr>
        <w:top w:val="none" w:sz="0" w:space="0" w:color="auto"/>
        <w:left w:val="none" w:sz="0" w:space="0" w:color="auto"/>
        <w:bottom w:val="none" w:sz="0" w:space="0" w:color="auto"/>
        <w:right w:val="none" w:sz="0" w:space="0" w:color="auto"/>
      </w:divBdr>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32">
      <w:bodyDiv w:val="1"/>
      <w:marLeft w:val="0"/>
      <w:marRight w:val="0"/>
      <w:marTop w:val="0"/>
      <w:marBottom w:val="0"/>
      <w:divBdr>
        <w:top w:val="none" w:sz="0" w:space="0" w:color="auto"/>
        <w:left w:val="none" w:sz="0" w:space="0" w:color="auto"/>
        <w:bottom w:val="none" w:sz="0" w:space="0" w:color="auto"/>
        <w:right w:val="none" w:sz="0" w:space="0" w:color="auto"/>
      </w:divBdr>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294945260">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07932185">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69375621">
      <w:bodyDiv w:val="1"/>
      <w:marLeft w:val="0"/>
      <w:marRight w:val="0"/>
      <w:marTop w:val="0"/>
      <w:marBottom w:val="0"/>
      <w:divBdr>
        <w:top w:val="none" w:sz="0" w:space="0" w:color="auto"/>
        <w:left w:val="none" w:sz="0" w:space="0" w:color="auto"/>
        <w:bottom w:val="none" w:sz="0" w:space="0" w:color="auto"/>
        <w:right w:val="none" w:sz="0" w:space="0" w:color="auto"/>
      </w:divBdr>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81201022">
      <w:bodyDiv w:val="1"/>
      <w:marLeft w:val="0"/>
      <w:marRight w:val="0"/>
      <w:marTop w:val="0"/>
      <w:marBottom w:val="0"/>
      <w:divBdr>
        <w:top w:val="none" w:sz="0" w:space="0" w:color="auto"/>
        <w:left w:val="none" w:sz="0" w:space="0" w:color="auto"/>
        <w:bottom w:val="none" w:sz="0" w:space="0" w:color="auto"/>
        <w:right w:val="none" w:sz="0" w:space="0" w:color="auto"/>
      </w:divBdr>
      <w:divsChild>
        <w:div w:id="1213271810">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3194408">
      <w:bodyDiv w:val="1"/>
      <w:marLeft w:val="0"/>
      <w:marRight w:val="0"/>
      <w:marTop w:val="0"/>
      <w:marBottom w:val="0"/>
      <w:divBdr>
        <w:top w:val="none" w:sz="0" w:space="0" w:color="auto"/>
        <w:left w:val="none" w:sz="0" w:space="0" w:color="auto"/>
        <w:bottom w:val="none" w:sz="0" w:space="0" w:color="auto"/>
        <w:right w:val="none" w:sz="0" w:space="0" w:color="auto"/>
      </w:divBdr>
      <w:divsChild>
        <w:div w:id="466508251">
          <w:marLeft w:val="0"/>
          <w:marRight w:val="0"/>
          <w:marTop w:val="0"/>
          <w:marBottom w:val="0"/>
          <w:divBdr>
            <w:top w:val="none" w:sz="0" w:space="0" w:color="auto"/>
            <w:left w:val="none" w:sz="0" w:space="0" w:color="auto"/>
            <w:bottom w:val="none" w:sz="0" w:space="0" w:color="auto"/>
            <w:right w:val="none" w:sz="0" w:space="0" w:color="auto"/>
          </w:divBdr>
        </w:div>
      </w:divsChild>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2260">
      <w:bodyDiv w:val="1"/>
      <w:marLeft w:val="0"/>
      <w:marRight w:val="0"/>
      <w:marTop w:val="0"/>
      <w:marBottom w:val="0"/>
      <w:divBdr>
        <w:top w:val="none" w:sz="0" w:space="0" w:color="auto"/>
        <w:left w:val="none" w:sz="0" w:space="0" w:color="auto"/>
        <w:bottom w:val="none" w:sz="0" w:space="0" w:color="auto"/>
        <w:right w:val="none" w:sz="0" w:space="0" w:color="auto"/>
      </w:divBdr>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12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69981282">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3472845">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19079285">
      <w:bodyDiv w:val="1"/>
      <w:marLeft w:val="0"/>
      <w:marRight w:val="0"/>
      <w:marTop w:val="0"/>
      <w:marBottom w:val="0"/>
      <w:divBdr>
        <w:top w:val="none" w:sz="0" w:space="0" w:color="auto"/>
        <w:left w:val="none" w:sz="0" w:space="0" w:color="auto"/>
        <w:bottom w:val="none" w:sz="0" w:space="0" w:color="auto"/>
        <w:right w:val="none" w:sz="0" w:space="0" w:color="auto"/>
      </w:divBdr>
    </w:div>
    <w:div w:id="1519730932">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5948356">
      <w:bodyDiv w:val="1"/>
      <w:marLeft w:val="0"/>
      <w:marRight w:val="0"/>
      <w:marTop w:val="0"/>
      <w:marBottom w:val="0"/>
      <w:divBdr>
        <w:top w:val="none" w:sz="0" w:space="0" w:color="auto"/>
        <w:left w:val="none" w:sz="0" w:space="0" w:color="auto"/>
        <w:bottom w:val="none" w:sz="0" w:space="0" w:color="auto"/>
        <w:right w:val="none" w:sz="0" w:space="0" w:color="auto"/>
      </w:divBdr>
      <w:divsChild>
        <w:div w:id="857620530">
          <w:marLeft w:val="0"/>
          <w:marRight w:val="0"/>
          <w:marTop w:val="0"/>
          <w:marBottom w:val="0"/>
          <w:divBdr>
            <w:top w:val="none" w:sz="0" w:space="0" w:color="auto"/>
            <w:left w:val="none" w:sz="0" w:space="0" w:color="auto"/>
            <w:bottom w:val="none" w:sz="0" w:space="0" w:color="auto"/>
            <w:right w:val="none" w:sz="0" w:space="0" w:color="auto"/>
          </w:divBdr>
        </w:div>
      </w:divsChild>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69807722">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6788128">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599485494">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60426589">
      <w:bodyDiv w:val="1"/>
      <w:marLeft w:val="0"/>
      <w:marRight w:val="0"/>
      <w:marTop w:val="0"/>
      <w:marBottom w:val="0"/>
      <w:divBdr>
        <w:top w:val="none" w:sz="0" w:space="0" w:color="auto"/>
        <w:left w:val="none" w:sz="0" w:space="0" w:color="auto"/>
        <w:bottom w:val="none" w:sz="0" w:space="0" w:color="auto"/>
        <w:right w:val="none" w:sz="0" w:space="0" w:color="auto"/>
      </w:divBdr>
      <w:divsChild>
        <w:div w:id="1679234709">
          <w:marLeft w:val="0"/>
          <w:marRight w:val="0"/>
          <w:marTop w:val="0"/>
          <w:marBottom w:val="0"/>
          <w:divBdr>
            <w:top w:val="none" w:sz="0" w:space="0" w:color="auto"/>
            <w:left w:val="none" w:sz="0" w:space="0" w:color="auto"/>
            <w:bottom w:val="none" w:sz="0" w:space="0" w:color="auto"/>
            <w:right w:val="none" w:sz="0" w:space="0" w:color="auto"/>
          </w:divBdr>
        </w:div>
      </w:divsChild>
    </w:div>
    <w:div w:id="1669597083">
      <w:bodyDiv w:val="1"/>
      <w:marLeft w:val="0"/>
      <w:marRight w:val="0"/>
      <w:marTop w:val="0"/>
      <w:marBottom w:val="0"/>
      <w:divBdr>
        <w:top w:val="none" w:sz="0" w:space="0" w:color="auto"/>
        <w:left w:val="none" w:sz="0" w:space="0" w:color="auto"/>
        <w:bottom w:val="none" w:sz="0" w:space="0" w:color="auto"/>
        <w:right w:val="none" w:sz="0" w:space="0" w:color="auto"/>
      </w:divBdr>
    </w:div>
    <w:div w:id="1680959637">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32803085">
      <w:bodyDiv w:val="1"/>
      <w:marLeft w:val="0"/>
      <w:marRight w:val="0"/>
      <w:marTop w:val="0"/>
      <w:marBottom w:val="0"/>
      <w:divBdr>
        <w:top w:val="none" w:sz="0" w:space="0" w:color="auto"/>
        <w:left w:val="none" w:sz="0" w:space="0" w:color="auto"/>
        <w:bottom w:val="none" w:sz="0" w:space="0" w:color="auto"/>
        <w:right w:val="none" w:sz="0" w:space="0" w:color="auto"/>
      </w:divBdr>
      <w:divsChild>
        <w:div w:id="1457990204">
          <w:marLeft w:val="0"/>
          <w:marRight w:val="0"/>
          <w:marTop w:val="0"/>
          <w:marBottom w:val="0"/>
          <w:divBdr>
            <w:top w:val="none" w:sz="0" w:space="0" w:color="auto"/>
            <w:left w:val="none" w:sz="0" w:space="0" w:color="auto"/>
            <w:bottom w:val="none" w:sz="0" w:space="0" w:color="auto"/>
            <w:right w:val="none" w:sz="0" w:space="0" w:color="auto"/>
          </w:divBdr>
        </w:div>
      </w:divsChild>
    </w:div>
    <w:div w:id="174024649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4109737">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218251314">
          <w:marLeft w:val="0"/>
          <w:marRight w:val="0"/>
          <w:marTop w:val="0"/>
          <w:marBottom w:val="0"/>
          <w:divBdr>
            <w:top w:val="none" w:sz="0" w:space="0" w:color="auto"/>
            <w:left w:val="none" w:sz="0" w:space="0" w:color="auto"/>
            <w:bottom w:val="none" w:sz="0" w:space="0" w:color="auto"/>
            <w:right w:val="none" w:sz="0" w:space="0" w:color="auto"/>
          </w:divBdr>
        </w:div>
        <w:div w:id="1165703015">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72356158">
      <w:bodyDiv w:val="1"/>
      <w:marLeft w:val="0"/>
      <w:marRight w:val="0"/>
      <w:marTop w:val="0"/>
      <w:marBottom w:val="0"/>
      <w:divBdr>
        <w:top w:val="none" w:sz="0" w:space="0" w:color="auto"/>
        <w:left w:val="none" w:sz="0" w:space="0" w:color="auto"/>
        <w:bottom w:val="none" w:sz="0" w:space="0" w:color="auto"/>
        <w:right w:val="none" w:sz="0" w:space="0" w:color="auto"/>
      </w:divBdr>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190412614">
          <w:marLeft w:val="0"/>
          <w:marRight w:val="0"/>
          <w:marTop w:val="0"/>
          <w:marBottom w:val="0"/>
          <w:divBdr>
            <w:top w:val="none" w:sz="0" w:space="0" w:color="auto"/>
            <w:left w:val="none" w:sz="0" w:space="0" w:color="auto"/>
            <w:bottom w:val="none" w:sz="0" w:space="0" w:color="auto"/>
            <w:right w:val="none" w:sz="0" w:space="0" w:color="auto"/>
          </w:divBdr>
        </w:div>
        <w:div w:id="314533949">
          <w:marLeft w:val="0"/>
          <w:marRight w:val="0"/>
          <w:marTop w:val="75"/>
          <w:marBottom w:val="75"/>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88621716">
      <w:bodyDiv w:val="1"/>
      <w:marLeft w:val="0"/>
      <w:marRight w:val="0"/>
      <w:marTop w:val="0"/>
      <w:marBottom w:val="0"/>
      <w:divBdr>
        <w:top w:val="none" w:sz="0" w:space="0" w:color="auto"/>
        <w:left w:val="none" w:sz="0" w:space="0" w:color="auto"/>
        <w:bottom w:val="none" w:sz="0" w:space="0" w:color="auto"/>
        <w:right w:val="none" w:sz="0" w:space="0" w:color="auto"/>
      </w:divBdr>
      <w:divsChild>
        <w:div w:id="1152404121">
          <w:marLeft w:val="0"/>
          <w:marRight w:val="0"/>
          <w:marTop w:val="0"/>
          <w:marBottom w:val="0"/>
          <w:divBdr>
            <w:top w:val="none" w:sz="0" w:space="0" w:color="auto"/>
            <w:left w:val="none" w:sz="0" w:space="0" w:color="auto"/>
            <w:bottom w:val="none" w:sz="0" w:space="0" w:color="auto"/>
            <w:right w:val="none" w:sz="0" w:space="0" w:color="auto"/>
          </w:divBdr>
        </w:div>
      </w:divsChild>
    </w:div>
    <w:div w:id="1788701115">
      <w:bodyDiv w:val="1"/>
      <w:marLeft w:val="0"/>
      <w:marRight w:val="0"/>
      <w:marTop w:val="0"/>
      <w:marBottom w:val="0"/>
      <w:divBdr>
        <w:top w:val="none" w:sz="0" w:space="0" w:color="auto"/>
        <w:left w:val="none" w:sz="0" w:space="0" w:color="auto"/>
        <w:bottom w:val="none" w:sz="0" w:space="0" w:color="auto"/>
        <w:right w:val="none" w:sz="0" w:space="0" w:color="auto"/>
      </w:divBdr>
    </w:div>
    <w:div w:id="1791586929">
      <w:bodyDiv w:val="1"/>
      <w:marLeft w:val="0"/>
      <w:marRight w:val="0"/>
      <w:marTop w:val="0"/>
      <w:marBottom w:val="0"/>
      <w:divBdr>
        <w:top w:val="none" w:sz="0" w:space="0" w:color="auto"/>
        <w:left w:val="none" w:sz="0" w:space="0" w:color="auto"/>
        <w:bottom w:val="none" w:sz="0" w:space="0" w:color="auto"/>
        <w:right w:val="none" w:sz="0" w:space="0" w:color="auto"/>
      </w:divBdr>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1875809">
      <w:bodyDiv w:val="1"/>
      <w:marLeft w:val="0"/>
      <w:marRight w:val="0"/>
      <w:marTop w:val="0"/>
      <w:marBottom w:val="0"/>
      <w:divBdr>
        <w:top w:val="none" w:sz="0" w:space="0" w:color="auto"/>
        <w:left w:val="none" w:sz="0" w:space="0" w:color="auto"/>
        <w:bottom w:val="none" w:sz="0" w:space="0" w:color="auto"/>
        <w:right w:val="none" w:sz="0" w:space="0" w:color="auto"/>
      </w:divBdr>
    </w:div>
    <w:div w:id="1802261097">
      <w:bodyDiv w:val="1"/>
      <w:marLeft w:val="0"/>
      <w:marRight w:val="0"/>
      <w:marTop w:val="0"/>
      <w:marBottom w:val="0"/>
      <w:divBdr>
        <w:top w:val="none" w:sz="0" w:space="0" w:color="auto"/>
        <w:left w:val="none" w:sz="0" w:space="0" w:color="auto"/>
        <w:bottom w:val="none" w:sz="0" w:space="0" w:color="auto"/>
        <w:right w:val="none" w:sz="0" w:space="0" w:color="auto"/>
      </w:divBdr>
    </w:div>
    <w:div w:id="1807620196">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12596376">
      <w:bodyDiv w:val="1"/>
      <w:marLeft w:val="0"/>
      <w:marRight w:val="0"/>
      <w:marTop w:val="0"/>
      <w:marBottom w:val="0"/>
      <w:divBdr>
        <w:top w:val="none" w:sz="0" w:space="0" w:color="auto"/>
        <w:left w:val="none" w:sz="0" w:space="0" w:color="auto"/>
        <w:bottom w:val="none" w:sz="0" w:space="0" w:color="auto"/>
        <w:right w:val="none" w:sz="0" w:space="0" w:color="auto"/>
      </w:divBdr>
      <w:divsChild>
        <w:div w:id="1850365477">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312876215">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 w:id="88441538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58344327">
      <w:bodyDiv w:val="1"/>
      <w:marLeft w:val="0"/>
      <w:marRight w:val="0"/>
      <w:marTop w:val="0"/>
      <w:marBottom w:val="0"/>
      <w:divBdr>
        <w:top w:val="none" w:sz="0" w:space="0" w:color="auto"/>
        <w:left w:val="none" w:sz="0" w:space="0" w:color="auto"/>
        <w:bottom w:val="none" w:sz="0" w:space="0" w:color="auto"/>
        <w:right w:val="none" w:sz="0" w:space="0" w:color="auto"/>
      </w:divBdr>
      <w:divsChild>
        <w:div w:id="523515714">
          <w:marLeft w:val="0"/>
          <w:marRight w:val="0"/>
          <w:marTop w:val="0"/>
          <w:marBottom w:val="0"/>
          <w:divBdr>
            <w:top w:val="none" w:sz="0" w:space="0" w:color="auto"/>
            <w:left w:val="none" w:sz="0" w:space="0" w:color="auto"/>
            <w:bottom w:val="none" w:sz="0" w:space="0" w:color="auto"/>
            <w:right w:val="none" w:sz="0" w:space="0" w:color="auto"/>
          </w:divBdr>
        </w:div>
        <w:div w:id="1563904303">
          <w:marLeft w:val="0"/>
          <w:marRight w:val="0"/>
          <w:marTop w:val="75"/>
          <w:marBottom w:val="75"/>
          <w:divBdr>
            <w:top w:val="none" w:sz="0" w:space="0" w:color="auto"/>
            <w:left w:val="none" w:sz="0" w:space="0" w:color="auto"/>
            <w:bottom w:val="none" w:sz="0" w:space="0" w:color="auto"/>
            <w:right w:val="none" w:sz="0" w:space="0" w:color="auto"/>
          </w:divBdr>
        </w:div>
      </w:divsChild>
    </w:div>
    <w:div w:id="1859003564">
      <w:bodyDiv w:val="1"/>
      <w:marLeft w:val="0"/>
      <w:marRight w:val="0"/>
      <w:marTop w:val="0"/>
      <w:marBottom w:val="0"/>
      <w:divBdr>
        <w:top w:val="none" w:sz="0" w:space="0" w:color="auto"/>
        <w:left w:val="none" w:sz="0" w:space="0" w:color="auto"/>
        <w:bottom w:val="none" w:sz="0" w:space="0" w:color="auto"/>
        <w:right w:val="none" w:sz="0" w:space="0" w:color="auto"/>
      </w:divBdr>
      <w:divsChild>
        <w:div w:id="1755320894">
          <w:marLeft w:val="0"/>
          <w:marRight w:val="0"/>
          <w:marTop w:val="0"/>
          <w:marBottom w:val="0"/>
          <w:divBdr>
            <w:top w:val="none" w:sz="0" w:space="0" w:color="auto"/>
            <w:left w:val="none" w:sz="0" w:space="0" w:color="auto"/>
            <w:bottom w:val="none" w:sz="0" w:space="0" w:color="auto"/>
            <w:right w:val="none" w:sz="0" w:space="0" w:color="auto"/>
          </w:divBdr>
          <w:divsChild>
            <w:div w:id="945501674">
              <w:marLeft w:val="300"/>
              <w:marRight w:val="0"/>
              <w:marTop w:val="0"/>
              <w:marBottom w:val="0"/>
              <w:divBdr>
                <w:top w:val="none" w:sz="0" w:space="0" w:color="auto"/>
                <w:left w:val="none" w:sz="0" w:space="0" w:color="auto"/>
                <w:bottom w:val="none" w:sz="0" w:space="0" w:color="auto"/>
                <w:right w:val="none" w:sz="0" w:space="0" w:color="auto"/>
              </w:divBdr>
            </w:div>
            <w:div w:id="20590114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9685209">
      <w:bodyDiv w:val="1"/>
      <w:marLeft w:val="0"/>
      <w:marRight w:val="0"/>
      <w:marTop w:val="0"/>
      <w:marBottom w:val="0"/>
      <w:divBdr>
        <w:top w:val="none" w:sz="0" w:space="0" w:color="auto"/>
        <w:left w:val="none" w:sz="0" w:space="0" w:color="auto"/>
        <w:bottom w:val="none" w:sz="0" w:space="0" w:color="auto"/>
        <w:right w:val="none" w:sz="0" w:space="0" w:color="auto"/>
      </w:divBdr>
      <w:divsChild>
        <w:div w:id="721176183">
          <w:marLeft w:val="0"/>
          <w:marRight w:val="0"/>
          <w:marTop w:val="0"/>
          <w:marBottom w:val="0"/>
          <w:divBdr>
            <w:top w:val="none" w:sz="0" w:space="0" w:color="auto"/>
            <w:left w:val="none" w:sz="0" w:space="0" w:color="auto"/>
            <w:bottom w:val="none" w:sz="0" w:space="0" w:color="auto"/>
            <w:right w:val="none" w:sz="0" w:space="0" w:color="auto"/>
          </w:divBdr>
        </w:div>
      </w:divsChild>
    </w:div>
    <w:div w:id="1883597036">
      <w:bodyDiv w:val="1"/>
      <w:marLeft w:val="0"/>
      <w:marRight w:val="0"/>
      <w:marTop w:val="0"/>
      <w:marBottom w:val="0"/>
      <w:divBdr>
        <w:top w:val="none" w:sz="0" w:space="0" w:color="auto"/>
        <w:left w:val="none" w:sz="0" w:space="0" w:color="auto"/>
        <w:bottom w:val="none" w:sz="0" w:space="0" w:color="auto"/>
        <w:right w:val="none" w:sz="0" w:space="0" w:color="auto"/>
      </w:divBdr>
    </w:div>
    <w:div w:id="1886329544">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901817893">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55988063">
      <w:bodyDiv w:val="1"/>
      <w:marLeft w:val="0"/>
      <w:marRight w:val="0"/>
      <w:marTop w:val="0"/>
      <w:marBottom w:val="0"/>
      <w:divBdr>
        <w:top w:val="none" w:sz="0" w:space="0" w:color="auto"/>
        <w:left w:val="none" w:sz="0" w:space="0" w:color="auto"/>
        <w:bottom w:val="none" w:sz="0" w:space="0" w:color="auto"/>
        <w:right w:val="none" w:sz="0" w:space="0" w:color="auto"/>
      </w:divBdr>
    </w:div>
    <w:div w:id="1956597539">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132">
      <w:bodyDiv w:val="1"/>
      <w:marLeft w:val="0"/>
      <w:marRight w:val="0"/>
      <w:marTop w:val="0"/>
      <w:marBottom w:val="0"/>
      <w:divBdr>
        <w:top w:val="none" w:sz="0" w:space="0" w:color="auto"/>
        <w:left w:val="none" w:sz="0" w:space="0" w:color="auto"/>
        <w:bottom w:val="none" w:sz="0" w:space="0" w:color="auto"/>
        <w:right w:val="none" w:sz="0" w:space="0" w:color="auto"/>
      </w:divBdr>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90512949">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sChild>
    </w:div>
    <w:div w:id="1986354453">
      <w:bodyDiv w:val="1"/>
      <w:marLeft w:val="0"/>
      <w:marRight w:val="0"/>
      <w:marTop w:val="0"/>
      <w:marBottom w:val="0"/>
      <w:divBdr>
        <w:top w:val="none" w:sz="0" w:space="0" w:color="auto"/>
        <w:left w:val="none" w:sz="0" w:space="0" w:color="auto"/>
        <w:bottom w:val="none" w:sz="0" w:space="0" w:color="auto"/>
        <w:right w:val="none" w:sz="0" w:space="0" w:color="auto"/>
      </w:divBdr>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19304199">
      <w:bodyDiv w:val="1"/>
      <w:marLeft w:val="0"/>
      <w:marRight w:val="0"/>
      <w:marTop w:val="0"/>
      <w:marBottom w:val="0"/>
      <w:divBdr>
        <w:top w:val="none" w:sz="0" w:space="0" w:color="auto"/>
        <w:left w:val="none" w:sz="0" w:space="0" w:color="auto"/>
        <w:bottom w:val="none" w:sz="0" w:space="0" w:color="auto"/>
        <w:right w:val="none" w:sz="0" w:space="0" w:color="auto"/>
      </w:divBdr>
      <w:divsChild>
        <w:div w:id="269053713">
          <w:marLeft w:val="0"/>
          <w:marRight w:val="0"/>
          <w:marTop w:val="0"/>
          <w:marBottom w:val="0"/>
          <w:divBdr>
            <w:top w:val="none" w:sz="0" w:space="0" w:color="auto"/>
            <w:left w:val="none" w:sz="0" w:space="0" w:color="auto"/>
            <w:bottom w:val="none" w:sz="0" w:space="0" w:color="auto"/>
            <w:right w:val="none" w:sz="0" w:space="0" w:color="auto"/>
          </w:divBdr>
        </w:div>
        <w:div w:id="681208183">
          <w:marLeft w:val="0"/>
          <w:marRight w:val="0"/>
          <w:marTop w:val="75"/>
          <w:marBottom w:val="75"/>
          <w:divBdr>
            <w:top w:val="none" w:sz="0" w:space="0" w:color="auto"/>
            <w:left w:val="none" w:sz="0" w:space="0" w:color="auto"/>
            <w:bottom w:val="none" w:sz="0" w:space="0" w:color="auto"/>
            <w:right w:val="none" w:sz="0" w:space="0" w:color="auto"/>
          </w:divBdr>
        </w:div>
      </w:divsChild>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31373810">
      <w:bodyDiv w:val="1"/>
      <w:marLeft w:val="0"/>
      <w:marRight w:val="0"/>
      <w:marTop w:val="0"/>
      <w:marBottom w:val="0"/>
      <w:divBdr>
        <w:top w:val="none" w:sz="0" w:space="0" w:color="auto"/>
        <w:left w:val="none" w:sz="0" w:space="0" w:color="auto"/>
        <w:bottom w:val="none" w:sz="0" w:space="0" w:color="auto"/>
        <w:right w:val="none" w:sz="0" w:space="0" w:color="auto"/>
      </w:divBdr>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53336376">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84637775">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12234694">
      <w:bodyDiv w:val="1"/>
      <w:marLeft w:val="0"/>
      <w:marRight w:val="0"/>
      <w:marTop w:val="0"/>
      <w:marBottom w:val="0"/>
      <w:divBdr>
        <w:top w:val="none" w:sz="0" w:space="0" w:color="auto"/>
        <w:left w:val="none" w:sz="0" w:space="0" w:color="auto"/>
        <w:bottom w:val="none" w:sz="0" w:space="0" w:color="auto"/>
        <w:right w:val="none" w:sz="0" w:space="0" w:color="auto"/>
      </w:divBdr>
    </w:div>
    <w:div w:id="2116828151">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mz.mz.gov.pl/api/DUM_MZ/2020/50/journal/6203" TargetMode="External"/><Relationship Id="rId21" Type="http://schemas.openxmlformats.org/officeDocument/2006/relationships/hyperlink" Target="https://www.nfz.gov.pl/zarzadzenia-prezesa/zarzadzenia-prezesa-nfz/zarzadzenie-nr-1312020dsoz,7224.html" TargetMode="External"/><Relationship Id="rId63" Type="http://schemas.openxmlformats.org/officeDocument/2006/relationships/hyperlink" Target="https://www.nfz.gov.pl/zarzadzenia-prezesa/zarzadzenia-prezesa-nfz/zarzadzenie-nr-1192020dk,7216.html" TargetMode="External"/><Relationship Id="rId159" Type="http://schemas.openxmlformats.org/officeDocument/2006/relationships/hyperlink" Target="http://dziennikmz.mz.gov.pl/api/DUM_MZ/2020/46/journal/6167" TargetMode="External"/><Relationship Id="rId170" Type="http://schemas.openxmlformats.org/officeDocument/2006/relationships/hyperlink" Target="https://www.gov.pl/web/rpp/pomniejszanie-wynagrodzenia-lekarzy-w-wyniku-zlecania-pacjentom-badan-decyzja-rzecznika-praw-pacjenta" TargetMode="External"/><Relationship Id="rId226" Type="http://schemas.openxmlformats.org/officeDocument/2006/relationships/hyperlink" Target="http://dziennikmz.mz.gov.pl/" TargetMode="External"/><Relationship Id="rId268" Type="http://schemas.openxmlformats.org/officeDocument/2006/relationships/hyperlink" Target="https://www.gov.pl/web/uw-mazowiecki/oswiadczenie-w-sprawie-delegowania-personelu-medycznego-przy-zwalczaniu-epidemii" TargetMode="External"/><Relationship Id="rId11" Type="http://schemas.openxmlformats.org/officeDocument/2006/relationships/hyperlink" Target="https://www.nfz.gov.pl/zarzadzenia-prezesa/zarzadzenia-prezesa-nfz/zarzadzenie-nr-1412020def,7232.html" TargetMode="External"/><Relationship Id="rId32" Type="http://schemas.openxmlformats.org/officeDocument/2006/relationships/hyperlink" Target="http://dziennikmz.mz.gov.pl/api/DUM_MZ/2020/60/journal/6266" TargetMode="External"/><Relationship Id="rId53" Type="http://schemas.openxmlformats.org/officeDocument/2006/relationships/hyperlink" Target="https://www.nfz.gov.pl/zarzadzenia-prezesa/zarzadzenia-prezesa-nfz/zarzadzenie-nr-1802019dgl-tekst-ujednolicony,7219.html" TargetMode="External"/><Relationship Id="rId74" Type="http://schemas.openxmlformats.org/officeDocument/2006/relationships/hyperlink" Target="https://www.gov.pl/web/zdrowie/komunikat-ws-identyfikatora-ow-nfz" TargetMode="External"/><Relationship Id="rId128" Type="http://schemas.openxmlformats.org/officeDocument/2006/relationships/hyperlink" Target="https://www.nfz.gov.pl/zarzadzenia-prezesa/zarzadzenia-prezesa-nfz/zarzadzenie-nr-1042020dsoz,7207.html" TargetMode="External"/><Relationship Id="rId149" Type="http://schemas.openxmlformats.org/officeDocument/2006/relationships/hyperlink" Target="https://www.gov.pl/web/zdrowie/dane-o-systemie-ochrony-zdrowia-dostepne-online" TargetMode="External"/><Relationship Id="rId5" Type="http://schemas.openxmlformats.org/officeDocument/2006/relationships/webSettings" Target="webSettings.xml"/><Relationship Id="rId95" Type="http://schemas.openxmlformats.org/officeDocument/2006/relationships/hyperlink" Target="http://dziennikmz.mz.gov.pl/api/DUM_MZ/2020/54/journal/6227" TargetMode="External"/><Relationship Id="rId160" Type="http://schemas.openxmlformats.org/officeDocument/2006/relationships/hyperlink" Target="http://dziennikustaw.gov.pl/D2020000106801.pdf" TargetMode="External"/><Relationship Id="rId181" Type="http://schemas.openxmlformats.org/officeDocument/2006/relationships/hyperlink" Target="https://www.nfz.gov.pl/zarzadzenia-prezesa/zarzadzenia-prezesa-nfz/zarzadzenie-nr-822020dsoz,7188.html" TargetMode="External"/><Relationship Id="rId216" Type="http://schemas.openxmlformats.org/officeDocument/2006/relationships/hyperlink" Target="https://edziennik.lublin.uw.gov.pl/WDU_L/2020/2742/akt.pdf" TargetMode="External"/><Relationship Id="rId237"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58" Type="http://schemas.openxmlformats.org/officeDocument/2006/relationships/hyperlink" Target="https://www.gov.pl/web/zdrowie/rekomendacje-dotyczace-walidacji-badan-molekularnych-w-kierunku-sars-cov2-w-sieci-laboratoriow-covid" TargetMode="External"/><Relationship Id="rId22" Type="http://schemas.openxmlformats.org/officeDocument/2006/relationships/hyperlink" Target="https://www.nfz.gov.pl/zarzadzenia-prezesa/zarzadzenia-prezesa-nfz/zarzadzenie-nr-1312020dsoz,7224.html" TargetMode="External"/><Relationship Id="rId43" Type="http://schemas.openxmlformats.org/officeDocument/2006/relationships/hyperlink" Target="https://dziennikustaw.gov.pl/D2020000140401.pdf" TargetMode="External"/><Relationship Id="rId64" Type="http://schemas.openxmlformats.org/officeDocument/2006/relationships/hyperlink" Target="https://www.nfz.gov.pl/zarzadzenia-prezesa/zarzadzenia-prezesa-nfz/zarzadzenie-nr-1192020dk,7216.html" TargetMode="External"/><Relationship Id="rId118" Type="http://schemas.openxmlformats.org/officeDocument/2006/relationships/hyperlink" Target="https://www.gov.pl/web/rpp/ochrona-zdrowia-w-czasie-epidemii-stan-rozwoju-i-przewidywania-odnosnie-ii-fali-koronawirusa---rekomendacje-rady-ekspertow-przy-rzeczniku-praw-pacjenta" TargetMode="External"/><Relationship Id="rId139" Type="http://schemas.openxmlformats.org/officeDocument/2006/relationships/hyperlink" Target="https://www.nfz.gov.pl/zarzadzenia-prezesa/zarzadzenia-prezesa-nfz/zarzadzenie-nr-982020dsoz,7201.html" TargetMode="External"/><Relationship Id="rId85" Type="http://schemas.openxmlformats.org/officeDocument/2006/relationships/hyperlink" Target="https://www.rpo.gov.pl/pl/content/koronawirus-lagodzenie-obostrzen-w-dps" TargetMode="External"/><Relationship Id="rId150" Type="http://schemas.openxmlformats.org/officeDocument/2006/relationships/hyperlink" Target="http://dziennikustaw.gov.pl/D2020000116901.pdf" TargetMode="External"/><Relationship Id="rId171" Type="http://schemas.openxmlformats.org/officeDocument/2006/relationships/hyperlink" Target="https://www.nfz.gov.pl/zarzadzenia-prezesa/zarzadzenia-prezesa-nfz/zarzadzenie-nr-852020dsoz,7190.html" TargetMode="External"/><Relationship Id="rId192" Type="http://schemas.openxmlformats.org/officeDocument/2006/relationships/hyperlink" Target="https://gis.gov.pl/aktualnosci/wytyczne-zamieszczone-na-stronach-poszczegolnych-ministerstw-we-wspolpracy-z-gis/" TargetMode="External"/><Relationship Id="rId206" Type="http://schemas.openxmlformats.org/officeDocument/2006/relationships/hyperlink" Target="http://dziennikmz.mz.gov.pl/api/DUM_MZ/2020/37/journal/6108" TargetMode="External"/><Relationship Id="rId227" Type="http://schemas.openxmlformats.org/officeDocument/2006/relationships/hyperlink" Target="https://www.gov.pl/web/zdrowie/komunikat-ws-sporzadzenia-przez-samodzielny-publiczny-zaklad-opieki-zdrowotnej-raportu-o-sytuacji-ekonomiczno-finansowej-w-2020-r" TargetMode="External"/><Relationship Id="rId248" Type="http://schemas.openxmlformats.org/officeDocument/2006/relationships/hyperlink" Target="https://www.gov.pl/web/zdrowie/komunikat-ministra-zdrowia-w-sprawie-ordynowania-i-wydawania-produktow-leczniczych-arechin-i-plaquenil" TargetMode="External"/><Relationship Id="rId269" Type="http://schemas.openxmlformats.org/officeDocument/2006/relationships/hyperlink" Target="https://www.gov.pl/web/uw-warminsko-mazurski/prosba-wojewody-do-srodowiska-medycznego" TargetMode="External"/><Relationship Id="rId12" Type="http://schemas.openxmlformats.org/officeDocument/2006/relationships/hyperlink" Target="https://www.nfz.gov.pl/zarzadzenia-prezesa/zarzadzenia-prezesa-nfz/zarzadzenie-nr-1392020gpf,7230.html" TargetMode="External"/><Relationship Id="rId33" Type="http://schemas.openxmlformats.org/officeDocument/2006/relationships/hyperlink" Target="https://www.nfz.gov.pl/zarzadzenia-prezesa/zarzadzenia-prezesa-nfz/zarzadzenie-nr-1292020def,7222.html" TargetMode="External"/><Relationship Id="rId108" Type="http://schemas.openxmlformats.org/officeDocument/2006/relationships/hyperlink" Target="https://www.gov.pl/web/zdrowie/spotkania-rady-ministrow-zdrowia-unii-europejskiej" TargetMode="External"/><Relationship Id="rId129" Type="http://schemas.openxmlformats.org/officeDocument/2006/relationships/hyperlink" Target="https://www.nfz.gov.pl/aktualnosci/aktualnosci-centrali/specjalny-zespol-przygotuje-plan-przywrocenia-pelnego-dostepu-do-swiadczen-po-pandemii-covid-19,7756.html" TargetMode="External"/><Relationship Id="rId54" Type="http://schemas.openxmlformats.org/officeDocument/2006/relationships/hyperlink" Target="https://www.nfz.gov.pl/zarzadzenia-prezesa/zarzadzenia-prezesa-nfz/zarzadzenie-nr-1242020daii,7218.html" TargetMode="External"/><Relationship Id="rId75" Type="http://schemas.openxmlformats.org/officeDocument/2006/relationships/hyperlink" Target="https://www.rpo.gov.pl/pl/content/rpo-kolejni-wojewodowie-prosza-samorzady-o-umozliwienie-odwiedzin-w-dpsach" TargetMode="External"/><Relationship Id="rId96" Type="http://schemas.openxmlformats.org/officeDocument/2006/relationships/hyperlink" Target="http://dziennikustaw.gov.pl/D2020000127201.pdf" TargetMode="External"/><Relationship Id="rId140" Type="http://schemas.openxmlformats.org/officeDocument/2006/relationships/hyperlink" Target="https://www.nfz.gov.pl/zarzadzenia-prezesa/zarzadzenia-prezesa-nfz/zarzadzenie-nr-972020dsoz,7200.html" TargetMode="External"/><Relationship Id="rId161" Type="http://schemas.openxmlformats.org/officeDocument/2006/relationships/hyperlink" Target="https://www.rpo.gov.pl/pl/content/koronawirus-rpo-nie-bedzie-obowiazku-mierzenia-temperatury-pracownika-przez-pracodawce" TargetMode="External"/><Relationship Id="rId182" Type="http://schemas.openxmlformats.org/officeDocument/2006/relationships/hyperlink" Target="https://www.nfz.gov.pl/zarzadzenia-prezesa/zarzadzenia-prezesa-nfz/zarzadzenie-nr-812020dwm,7187.html" TargetMode="External"/><Relationship Id="rId217" Type="http://schemas.openxmlformats.org/officeDocument/2006/relationships/hyperlink" Target="https://www.gov.pl/web/zdrowie/zalecenia-dotyczace-porodow-rodzinnych" TargetMode="External"/><Relationship Id="rId6" Type="http://schemas.openxmlformats.org/officeDocument/2006/relationships/footnotes" Target="footnotes.xml"/><Relationship Id="rId238" Type="http://schemas.openxmlformats.org/officeDocument/2006/relationships/hyperlink" Target="http://dziennikustaw.gov.pl/D2020000077501.pdf" TargetMode="External"/><Relationship Id="rId259" Type="http://schemas.openxmlformats.org/officeDocument/2006/relationships/hyperlink" Target="https://www.gov.pl/web/zdrowie/lista-laboratoriow-covid" TargetMode="External"/><Relationship Id="rId23" Type="http://schemas.openxmlformats.org/officeDocument/2006/relationships/hyperlink" Target="https://www.nfz.gov.pl/zarzadzenia-prezesa/zarzadzenia-prezesa-nfz/zarzadzenie-nr-1302020def,7223.html" TargetMode="External"/><Relationship Id="rId119" Type="http://schemas.openxmlformats.org/officeDocument/2006/relationships/hyperlink" Target="https://www.rpo.gov.pl/pl/content/rpo-czesc-placowek-z-trudnosciami-dostepu-do-bezplatnego-testowania-pacjentow-pracownikow" TargetMode="External"/><Relationship Id="rId270" Type="http://schemas.openxmlformats.org/officeDocument/2006/relationships/hyperlink" Target="https://www.gov.pl/web/uw-kujawsko-pomorski/wojewoda-zwrocil-sie-do-personelu-medycznego-o-wsparcie" TargetMode="External"/><Relationship Id="rId44" Type="http://schemas.openxmlformats.org/officeDocument/2006/relationships/hyperlink" Target="https://www.gov.pl/web/rpp/sprawozdanie-rzecznika-praw-pacjenta-za-2019-r-przyjete-przez-rade-ministrow" TargetMode="External"/><Relationship Id="rId65" Type="http://schemas.openxmlformats.org/officeDocument/2006/relationships/hyperlink" Target="http://dziennikmz.mz.gov.pl/api/DUM_MZ/2020/57/journal/6246" TargetMode="External"/><Relationship Id="rId86" Type="http://schemas.openxmlformats.org/officeDocument/2006/relationships/hyperlink" Target="https://www.nfz.gov.pl/aktualnosci/aktualnosci-centrali/narodowy-fundusz-zdrowia-wznawia-kontrole,7766.html" TargetMode="External"/><Relationship Id="rId130" Type="http://schemas.openxmlformats.org/officeDocument/2006/relationships/hyperlink" Target="https://www.nfz.gov.pl/zarzadzenia-prezesa/zarzadzenia-prezesa-nfz/zarzadzenie-nr-1032020gpf,7206.html" TargetMode="External"/><Relationship Id="rId151" Type="http://schemas.openxmlformats.org/officeDocument/2006/relationships/hyperlink" Target="http://dziennikustaw.gov.pl/D2020000116801.pdf" TargetMode="External"/><Relationship Id="rId172" Type="http://schemas.openxmlformats.org/officeDocument/2006/relationships/hyperlink" Target="https://gis.gov.pl/aktualnosci/wytyczne-zamieszczone-na-stronach-poszczegolnych-ministerstw-we-wspolpracy-z-gis/" TargetMode="External"/><Relationship Id="rId193" Type="http://schemas.openxmlformats.org/officeDocument/2006/relationships/hyperlink" Target="https://www.nfz.gov.pl/zarzadzenia-prezesa/zarzadzenia-prezesa-nfz/zarzadzenie-nr-772020dsm,7185.html" TargetMode="External"/><Relationship Id="rId207" Type="http://schemas.openxmlformats.org/officeDocument/2006/relationships/hyperlink" Target="http://dziennikustaw.gov.pl/D2020000087501.pdf" TargetMode="External"/><Relationship Id="rId228"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49" Type="http://schemas.openxmlformats.org/officeDocument/2006/relationships/hyperlink" Target="https://www.gov.pl/web/zdrowie/skierowanie-do-pracy-przy-zwalczaniu-epidemii" TargetMode="External"/><Relationship Id="rId13" Type="http://schemas.openxmlformats.org/officeDocument/2006/relationships/hyperlink" Target="https://www.nfz.gov.pl/zarzadzenia-prezesa/zarzadzenia-prezesa-nfz/zarzadzenie-nr-1352020dsoz,7227.html" TargetMode="External"/><Relationship Id="rId109" Type="http://schemas.openxmlformats.org/officeDocument/2006/relationships/hyperlink" Target="https://www.nfz.gov.pl/zarzadzenia-prezesa/zarzadzenia-prezesa-nfz/zarzadzenie-nr-1092020def,7210.html" TargetMode="External"/><Relationship Id="rId260" Type="http://schemas.openxmlformats.org/officeDocument/2006/relationships/hyperlink" Target="https://www.gov.pl/web/koronawirus/nowa-normalnosc-etapy" TargetMode="External"/><Relationship Id="rId34" Type="http://schemas.openxmlformats.org/officeDocument/2006/relationships/hyperlink" Target="https://www.nfz.gov.pl/zarzadzenia-prezesa/zarzadzenia-prezesa-nfz/zarzadzenie-nr-1292020def,7222.html" TargetMode="External"/><Relationship Id="rId55" Type="http://schemas.openxmlformats.org/officeDocument/2006/relationships/hyperlink" Target="https://www.nfz.gov.pl/zarzadzenia-prezesa/zarzadzenia-prezesa-nfz/zarzadzenie-nr-1242020daii,7218.html" TargetMode="External"/><Relationship Id="rId76" Type="http://schemas.openxmlformats.org/officeDocument/2006/relationships/hyperlink" Target="https://www.rpo.gov.pl/pl/content/rpo-mz-wyjasnia-brak-obowiazku-poswiadczania-braku-maseczki" TargetMode="External"/><Relationship Id="rId97" Type="http://schemas.openxmlformats.org/officeDocument/2006/relationships/hyperlink" Target="https://www.gov.pl/web/rpp/nie-musisz-cierpiec-z-bolu-masz-prawo-do-jego-lagodzenia2" TargetMode="External"/><Relationship Id="rId120" Type="http://schemas.openxmlformats.org/officeDocument/2006/relationships/hyperlink" Target="https://www.nfz.gov.pl/zarzadzenia-prezesa/zarzadzenia-prezesa-nfz/zarzadzenie-nr-1082020dsoz,7209.html" TargetMode="External"/><Relationship Id="rId141" Type="http://schemas.openxmlformats.org/officeDocument/2006/relationships/hyperlink" Target="http://dziennikustaw.gov.pl/D2020000117701.pdf" TargetMode="External"/><Relationship Id="rId7" Type="http://schemas.openxmlformats.org/officeDocument/2006/relationships/endnotes" Target="endnotes.xml"/><Relationship Id="rId162" Type="http://schemas.openxmlformats.org/officeDocument/2006/relationships/hyperlink" Target="http://dziennikustaw.gov.pl/DU/2020/1066" TargetMode="External"/><Relationship Id="rId183" Type="http://schemas.openxmlformats.org/officeDocument/2006/relationships/hyperlink" Target="http://dziennikmz.mz.gov.pl/" TargetMode="External"/><Relationship Id="rId218" Type="http://schemas.openxmlformats.org/officeDocument/2006/relationships/hyperlink" Target="https://www.nfz.gov.pl/aktualnosci/aktualnosci-centrali/ruszylo-ponad-100-punktow-wymazowych-dla-osob-z-kwarantanny,7719.html" TargetMode="External"/><Relationship Id="rId239" Type="http://schemas.openxmlformats.org/officeDocument/2006/relationships/hyperlink" Target="https://www.nfz.gov.pl/zarzadzenia-prezesa/zarzadzenia-prezesa-nfz/zarzadzenie-nr-642020daii,7176.html" TargetMode="External"/><Relationship Id="rId250" Type="http://schemas.openxmlformats.org/officeDocument/2006/relationships/hyperlink" Target="http://www.aotm.gov.pl/www/wp-content/uploads/covid_19/2020.04.25_zalecenia%20covid19_v1.1.pdf" TargetMode="External"/><Relationship Id="rId271" Type="http://schemas.openxmlformats.org/officeDocument/2006/relationships/fontTable" Target="fontTable.xml"/><Relationship Id="rId24" Type="http://schemas.openxmlformats.org/officeDocument/2006/relationships/hyperlink" Target="https://www.nfz.gov.pl/zarzadzenia-prezesa/zarzadzenia-prezesa-nfz/zarzadzenie-nr-1302020def,7223.html" TargetMode="External"/><Relationship Id="rId45" Type="http://schemas.openxmlformats.org/officeDocument/2006/relationships/hyperlink" Target="https://www.gov.pl/web/rpp/sprawozdanie-za-2019-rok" TargetMode="External"/><Relationship Id="rId66" Type="http://schemas.openxmlformats.org/officeDocument/2006/relationships/hyperlink" Target="https://www.rpo.gov.pl/pl/content/koronawirus-nie-wszyscy-wojewodowie-umozliwiaja-odwiedziny-w-dps" TargetMode="External"/><Relationship Id="rId87" Type="http://schemas.openxmlformats.org/officeDocument/2006/relationships/hyperlink" Target="https://www.gov.pl/web/rpp/posiedzenie-komisji-zdrowia-ws-projektu-ustawy-o-funduszu-medycznym" TargetMode="External"/><Relationship Id="rId110" Type="http://schemas.openxmlformats.org/officeDocument/2006/relationships/hyperlink" Target="https://www.gov.pl/web/rpp/rzecznicy-ponownie-w-szpitalach-psychiatrycznych" TargetMode="External"/><Relationship Id="rId131" Type="http://schemas.openxmlformats.org/officeDocument/2006/relationships/hyperlink" Target="https://www.nfz.gov.pl/zarzadzenia-prezesa/zarzadzenia-prezesa-nfz/zarzadzenie-nr-1022020def,7205.html" TargetMode="External"/><Relationship Id="rId152" Type="http://schemas.openxmlformats.org/officeDocument/2006/relationships/hyperlink" Target="http://dziennikustaw.gov.pl/D2020000116101.pdf" TargetMode="External"/><Relationship Id="rId173" Type="http://schemas.openxmlformats.org/officeDocument/2006/relationships/hyperlink" Target="http://dziennikmz.mz.gov.pl/api/DUM_MZ/2020/43/journal/6146" TargetMode="External"/><Relationship Id="rId194" Type="http://schemas.openxmlformats.org/officeDocument/2006/relationships/hyperlink" Target="https://www.nfz.gov.pl/zarzadzenia-prezesa/zarzadzenia-prezesa-nfz/zarzadzenie-nr-762020dsoz,7184.html" TargetMode="External"/><Relationship Id="rId208" Type="http://schemas.openxmlformats.org/officeDocument/2006/relationships/hyperlink" Target="http://dziennikustaw.gov.pl/DU/2020/877" TargetMode="External"/><Relationship Id="rId229" Type="http://schemas.openxmlformats.org/officeDocument/2006/relationships/hyperlink" Target="https://www.gov.pl/web/zdrowie/stanowisko-kk-w-dziedzinie-medycyny-rodzinnej-dotyczace-przeprowadzania-badan-bilansowych-u-dzieci-w-czasie-trwania-pandemii-covid-19" TargetMode="External"/><Relationship Id="rId240" Type="http://schemas.openxmlformats.org/officeDocument/2006/relationships/hyperlink" Target="http://dziennikustaw.gov.pl/DU/2020/761" TargetMode="External"/><Relationship Id="rId261" Type="http://schemas.openxmlformats.org/officeDocument/2006/relationships/hyperlink" Target="http://dziennikustaw.gov.pl/D2020000069601.pdf" TargetMode="External"/><Relationship Id="rId14" Type="http://schemas.openxmlformats.org/officeDocument/2006/relationships/hyperlink" Target="https://dziennikustaw.gov.pl/DU/2020/1507" TargetMode="External"/><Relationship Id="rId35" Type="http://schemas.openxmlformats.org/officeDocument/2006/relationships/hyperlink" Target="https://www.nfz.gov.pl/zarzadzenia-prezesa/zarzadzenia-prezesa-nfz/zarzadzenie-nr-1282020def,7221.html" TargetMode="External"/><Relationship Id="rId56" Type="http://schemas.openxmlformats.org/officeDocument/2006/relationships/hyperlink" Target="https://www.rpo.gov.pl/pl/content/nie-karac-lekarzy-za-bledy-wiezieniem-rpo-pisze-do-senatu" TargetMode="External"/><Relationship Id="rId77" Type="http://schemas.openxmlformats.org/officeDocument/2006/relationships/hyperlink" Target="https://www.nfz.gov.pl/zarzadzenia-prezesa/zarzadzenia-prezesa-nfz/zarzadzenie-nr-1162020dgl,7213.html" TargetMode="External"/><Relationship Id="rId100" Type="http://schemas.openxmlformats.org/officeDocument/2006/relationships/hyperlink" Target="http://dziennikmz.mz.gov.pl/api/DUM_MZ/2020/53/journal/6221" TargetMode="External"/><Relationship Id="rId8" Type="http://schemas.openxmlformats.org/officeDocument/2006/relationships/hyperlink" Target="https://dziennikustaw.gov.pl/DU/2020/1797" TargetMode="External"/><Relationship Id="rId98" Type="http://schemas.openxmlformats.org/officeDocument/2006/relationships/hyperlink" Target="https://www.nfz.gov.pl/zarzadzenia-prezesa/zarzadzenia-prezesa-nfz/zarzadzenie-nr-1802019dgl-tekst-ujednolicony,7212.html" TargetMode="External"/><Relationship Id="rId121" Type="http://schemas.openxmlformats.org/officeDocument/2006/relationships/hyperlink" Target="https://www.nfz.gov.pl/zarzadzenia-prezesa/zarzadzenia-prezesa-nfz/zarzadzenie-nr-1052020dsoz,7208.html" TargetMode="External"/><Relationship Id="rId142" Type="http://schemas.openxmlformats.org/officeDocument/2006/relationships/hyperlink" Target="http://dziennikustaw.gov.pl/D2020000118201.pdf" TargetMode="External"/><Relationship Id="rId163" Type="http://schemas.openxmlformats.org/officeDocument/2006/relationships/hyperlink" Target="http://dziennikustaw.gov.pl/DU/2020/1054" TargetMode="External"/><Relationship Id="rId184" Type="http://schemas.openxmlformats.org/officeDocument/2006/relationships/hyperlink" Target="http://dziennikmz.mz.gov.pl/api/DUM_MZ/2019/12/journal/5265" TargetMode="External"/><Relationship Id="rId219"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30" Type="http://schemas.openxmlformats.org/officeDocument/2006/relationships/hyperlink" Target="https://www.nfz.gov.pl/aktualnosci/aktualnosci-centrali/komunikat-dla-swiadczeniodawcow-dot-portalu-szoi,7711.html" TargetMode="External"/><Relationship Id="rId251" Type="http://schemas.openxmlformats.org/officeDocument/2006/relationships/hyperlink" Target="https://www.nfz.gov.pl/zarzadzenia-prezesa/zarzadzenia-prezesa-nfz/zarzadzenie-nr-612020dsoz,7172.html" TargetMode="External"/><Relationship Id="rId25" Type="http://schemas.openxmlformats.org/officeDocument/2006/relationships/hyperlink" Target="https://www.gov.pl/web/zdrowie/komunikat-ministra-zdrowia-w-sprawie-dostepnosci-do-produktow-leczniczych-nitrendypina-egis-pregnyl-alvesco-dilzem-oxycardil" TargetMode="External"/><Relationship Id="rId46" Type="http://schemas.openxmlformats.org/officeDocument/2006/relationships/hyperlink" Target="https://ptmr.info.pl/wp-content/uploads/pdf/Wytyczne_teleporady_graficzna.pdf" TargetMode="External"/><Relationship Id="rId67" Type="http://schemas.openxmlformats.org/officeDocument/2006/relationships/hyperlink" Target="https://www.gov.pl/web/uw-mazowiecki/domy-pomocy-spolecznej-z-dofinansowaniem-ponad-3-mln-zl" TargetMode="External"/><Relationship Id="rId272" Type="http://schemas.openxmlformats.org/officeDocument/2006/relationships/theme" Target="theme/theme1.xml"/><Relationship Id="rId88" Type="http://schemas.openxmlformats.org/officeDocument/2006/relationships/hyperlink" Target="http://dziennikustaw.gov.pl/DU/2020/1275" TargetMode="External"/><Relationship Id="rId111" Type="http://schemas.openxmlformats.org/officeDocument/2006/relationships/hyperlink" Target="https://www.gov.pl/web/zdrowie/przy-ministerstwie-zdrowia-powstal-zespol-do-spraw-opieki-farmaceutycznej" TargetMode="External"/><Relationship Id="rId132" Type="http://schemas.openxmlformats.org/officeDocument/2006/relationships/hyperlink" Target="https://www.nfz.gov.pl/aktualnosci/aktualnosci-centrali/komunikat-dla-swiadczeniodawcow,7679.html" TargetMode="External"/><Relationship Id="rId153" Type="http://schemas.openxmlformats.org/officeDocument/2006/relationships/hyperlink" Target="https://www.gov.pl/web/zdrowie/komunikat-ws-realizacji-zajec-praktycznych-w-ramach-ksztalcenia-podyplomowego-pielegniarek-i-poloznych" TargetMode="External"/><Relationship Id="rId174" Type="http://schemas.openxmlformats.org/officeDocument/2006/relationships/hyperlink" Target="https://edziennik.mazowieckie.pl/legalact/2020/6608/" TargetMode="External"/><Relationship Id="rId195" Type="http://schemas.openxmlformats.org/officeDocument/2006/relationships/hyperlink" Target="https://www.nfz.gov.pl/aktualnosci/aktualnosci-centrali/uzdrowiska-wznawiaja-swoja-dzialalnosc,7731.html" TargetMode="External"/><Relationship Id="rId209" Type="http://schemas.openxmlformats.org/officeDocument/2006/relationships/hyperlink" Target="http://dziennikustaw.gov.pl/DU/2020/873" TargetMode="External"/><Relationship Id="rId220" Type="http://schemas.openxmlformats.org/officeDocument/2006/relationships/hyperlink" Target="https://www.gov.pl/web/zdrowie/w-12-dniu-kwarantanny-zrob-test" TargetMode="External"/><Relationship Id="rId241" Type="http://schemas.openxmlformats.org/officeDocument/2006/relationships/hyperlink" Target="https://www.nfz.gov.pl/zarzadzenia-prezesa/zarzadzenia-prezesa-nfz/zarzadzenie-nr-632020dsoz,7175.html" TargetMode="External"/><Relationship Id="rId15" Type="http://schemas.openxmlformats.org/officeDocument/2006/relationships/hyperlink" Target="https://www.nfz.gov.pl/zarzadzenia-prezesa/zarzadzenia-prezesa-nfz/zarzadzenie-nr-1342020dsoz,7226.html" TargetMode="External"/><Relationship Id="rId36" Type="http://schemas.openxmlformats.org/officeDocument/2006/relationships/hyperlink" Target="https://www.nfz.gov.pl/zarzadzenia-prezesa/zarzadzenia-prezesa-nfz/zarzadzenie-nr-1282020def,7221.html" TargetMode="External"/><Relationship Id="rId57" Type="http://schemas.openxmlformats.org/officeDocument/2006/relationships/hyperlink" Target="https://www.gov.pl/web/zdrowie/kompleksowa-opieka-onkologiczna-dla-pacjentow-z-rakiem-jelita-grubego" TargetMode="External"/><Relationship Id="rId262" Type="http://schemas.openxmlformats.org/officeDocument/2006/relationships/hyperlink" Target="http://dziennikustaw.gov.pl/DU/2020/695" TargetMode="External"/><Relationship Id="rId78" Type="http://schemas.openxmlformats.org/officeDocument/2006/relationships/hyperlink" Target="https://www.nfz.gov.pl/zarzadzenia-prezesa/zarzadzenia-prezesa-nfz/zarzadzenie-nr-1162020dgl,7213.html" TargetMode="External"/><Relationship Id="rId99" Type="http://schemas.openxmlformats.org/officeDocument/2006/relationships/hyperlink" Target="https://www.nfz.gov.pl/zarzadzenia-prezesa/zarzadzenia-prezesa-nfz/zarzadzenie-nr-1112020dsm,7211.html" TargetMode="External"/><Relationship Id="rId101" Type="http://schemas.openxmlformats.org/officeDocument/2006/relationships/hyperlink" Target="http://dziennikmz.mz.gov.pl/api/DUM_MZ/2020/52/journal/6215" TargetMode="External"/><Relationship Id="rId122" Type="http://schemas.openxmlformats.org/officeDocument/2006/relationships/hyperlink" Target="http://dziennikmz.mz.gov.pl/api/DUM_MZ/2020/49/journal/6197" TargetMode="External"/><Relationship Id="rId143" Type="http://schemas.openxmlformats.org/officeDocument/2006/relationships/hyperlink" Target="https://www.nfz.gov.pl/aktualnosci/aktualnosci-centrali/wyzsza-wycena-za-wystawienie-e-skierowania,7750.html" TargetMode="External"/><Relationship Id="rId164" Type="http://schemas.openxmlformats.org/officeDocument/2006/relationships/hyperlink" Target="https://www.rpo.gov.pl/pl/content/rpo-oddzialy-dzienne-powinny-zapewniac-opieke-psychiatryczna-mlodziezy-po-18-roku-zycia" TargetMode="External"/><Relationship Id="rId185" Type="http://schemas.openxmlformats.org/officeDocument/2006/relationships/hyperlink" Target="http://dziennikmz.mz.gov.pl/api/DUM_MZ/2020/42/journal/6139" TargetMode="External"/><Relationship Id="rId9" Type="http://schemas.openxmlformats.org/officeDocument/2006/relationships/hyperlink" Target="https://dziennikustaw.gov.pl/DU/2020/1748" TargetMode="External"/><Relationship Id="rId210" Type="http://schemas.openxmlformats.org/officeDocument/2006/relationships/hyperlink" Target="https://www.nfz.gov.pl/zarzadzenia-prezesa/zarzadzenia-prezesa-nfz/zarzadzenie-nr-672020dsoz,7179.html" TargetMode="External"/><Relationship Id="rId26" Type="http://schemas.openxmlformats.org/officeDocument/2006/relationships/hyperlink" Target="https://www.gov.pl/web/zdrowie/bezplatne-leki-dla-kobiet-w-ciazy" TargetMode="External"/><Relationship Id="rId231" Type="http://schemas.openxmlformats.org/officeDocument/2006/relationships/hyperlink" Target="https://www.nfz.gov.pl/zarzadzenia-prezesa/zarzadzenia-prezesa-nfz/zarzadzenie-nr-652020dsoz,7177.html" TargetMode="External"/><Relationship Id="rId252" Type="http://schemas.openxmlformats.org/officeDocument/2006/relationships/hyperlink" Target="https://www.gov.pl/web/zdrowie/aktualizacja-zalecenia-postepowania-dla-pielegniarekpoloznych-pracujacych-z-pacjentami-chorymi-na-cukrzyce" TargetMode="External"/><Relationship Id="rId47" Type="http://schemas.openxmlformats.org/officeDocument/2006/relationships/hyperlink" Target="https://www.gov.pl/web/zdrowie/teleporady---zbior-zasad-i-dobrych-praktyk-dla-lekarzy-poz" TargetMode="External"/><Relationship Id="rId68" Type="http://schemas.openxmlformats.org/officeDocument/2006/relationships/hyperlink" Target="https://www.rpo.gov.pl/pl/content/koronawirus-rpo-nastepni-wojewodowie-za-lagodzeniem-obostrzen-w-dps" TargetMode="External"/><Relationship Id="rId89" Type="http://schemas.openxmlformats.org/officeDocument/2006/relationships/hyperlink" Target="https://legislacja.gov.pl/projekt/12336202/katalog/12701778" TargetMode="External"/><Relationship Id="rId112" Type="http://schemas.openxmlformats.org/officeDocument/2006/relationships/hyperlink" Target="https://www.gov.pl/web/zdrowie/kolejne-dane-o-systemie-ochrony-zdrowia-dostepne-online" TargetMode="External"/><Relationship Id="rId133" Type="http://schemas.openxmlformats.org/officeDocument/2006/relationships/hyperlink" Target="https://www.nfz.gov.pl/zarzadzenia-prezesa/zarzadzenia-prezesa-nfz/zarzadzenie-nr-1012020di,7204.html" TargetMode="External"/><Relationship Id="rId154" Type="http://schemas.openxmlformats.org/officeDocument/2006/relationships/hyperlink" Target="https://www.rpo.gov.pl/pl/content/apteki-profiluja-pacjentow-rpo-pyta-puodo" TargetMode="External"/><Relationship Id="rId175" Type="http://schemas.openxmlformats.org/officeDocument/2006/relationships/hyperlink" Target="https://gis.gov.pl/aktualnosci/wytyczne-zamieszczone-na-stronach-poszczegolnych-ministerstw-we-wspolpracy-z-gis/" TargetMode="External"/><Relationship Id="rId196" Type="http://schemas.openxmlformats.org/officeDocument/2006/relationships/hyperlink" Target="http://dziennikustaw.gov.pl/D2020000096401.pdf" TargetMode="External"/><Relationship Id="rId200" Type="http://schemas.openxmlformats.org/officeDocument/2006/relationships/hyperlink" Target="https://www.nfz.gov.pl/zarzadzenia-prezesa/zarzadzenia-prezesa-nfz/zarzadzenie-nr-732020dsoz,7182.html" TargetMode="External"/><Relationship Id="rId16" Type="http://schemas.openxmlformats.org/officeDocument/2006/relationships/hyperlink" Target="https://www.gov.pl/web/rpp/nowa-strategia-rzecznika-praw-pacjenta-na-lata-2020-2023" TargetMode="External"/><Relationship Id="rId221" Type="http://schemas.openxmlformats.org/officeDocument/2006/relationships/hyperlink" Target="mailto:dep-zp@mz.gov.pl" TargetMode="External"/><Relationship Id="rId242" Type="http://schemas.openxmlformats.org/officeDocument/2006/relationships/hyperlink" Target="https://www.nfz.gov.pl/zarzadzenia-prezesa/zarzadzenia-prezesa-nfz/zarzadzenie-nr-622020def,7174.html" TargetMode="External"/><Relationship Id="rId263" Type="http://schemas.openxmlformats.org/officeDocument/2006/relationships/hyperlink" Target="http://dziennikustaw.gov.pl/D2020000069501.pdf" TargetMode="External"/><Relationship Id="rId37" Type="http://schemas.openxmlformats.org/officeDocument/2006/relationships/hyperlink" Target="https://www.nfz.gov.pl/zarzadzenia-prezesa/zarzadzenia-prezesa-nfz/zarzadzenie-nr-1272020def,7220.html" TargetMode="External"/><Relationship Id="rId58" Type="http://schemas.openxmlformats.org/officeDocument/2006/relationships/hyperlink" Target="https://dziennikustaw.gov.pl/D2020000135601.pdf" TargetMode="External"/><Relationship Id="rId79" Type="http://schemas.openxmlformats.org/officeDocument/2006/relationships/hyperlink" Target="mailto:logowanie@csioz.gov.pl" TargetMode="External"/><Relationship Id="rId102"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123" Type="http://schemas.openxmlformats.org/officeDocument/2006/relationships/hyperlink" Target="http://dziennikmz.mz.gov.pl/api/DUM_MZ/2020/48/journal/6191" TargetMode="External"/><Relationship Id="rId144" Type="http://schemas.openxmlformats.org/officeDocument/2006/relationships/hyperlink" Target="https://www.nfz.gov.pl/zarzadzenia-prezesa/zarzadzenia-prezesa-nfz/zarzadzenie-nr-952020dsoz,7199.html" TargetMode="External"/><Relationship Id="rId90" Type="http://schemas.openxmlformats.org/officeDocument/2006/relationships/hyperlink" Target="http://dziennikustaw.gov.pl/D2020000127501.pdf" TargetMode="External"/><Relationship Id="rId165" Type="http://schemas.openxmlformats.org/officeDocument/2006/relationships/hyperlink" Target="https://www.nfz.gov.pl/zarzadzenia-prezesa/zarzadzenia-prezesa-nfz/zarzadzenie-nr-862020def,7193.html" TargetMode="External"/><Relationship Id="rId186" Type="http://schemas.openxmlformats.org/officeDocument/2006/relationships/hyperlink" Target="https://www.gov.pl/web/zdrowie/aktualizacja-zalecen-w-stanie-epidemii-wirusa-sarscov2-dla-poloznych-rodzinnych-poz" TargetMode="External"/><Relationship Id="rId211" Type="http://schemas.openxmlformats.org/officeDocument/2006/relationships/hyperlink" Target="http://dziennikustaw.gov.pl/DU/2020/856" TargetMode="External"/><Relationship Id="rId232" Type="http://schemas.openxmlformats.org/officeDocument/2006/relationships/hyperlink" Target="https://www.nfz.gov.pl/aktualnosci/aktualnosci-centrali/komunikat-dotyczacy-realizacji-swiadczen-rehabilitacji-leczniczej,7706.html" TargetMode="External"/><Relationship Id="rId253" Type="http://schemas.openxmlformats.org/officeDocument/2006/relationships/hyperlink" Target="https://www.gov.pl/web/uw-mazowiecki/oswiadczenie-w-sprawie-delegowania-personelu-medycznego-przy-zwalczaniu-epidemii" TargetMode="External"/><Relationship Id="rId27" Type="http://schemas.openxmlformats.org/officeDocument/2006/relationships/hyperlink" Target="https://dziennikustaw.gov.pl/D2020000144701.pdf" TargetMode="External"/><Relationship Id="rId48" Type="http://schemas.openxmlformats.org/officeDocument/2006/relationships/hyperlink" Target="https://www.gov.pl/web/rpp/pomniejszanie-wynagrodzenia-lekarzy-w-wyniku-zlecania-pacjentom-badan---decyzja-rzecznika-praw-pacjenta" TargetMode="External"/><Relationship Id="rId69" Type="http://schemas.openxmlformats.org/officeDocument/2006/relationships/hyperlink" Target="http://dziennikmz.mz.gov.pl/api/DUM_MZ/2020/56/journal/6240" TargetMode="External"/><Relationship Id="rId113" Type="http://schemas.openxmlformats.org/officeDocument/2006/relationships/hyperlink" Target="http://dziennikustaw.gov.pl/D2020000124601.pdf" TargetMode="External"/><Relationship Id="rId134" Type="http://schemas.openxmlformats.org/officeDocument/2006/relationships/hyperlink" Target="https://www.gov.pl/web/zdrowie/komunikat-ws-zmiany-terminu-skladania-wnioskow-na-pes-w-dziedzinie-ochrony-zdrowia" TargetMode="External"/><Relationship Id="rId80" Type="http://schemas.openxmlformats.org/officeDocument/2006/relationships/hyperlink" Target="https://www.gov.pl/web/zdrowie/wydluzenie-terminu-wypelniania-ankiet-dotyczacych-jakosci-i-predkosci-internetu-w-poz-ach-i-aos-ach" TargetMode="External"/><Relationship Id="rId155" Type="http://schemas.openxmlformats.org/officeDocument/2006/relationships/hyperlink" Target="http://dziennikustaw.gov.pl/D2020000113401.pdf" TargetMode="External"/><Relationship Id="rId176" Type="http://schemas.openxmlformats.org/officeDocument/2006/relationships/hyperlink" Target="http://dziennikustaw.gov.pl/D2020000103101.pdf" TargetMode="External"/><Relationship Id="rId197" Type="http://schemas.openxmlformats.org/officeDocument/2006/relationships/hyperlink" Target="http://dziennikustaw.gov.pl/DU/2020/963" TargetMode="External"/><Relationship Id="rId201" Type="http://schemas.openxmlformats.org/officeDocument/2006/relationships/hyperlink" Target="https://www.nfz.gov.pl/aktualnosci/aktualnosci-centrali/testy-na-koronawirusa-dla-studentow-kierunkow-medycznych,7726.html" TargetMode="External"/><Relationship Id="rId222" Type="http://schemas.openxmlformats.org/officeDocument/2006/relationships/hyperlink" Target="https://www.gov.pl/web/zdrowie/rozporzadzenie-ministra-zdrowia-w-sprawie-standardu-organizacyjnego-laboratorium-covid" TargetMode="External"/><Relationship Id="rId243" Type="http://schemas.openxmlformats.org/officeDocument/2006/relationships/hyperlink" Target="http://dziennikustaw.gov.pl/DU/2020/750" TargetMode="External"/><Relationship Id="rId264" Type="http://schemas.openxmlformats.org/officeDocument/2006/relationships/hyperlink" Target="https://www.gov.pl/web/uw-mazowiecki/mazowsze-uruchomiane-izolatoria-oraz-hotele-dla-medyka" TargetMode="External"/><Relationship Id="rId17" Type="http://schemas.openxmlformats.org/officeDocument/2006/relationships/hyperlink" Target="https://www.gov.pl/web/zdrowie/zmiany-dotyczace-zasad-kwarantanny-i-izolacji" TargetMode="External"/><Relationship Id="rId38" Type="http://schemas.openxmlformats.org/officeDocument/2006/relationships/hyperlink" Target="https://www.nfz.gov.pl/zarzadzenia-prezesa/zarzadzenia-prezesa-nfz/zarzadzenie-nr-1272020def,7220.html" TargetMode="External"/><Relationship Id="rId59" Type="http://schemas.openxmlformats.org/officeDocument/2006/relationships/hyperlink" Target="https://www.gov.pl/web/rpp/standardy-opieki-nad-ciezarna-w-kryzysie-psychicznym" TargetMode="External"/><Relationship Id="rId103" Type="http://schemas.openxmlformats.org/officeDocument/2006/relationships/hyperlink" Target="https://www.gov.pl/web/zdrowie/porozumienie-ws-narodowej-strategii-onkologicznej" TargetMode="External"/><Relationship Id="rId124" Type="http://schemas.openxmlformats.org/officeDocument/2006/relationships/hyperlink" Target="https://www.gov.pl/web/rpp/seniorze-poznaj-prawa-pacjenta-prawo-do-intymnosci-i-godnosci" TargetMode="External"/><Relationship Id="rId70" Type="http://schemas.openxmlformats.org/officeDocument/2006/relationships/hyperlink" Target="http://dziennikmz.mz.gov.pl/api/DUM_MZ/2020/55/journal/6234" TargetMode="External"/><Relationship Id="rId91" Type="http://schemas.openxmlformats.org/officeDocument/2006/relationships/hyperlink" Target="https://gis.gov.pl/aktualnosci/definicja-przypadku-na-potrzeby-nadzoru-nad-zakazeniami-ludzi-nowym-koronawirusem-covid-19-definicja-z-dnia-04-06-2020/" TargetMode="External"/><Relationship Id="rId145" Type="http://schemas.openxmlformats.org/officeDocument/2006/relationships/hyperlink" Target="https://www.nfz.gov.pl/zarzadzenia-prezesa/zarzadzenia-prezesa-nfz/zarzadzenie-nr-942020dsoz,7198.html" TargetMode="External"/><Relationship Id="rId166" Type="http://schemas.openxmlformats.org/officeDocument/2006/relationships/hyperlink" Target="https://www.nfz.gov.pl/zarzadzenia-prezesa/zarzadzenia-prezesa-nfz/zarzadzenie-nr-872020dsoz,7194.html" TargetMode="External"/><Relationship Id="rId187" Type="http://schemas.openxmlformats.org/officeDocument/2006/relationships/hyperlink" Target="http://dziennikmz.mz.gov.pl/api/DUM_MZ/2020/40/journal/6127" TargetMode="External"/><Relationship Id="rId1" Type="http://schemas.openxmlformats.org/officeDocument/2006/relationships/customXml" Target="../customXml/item1.xml"/><Relationship Id="rId212" Type="http://schemas.openxmlformats.org/officeDocument/2006/relationships/hyperlink" Target="http://dziennikustaw.gov.pl/DU/2020/856" TargetMode="External"/><Relationship Id="rId233" Type="http://schemas.openxmlformats.org/officeDocument/2006/relationships/hyperlink" Target="http://dziennikustaw.gov.pl/D2020000078801.pdf" TargetMode="External"/><Relationship Id="rId254" Type="http://schemas.openxmlformats.org/officeDocument/2006/relationships/hyperlink" Target="https://www.gov.pl/web/zdrowie/beda-kolejne-centra-symulacji-medycznej-dla-pielegniarek-i-poloznych-prawie-53-mln-zl-na-nowoczesne-formy-ksztalcenia" TargetMode="External"/><Relationship Id="rId28" Type="http://schemas.openxmlformats.org/officeDocument/2006/relationships/hyperlink" Target="https://dziennikustaw.gov.pl/D2020000143201.pdf" TargetMode="External"/><Relationship Id="rId49" Type="http://schemas.openxmlformats.org/officeDocument/2006/relationships/hyperlink" Target="http://dziennikmz.mz.gov.pl/api/DUM_MZ/2020/58/journal/6252" TargetMode="External"/><Relationship Id="rId114" Type="http://schemas.openxmlformats.org/officeDocument/2006/relationships/hyperlink" Target="https://www.rpo.gov.pl/pl/content/rpo-czemu-ma-sluzyc-rejestr-osob-ktore-podjely-probe-samobojcza" TargetMode="External"/><Relationship Id="rId60" Type="http://schemas.openxmlformats.org/officeDocument/2006/relationships/hyperlink" Target="https://www.nfz.gov.pl/zarzadzenia-prezesa/zarzadzenia-prezesa-nfz/zarzadzenie-nr-1232020dsoz,7217.html" TargetMode="External"/><Relationship Id="rId81" Type="http://schemas.openxmlformats.org/officeDocument/2006/relationships/hyperlink" Target="https://www.gov.pl/web/zdrowie/komunikat-ws-zmiany-terminu-skladania-wnioskow-na-pes-w-dziedzinie-ochrony-zdrowia2" TargetMode="External"/><Relationship Id="rId135" Type="http://schemas.openxmlformats.org/officeDocument/2006/relationships/hyperlink" Target="https://www.gov.pl/web/zdrowie/e-skierowania-a-kody-resortowe" TargetMode="External"/><Relationship Id="rId156" Type="http://schemas.openxmlformats.org/officeDocument/2006/relationships/hyperlink" Target="https://www.nfz.gov.pl/zarzadzenia-prezesa/zarzadzenia-prezesa-nfz/zarzadzenie-nr-932020dsoz,7196.html" TargetMode="External"/><Relationship Id="rId177" Type="http://schemas.openxmlformats.org/officeDocument/2006/relationships/hyperlink" Target="https://www.nfz.gov.pl/zarzadzenia-prezesa/zarzadzenia-prezesa-nfz/zarzadzenie-nr-842020dsoz,7189.html" TargetMode="External"/><Relationship Id="rId198" Type="http://schemas.openxmlformats.org/officeDocument/2006/relationships/hyperlink" Target="http://dziennikustaw.gov.pl/D2020000096301.pdf" TargetMode="External"/><Relationship Id="rId202" Type="http://schemas.openxmlformats.org/officeDocument/2006/relationships/hyperlink" Target="https://gis.gov.pl/aktualnosci/wytyczne-zamieszczone-na-stronach-poszczegolnych-ministerstw-we-wspolpracy-z-gis/" TargetMode="External"/><Relationship Id="rId223" Type="http://schemas.openxmlformats.org/officeDocument/2006/relationships/hyperlink" Target="https://www.nfz.gov.pl/aktualnosci/aktualnosci-centrali/dodatkowe-wynagrodzenie-dla-personelu-medycznego-objetego-ograniczeniem-zatrudnienia-kryteria,7717.html" TargetMode="External"/><Relationship Id="rId244" Type="http://schemas.openxmlformats.org/officeDocument/2006/relationships/hyperlink" Target="http://dziennikustaw.gov.pl/DU/2020/749" TargetMode="External"/><Relationship Id="rId18" Type="http://schemas.openxmlformats.org/officeDocument/2006/relationships/hyperlink" Target="https://dziennikustaw.gov.pl/D2020000147001.pdf" TargetMode="External"/><Relationship Id="rId39" Type="http://schemas.openxmlformats.org/officeDocument/2006/relationships/hyperlink" Target="https://www.gov.pl/web/rpp/problematyka-zgloszen-kierowanych-na-infolinie-rzecznika-praw-pacjenta-w-2019-roku-2-raport-rzecznika" TargetMode="External"/><Relationship Id="rId265" Type="http://schemas.openxmlformats.org/officeDocument/2006/relationships/hyperlink" Target="https://www.gov.pl/web/zdrowie/zalecenia-postepowania-dla-pielegniarek-ratunkowych-w-zwiazku-z-ogloszeniem-stanu-epidemii-w-polsce-zachorowan-na-covid-19" TargetMode="External"/><Relationship Id="rId50" Type="http://schemas.openxmlformats.org/officeDocument/2006/relationships/hyperlink" Target="mailto:zespol.siec@mz.gov.pl" TargetMode="External"/><Relationship Id="rId104" Type="http://schemas.openxmlformats.org/officeDocument/2006/relationships/hyperlink" Target="http://dziennikustaw.gov.pl/D2020000125901.pdf" TargetMode="External"/><Relationship Id="rId125" Type="http://schemas.openxmlformats.org/officeDocument/2006/relationships/hyperlink" Target="https://www.rpo.gov.pl/pl/content/koronawirus-rpo-sytuacja-w-domu-opieki-im-sw-huberta-w-zalesiu-gornym" TargetMode="External"/><Relationship Id="rId146" Type="http://schemas.openxmlformats.org/officeDocument/2006/relationships/hyperlink" Target="https://www.nfz.gov.pl/zarzadzenia-prezesa/zarzadzenia-prezesa-nfz/zarzadzenie-nr-322020dsoz-tekst-ujednolicony,7197.html" TargetMode="External"/><Relationship Id="rId167" Type="http://schemas.openxmlformats.org/officeDocument/2006/relationships/hyperlink" Target="https://www.gov.pl/web/zdrowie/zwiekszenie-finansowania-swiadczen-udzielanych-przez-szpitale" TargetMode="External"/><Relationship Id="rId188" Type="http://schemas.openxmlformats.org/officeDocument/2006/relationships/hyperlink" Target="https://www.gov.pl/web/zdrowie/komunikat-dotyczacy-produktow-leczniczych-esmya-ulipristal-acetate-gedeon-richter-ulipristal-alvogen-ulimyo" TargetMode="External"/><Relationship Id="rId71" Type="http://schemas.openxmlformats.org/officeDocument/2006/relationships/hyperlink" Target="https://www.rpo.gov.pl/pl/content/koronawirus-wojewoda-lubuski-za-umozliwieniem-odwiedzin-w-dpsach" TargetMode="External"/><Relationship Id="rId92" Type="http://schemas.openxmlformats.org/officeDocument/2006/relationships/hyperlink" Target="https://www.rpo.gov.pl/pl/content/mz-do-rpo-problemy-terapii-zaburzen-seksualnych-wobec-osob-ktorym-sad-ja-nakazal" TargetMode="External"/><Relationship Id="rId213" Type="http://schemas.openxmlformats.org/officeDocument/2006/relationships/hyperlink" Target="https://gis.gov.pl/aktualnosci/wytyczne-zamieszczone-na-stronach-poszczegolnych-ministerstw-we-wspolpracy-z-gis/" TargetMode="External"/><Relationship Id="rId234" Type="http://schemas.openxmlformats.org/officeDocument/2006/relationships/hyperlink" Target="https://www.nfz.gov.pl/aktualnosci/aktualnosci-centrali/komunikat-w-sprawie-dodatkowych-srodkow-dla-osob-udzielajacych-swiadczen-w-podmiotach-w-zwiazku-z-epidemia-covid-19-,7705.html" TargetMode="External"/><Relationship Id="rId2" Type="http://schemas.openxmlformats.org/officeDocument/2006/relationships/numbering" Target="numbering.xml"/><Relationship Id="rId29" Type="http://schemas.openxmlformats.org/officeDocument/2006/relationships/hyperlink" Target="https://dziennikustaw.gov.pl/D2020000143301.pdf" TargetMode="External"/><Relationship Id="rId255" Type="http://schemas.openxmlformats.org/officeDocument/2006/relationships/hyperlink" Target="https://www.gov.pl/web/uw-mazowiecki/wsparcie-psychologiczne-w-czasie-epidemii-koronawirusa" TargetMode="External"/><Relationship Id="rId40" Type="http://schemas.openxmlformats.org/officeDocument/2006/relationships/hyperlink" Target="https://www.rpo.gov.pl/pl/content/ministerstwo-zdrowia-o-sytuacji-w-ochronie-zdrowia" TargetMode="External"/><Relationship Id="rId115" Type="http://schemas.openxmlformats.org/officeDocument/2006/relationships/hyperlink" Target="https://www.rpo.gov.pl/pl/content/rpo-do-mz-tragiczna-sytuacja-szkolnych-gabinetow-stomatologicznych" TargetMode="External"/><Relationship Id="rId136" Type="http://schemas.openxmlformats.org/officeDocument/2006/relationships/hyperlink" Target="https://www.nfz.gov.pl/zarzadzenia-prezesa/zarzadzenia-prezesa-nfz/zarzadzenie-nr-1002020dsoz,7203.html" TargetMode="External"/><Relationship Id="rId157" Type="http://schemas.openxmlformats.org/officeDocument/2006/relationships/hyperlink" Target="https://www.nfz.gov.pl/zarzadzenia-prezesa/zarzadzenia-prezesa-nfz/zarzadzenie-nr-912020gpf,7195.html" TargetMode="External"/><Relationship Id="rId178" Type="http://schemas.openxmlformats.org/officeDocument/2006/relationships/hyperlink" Target="https://gis.gov.pl/aktualnosci/wytyczne-zamieszczone-na-stronach-poszczegolnych-ministerstw-we-wspolpracy-z-gis/" TargetMode="External"/><Relationship Id="rId61" Type="http://schemas.openxmlformats.org/officeDocument/2006/relationships/hyperlink" Target="https://www.nfz.gov.pl/zarzadzenia-prezesa/zarzadzenia-prezesa-nfz/zarzadzenie-nr-1232020dsoz,7217.html" TargetMode="External"/><Relationship Id="rId82" Type="http://schemas.openxmlformats.org/officeDocument/2006/relationships/hyperlink" Target="https://www.rpo.gov.pl/pl/content/koronawirus-9-dpsow-na-lubelszczyznie-umozliwia-odwiedziny-mieszkancow" TargetMode="External"/><Relationship Id="rId199" Type="http://schemas.openxmlformats.org/officeDocument/2006/relationships/hyperlink" Target="https://www.nfz.gov.pl/zarzadzenia-prezesa/zarzadzenia-prezesa-nfz/zarzadzenie-nr-752020dsoz,7183.html" TargetMode="External"/><Relationship Id="rId203" Type="http://schemas.openxmlformats.org/officeDocument/2006/relationships/hyperlink" Target="https://www.nfz.gov.pl/zarzadzenia-prezesa/zarzadzenia-prezesa-nfz/zarzadzenie-nr-752018dgl-tekst-ujednolicony,7180.html" TargetMode="External"/><Relationship Id="rId19" Type="http://schemas.openxmlformats.org/officeDocument/2006/relationships/hyperlink" Target="https://www.nfz.gov.pl/zarzadzenia-prezesa/zarzadzenia-prezesa-nfz/zarzadzenie-nr-1322020dsoz,7225.html" TargetMode="External"/><Relationship Id="rId224"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45" Type="http://schemas.openxmlformats.org/officeDocument/2006/relationships/hyperlink" Target="http://dziennikustaw.gov.pl/DU/2020/748" TargetMode="External"/><Relationship Id="rId266" Type="http://schemas.openxmlformats.org/officeDocument/2006/relationships/hyperlink" Target="https://www.gov.pl/web/zdrowie/wytyczne-w-zakresie-dzialan-majacych-na-celu-zaobieganie-rozprzestrzeniania-sie-zakazen-sars-cov-2-w-srodowisku-szpitalnym" TargetMode="External"/><Relationship Id="rId30" Type="http://schemas.openxmlformats.org/officeDocument/2006/relationships/hyperlink" Target="https://www.rpo.gov.pl/pl/content/koronawirus-w-domach-pomocy-spolecznej-wracaja-ograniczenia" TargetMode="External"/><Relationship Id="rId105" Type="http://schemas.openxmlformats.org/officeDocument/2006/relationships/hyperlink" Target="http://dziennikustaw.gov.pl/DU/2020/1255" TargetMode="External"/><Relationship Id="rId126" Type="http://schemas.openxmlformats.org/officeDocument/2006/relationships/hyperlink" Target="https://www.rpo.gov.pl/pl/content/resort-zdrowia-ws-erecept-siec-aptek-mogla-naduzyc-zaufania" TargetMode="External"/><Relationship Id="rId147" Type="http://schemas.openxmlformats.org/officeDocument/2006/relationships/hyperlink" Target="http://dziennikmz.mz.gov.pl/" TargetMode="External"/><Relationship Id="rId168" Type="http://schemas.openxmlformats.org/officeDocument/2006/relationships/hyperlink" Target="https://www.gov.pl/web/zdrowie/power-na-trudny-czas-250-mln-zl-na-bezpieczenstwo-personelu-i-pacjentow-w-podeszlym-wieku" TargetMode="External"/><Relationship Id="rId51" Type="http://schemas.openxmlformats.org/officeDocument/2006/relationships/hyperlink" Target="https://www.gov.pl/web/zdrowie/komunikat-w-sprawie-powolania-zespolu-do-spraw-przygotowania-zalozen-rozwiazan-legislacyjnych" TargetMode="External"/><Relationship Id="rId72" Type="http://schemas.openxmlformats.org/officeDocument/2006/relationships/hyperlink" Target="https://www.rpo.gov.pl/pl/content/mz-rpo-test-na-covid-nie-jest-warunkiem-udzialu-w-porodzie-rodzinnym" TargetMode="External"/><Relationship Id="rId93" Type="http://schemas.openxmlformats.org/officeDocument/2006/relationships/hyperlink" Target="https://www.rpo.gov.pl/pl/content/mz-do-rpo-dane-o-probach-samobojczych-maja-sluzyc-profilaktyce" TargetMode="External"/><Relationship Id="rId189" Type="http://schemas.openxmlformats.org/officeDocument/2006/relationships/hyperlink" Target="https://www.nfz.gov.pl/zarzadzenia-prezesa/zarzadzenia-prezesa-nfz/zarzadzenie-nr-782020dsoz,7186.html" TargetMode="External"/><Relationship Id="rId3" Type="http://schemas.openxmlformats.org/officeDocument/2006/relationships/styles" Target="styles.xml"/><Relationship Id="rId214" Type="http://schemas.openxmlformats.org/officeDocument/2006/relationships/hyperlink" Target="https://edziennik.mazowieckie.pl/WDU_W/2020/5433/akt.pdf" TargetMode="External"/><Relationship Id="rId235" Type="http://schemas.openxmlformats.org/officeDocument/2006/relationships/hyperlink" Target="http://www.nfz-warszawa.pl/dla-swiadczeniodawcow/aktualnosci/komunikat-w-sprawie-dodatkowych-srodkow-dla-osob-udzielajacych-swiadczen-w-podmiotach-w-zwiazku-z-epidemia-covid-19,1275.html" TargetMode="External"/><Relationship Id="rId256" Type="http://schemas.openxmlformats.org/officeDocument/2006/relationships/hyperlink" Target="https://www.gov.pl/web/zdrowie/komunikat-ws-odwolania-panstwowego-egzaminu-specjalizacyjnego-w-dziedzinach-majacych-zastosowanie-w-ochronie-zdrowia" TargetMode="External"/><Relationship Id="rId116" Type="http://schemas.openxmlformats.org/officeDocument/2006/relationships/hyperlink" Target="http://dziennikmz.mz.gov.pl/api/DUM_MZ/2020/51/journal/6209" TargetMode="External"/><Relationship Id="rId137" Type="http://schemas.openxmlformats.org/officeDocument/2006/relationships/hyperlink" Target="http://dziennikustaw.gov.pl/D2020000118501.pdf" TargetMode="External"/><Relationship Id="rId158" Type="http://schemas.openxmlformats.org/officeDocument/2006/relationships/hyperlink" Target="http://dziennikustaw.gov.pl/D2020000111101.pdf" TargetMode="External"/><Relationship Id="rId20" Type="http://schemas.openxmlformats.org/officeDocument/2006/relationships/hyperlink" Target="https://www.nfz.gov.pl/zarzadzenia-prezesa/zarzadzenia-prezesa-nfz/zarzadzenie-nr-1322020dsoz,7225.html" TargetMode="External"/><Relationship Id="rId41" Type="http://schemas.openxmlformats.org/officeDocument/2006/relationships/hyperlink" Target="https://www.rpo.gov.pl/sites/default/files/Odpowied%C5%BA%20MZ%2C%20wytuacja%20w%20s%C5%82u%C5%BCbie%20zdrowia%2C%2018.08.2020_0.pdf" TargetMode="External"/><Relationship Id="rId62" Type="http://schemas.openxmlformats.org/officeDocument/2006/relationships/hyperlink" Target="https://www.gov.pl/web/zdrowie/dodatkowe-obostrzenia-w-powiatach-z-najwiekszym-przyrostem-zakazen" TargetMode="External"/><Relationship Id="rId83" Type="http://schemas.openxmlformats.org/officeDocument/2006/relationships/hyperlink" Target="http://dziennikustaw.gov.pl/D2020000129101.pdf" TargetMode="External"/><Relationship Id="rId179" Type="http://schemas.openxmlformats.org/officeDocument/2006/relationships/hyperlink" Target="https://edziennik.mazowieckie.pl/legalact/2020/6361/" TargetMode="External"/><Relationship Id="rId190" Type="http://schemas.openxmlformats.org/officeDocument/2006/relationships/hyperlink" Target="http://dziennikmz.mz.gov.pl/api/DUM_MZ/2020/38/journal/6114" TargetMode="External"/><Relationship Id="rId204" Type="http://schemas.openxmlformats.org/officeDocument/2006/relationships/hyperlink" Target="https://www.nfz.gov.pl/zarzadzenia-prezesa/zarzadzenia-prezesa-nfz/zarzadzenie-nr-752018dgl-tekst-ujednolicony,7180.html" TargetMode="External"/><Relationship Id="rId225" Type="http://schemas.openxmlformats.org/officeDocument/2006/relationships/hyperlink" Target="https://www.nfz.gov.pl/zarzadzenia-prezesa/zarzadzenia-prezesa-nfz/zarzadzenie-nr-662020gpf,7178.html" TargetMode="External"/><Relationship Id="rId246" Type="http://schemas.openxmlformats.org/officeDocument/2006/relationships/hyperlink" Target="http://dziennikustaw.gov.pl/DU/2020/741" TargetMode="External"/><Relationship Id="rId267"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06" Type="http://schemas.openxmlformats.org/officeDocument/2006/relationships/hyperlink" Target="http://dziennikustaw.gov.pl/DU/2020/1253" TargetMode="External"/><Relationship Id="rId127" Type="http://schemas.openxmlformats.org/officeDocument/2006/relationships/hyperlink" Target="https://www.rpo.gov.pl/pl/content/resort-zdrowia-ws-erecept-siec-aptek-mogla-naduzyc-zaufania" TargetMode="External"/><Relationship Id="rId10" Type="http://schemas.openxmlformats.org/officeDocument/2006/relationships/hyperlink" Target="https://www.nfz.gov.pl/zarzadzenia-prezesa/zarzadzenia-prezesa-nfz/zarzadzenie-nr-1512020def,7237.html" TargetMode="External"/><Relationship Id="rId31" Type="http://schemas.openxmlformats.org/officeDocument/2006/relationships/hyperlink" Target="http://dziennikmz.mz.gov.pl/api/DUM_MZ/2020/61/journal/6273" TargetMode="External"/><Relationship Id="rId52" Type="http://schemas.openxmlformats.org/officeDocument/2006/relationships/hyperlink" Target="https://dziennikustaw.gov.pl/D2020000139501.pdf" TargetMode="External"/><Relationship Id="rId73" Type="http://schemas.openxmlformats.org/officeDocument/2006/relationships/hyperlink" Target="https://www.nfz.gov.pl/zarzadzenia-prezesa/zarzadzenia-prezesa-nfz/zarzadzenie-nr-1172020dsoz,7214.html" TargetMode="External"/><Relationship Id="rId94" Type="http://schemas.openxmlformats.org/officeDocument/2006/relationships/hyperlink" Target="https://www.gov.pl/web/rpp/prezes-uodo-i-rzecznik-praw-pacjenta-zaciesniaja-wspolprace" TargetMode="External"/><Relationship Id="rId148" Type="http://schemas.openxmlformats.org/officeDocument/2006/relationships/hyperlink" Target="https://www.gov.pl/web/zdrowie/wyzsza-wycena-za-wystawienie-e-skierowania" TargetMode="External"/><Relationship Id="rId169" Type="http://schemas.openxmlformats.org/officeDocument/2006/relationships/hyperlink" Target="http://dziennikmz.mz.gov.pl/api/DUM_MZ/2020/44/journal/6154" TargetMode="External"/><Relationship Id="rId4" Type="http://schemas.openxmlformats.org/officeDocument/2006/relationships/settings" Target="settings.xml"/><Relationship Id="rId180" Type="http://schemas.openxmlformats.org/officeDocument/2006/relationships/hyperlink" Target="https://gis.gov.pl/aktualnosci/wytyczne-zamieszczone-na-stronach-poszczegolnych-ministerstw-we-wspolpracy-z-gis/" TargetMode="External"/><Relationship Id="rId215" Type="http://schemas.openxmlformats.org/officeDocument/2006/relationships/hyperlink" Target="http://edziennik.gdansk.uw.gov.pl/WDU_G/2020/2333/akt.pdf" TargetMode="External"/><Relationship Id="rId236" Type="http://schemas.openxmlformats.org/officeDocument/2006/relationships/hyperlink" Target="https://www.nfz-wroclaw.pl/default2.aspx?obj=45223;56046&amp;des=1;2" TargetMode="External"/><Relationship Id="rId257" Type="http://schemas.openxmlformats.org/officeDocument/2006/relationships/hyperlink" Target="https://www.nfz.gov.pl/zarzadzenia-prezesa/zarzadzenia-prezesa-nfz/zarzadzenie-nr-602020dsoz,7171.html" TargetMode="External"/><Relationship Id="rId42" Type="http://schemas.openxmlformats.org/officeDocument/2006/relationships/hyperlink" Target="http://dziennikmz.mz.gov.pl/api/DUM_MZ/2020/59/journal/6259" TargetMode="External"/><Relationship Id="rId84" Type="http://schemas.openxmlformats.org/officeDocument/2006/relationships/hyperlink" Target="http://dziennikustaw.gov.pl/D2020000129201.pdf" TargetMode="External"/><Relationship Id="rId138" Type="http://schemas.openxmlformats.org/officeDocument/2006/relationships/hyperlink" Target="https://www.nfz.gov.pl/zarzadzenia-prezesa/zarzadzenia-prezesa-nfz/zarzadzenie-nr-992020dsoz,7202.html" TargetMode="External"/><Relationship Id="rId191" Type="http://schemas.openxmlformats.org/officeDocument/2006/relationships/hyperlink" Target="http://dziennikmz.mz.gov.pl/api/DUM_MZ/2020/39/journal/6120" TargetMode="External"/><Relationship Id="rId205" Type="http://schemas.openxmlformats.org/officeDocument/2006/relationships/hyperlink" Target="https://www.nfz.gov.pl/aktualnosci/aktualnosci-centrali/dodatkowe-wynagrodzenie-dla-personelu-medycznego-za-prace-w-jednym-miejscu,7721.html" TargetMode="External"/><Relationship Id="rId247" Type="http://schemas.openxmlformats.org/officeDocument/2006/relationships/hyperlink" Target="http://dziennikmz.mz.gov.pl/" TargetMode="External"/><Relationship Id="rId107" Type="http://schemas.openxmlformats.org/officeDocument/2006/relationships/hyperlink" Target="https://www.rpo.gov.pl/pl/content/koronawirus-rpo-pyta-o-wypelnienie-unijnego-obowiazku-notyfikacj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ADF4-7BAE-481E-9E47-20548CB1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212</Pages>
  <Words>66321</Words>
  <Characters>397931</Characters>
  <Application>Microsoft Office Word</Application>
  <DocSecurity>0</DocSecurity>
  <Lines>3316</Lines>
  <Paragraphs>926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2020-10-19T07:41:00Z</dcterms:created>
  <dcterms:modified xsi:type="dcterms:W3CDTF">2020-10-19T07:41:00Z</dcterms:modified>
</cp:coreProperties>
</file>