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AA" w:rsidRDefault="00DE45AA" w:rsidP="00DE45AA">
      <w:pPr>
        <w:rPr>
          <w:rFonts w:ascii="Georgia" w:hAnsi="Georgia" w:cs="Times New Roman"/>
          <w:sz w:val="24"/>
          <w:szCs w:val="24"/>
        </w:rPr>
      </w:pPr>
    </w:p>
    <w:p w:rsidR="00BD6FFF" w:rsidRDefault="00BD6FFF" w:rsidP="00DE45AA">
      <w:pPr>
        <w:rPr>
          <w:rFonts w:ascii="Georgia" w:hAnsi="Georgia" w:cs="Times New Roman"/>
          <w:sz w:val="24"/>
          <w:szCs w:val="24"/>
        </w:rPr>
      </w:pPr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 w:rsidRPr="005556B0"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>
        <w:rPr>
          <w:rFonts w:ascii="Georgia" w:eastAsiaTheme="minorEastAsia" w:hAnsi="Georgia"/>
          <w:b/>
          <w:sz w:val="24"/>
          <w:szCs w:val="24"/>
          <w:lang w:eastAsia="pl-PL"/>
        </w:rPr>
        <w:t xml:space="preserve">podjęte w dniu </w:t>
      </w:r>
      <w:r w:rsidR="00DD0061">
        <w:rPr>
          <w:rFonts w:ascii="Georgia" w:eastAsiaTheme="minorEastAsia" w:hAnsi="Georgia"/>
          <w:b/>
          <w:sz w:val="24"/>
          <w:szCs w:val="24"/>
          <w:lang w:eastAsia="pl-PL"/>
        </w:rPr>
        <w:t>9</w:t>
      </w:r>
      <w:bookmarkStart w:id="0" w:name="_GoBack"/>
      <w:bookmarkEnd w:id="0"/>
      <w:r w:rsidR="00F93425">
        <w:rPr>
          <w:rFonts w:ascii="Georgia" w:eastAsiaTheme="minorEastAsia" w:hAnsi="Georgia"/>
          <w:b/>
          <w:sz w:val="24"/>
          <w:szCs w:val="24"/>
          <w:lang w:eastAsia="pl-PL"/>
        </w:rPr>
        <w:t xml:space="preserve"> </w:t>
      </w:r>
      <w:r w:rsidR="00543EAE">
        <w:rPr>
          <w:rFonts w:ascii="Georgia" w:eastAsiaTheme="minorEastAsia" w:hAnsi="Georgia"/>
          <w:b/>
          <w:sz w:val="24"/>
          <w:szCs w:val="24"/>
          <w:lang w:eastAsia="pl-PL"/>
        </w:rPr>
        <w:t xml:space="preserve">października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>2020 r.:</w:t>
      </w:r>
    </w:p>
    <w:p w:rsidR="00DE45AA" w:rsidRDefault="00DE45AA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17476D" w:rsidRDefault="0017476D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Pr="002764EA" w:rsidRDefault="00DE45AA" w:rsidP="00DE45AA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2764EA">
        <w:rPr>
          <w:rFonts w:ascii="Georgia" w:hAnsi="Georgia" w:cs="Times New Roman"/>
          <w:b/>
          <w:bCs/>
          <w:color w:val="0070C0"/>
          <w:sz w:val="24"/>
          <w:szCs w:val="24"/>
        </w:rPr>
        <w:t>Uwaga!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W związku z dużą aktywnością różnych organizacji i instytucji zamieszczających na swoich stronach wytyczne, procedury, standardy i inne związane z epidemią </w:t>
      </w:r>
      <w:proofErr w:type="spellStart"/>
      <w:r w:rsidRPr="002764EA">
        <w:rPr>
          <w:rFonts w:ascii="Georgia" w:hAnsi="Georgia" w:cs="Times New Roman"/>
          <w:color w:val="0070C0"/>
          <w:sz w:val="24"/>
          <w:szCs w:val="24"/>
        </w:rPr>
        <w:t>koronawirusa</w:t>
      </w:r>
      <w:proofErr w:type="spellEnd"/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informujemy, że </w:t>
      </w:r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na stronie NIPiP oraz OIPiP zamieszczane są aktualne i wiarygodne informacje 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skonsultowane </w:t>
      </w:r>
      <w:r w:rsidRPr="002764EA">
        <w:rPr>
          <w:rFonts w:ascii="Georgia" w:hAnsi="Georgia" w:cs="Times New Roman"/>
          <w:color w:val="0070C0"/>
          <w:sz w:val="24"/>
          <w:szCs w:val="24"/>
        </w:rPr>
        <w:br/>
        <w:t>i zatwierdzone przez MZ i GIS.</w:t>
      </w:r>
    </w:p>
    <w:p w:rsidR="002479E8" w:rsidRDefault="002479E8" w:rsidP="002479E8">
      <w:pPr>
        <w:shd w:val="clear" w:color="auto" w:fill="FFFFFF"/>
        <w:spacing w:after="180" w:line="276" w:lineRule="auto"/>
        <w:jc w:val="both"/>
        <w:textAlignment w:val="baseline"/>
        <w:outlineLvl w:val="1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DD0061" w:rsidRPr="006C7BED" w:rsidRDefault="00DD0061" w:rsidP="00DD0061">
      <w:pPr>
        <w:rPr>
          <w:rFonts w:ascii="Times New Roman" w:hAnsi="Times New Roman" w:cs="Times New Roman"/>
          <w:sz w:val="24"/>
          <w:szCs w:val="24"/>
        </w:rPr>
      </w:pPr>
      <w:r w:rsidRPr="006C7BED">
        <w:rPr>
          <w:rFonts w:ascii="Times New Roman" w:hAnsi="Times New Roman" w:cs="Times New Roman"/>
          <w:sz w:val="24"/>
          <w:szCs w:val="24"/>
        </w:rPr>
        <w:t>Działania Zespołu Zarządzania Kryzysowego NIPIP</w:t>
      </w:r>
    </w:p>
    <w:p w:rsidR="00DD0061" w:rsidRPr="006C7BED" w:rsidRDefault="00DD0061" w:rsidP="00DD0061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BED">
        <w:rPr>
          <w:rFonts w:ascii="Times New Roman" w:hAnsi="Times New Roman" w:cs="Times New Roman"/>
          <w:sz w:val="24"/>
          <w:szCs w:val="24"/>
        </w:rPr>
        <w:t>Pismo skierowane do Ministra Zdrowia - wniosek o udzielenie informacji publicznej w związku z docierającymi informacjami o planowanej likwidacji Departamentu Pielęgniarek i Położnych w Ministerstwie Zdrowia.</w:t>
      </w:r>
    </w:p>
    <w:p w:rsidR="00DD0061" w:rsidRPr="006C7BED" w:rsidRDefault="00DD0061" w:rsidP="00DD006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7BED">
        <w:rPr>
          <w:rFonts w:ascii="Times New Roman" w:hAnsi="Times New Roman" w:cs="Times New Roman"/>
          <w:sz w:val="24"/>
          <w:szCs w:val="24"/>
        </w:rPr>
        <w:t xml:space="preserve">Pismo skierowane do Ministra Zdrowia w sprawie interpretacji przepisów ustawy z dnia 15 kwietnia 2011 r. </w:t>
      </w:r>
      <w:r>
        <w:rPr>
          <w:rFonts w:ascii="Times New Roman" w:hAnsi="Times New Roman" w:cs="Times New Roman"/>
          <w:sz w:val="24"/>
          <w:szCs w:val="24"/>
        </w:rPr>
        <w:t>o działalności leczniczej (</w:t>
      </w:r>
      <w:r w:rsidRPr="006C7BED">
        <w:rPr>
          <w:rFonts w:ascii="Times New Roman" w:hAnsi="Times New Roman" w:cs="Times New Roman"/>
          <w:sz w:val="24"/>
          <w:szCs w:val="24"/>
        </w:rPr>
        <w:t>Dz. U. 2020, poz. 295 ze zm.) – możliwość przeprowadzania konkursów na niektóre stanowiska kierownicze w podmiotach leczniczych.</w:t>
      </w:r>
    </w:p>
    <w:p w:rsidR="00DD0061" w:rsidRDefault="00DD0061" w:rsidP="00DD006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7BED">
        <w:rPr>
          <w:rFonts w:ascii="Times New Roman" w:hAnsi="Times New Roman" w:cs="Times New Roman"/>
          <w:sz w:val="24"/>
          <w:szCs w:val="24"/>
        </w:rPr>
        <w:t>Pismo skierowane do Ministra Zdrowia w przedmiocie projektu Rozporządzenia Ministra Zdrowia w sprawie standardu organizacyjnego opieki na pacjentem podejrzanym o zakażenie lub zakażonym wirusem SARS-CoV-2.</w:t>
      </w:r>
    </w:p>
    <w:p w:rsidR="00DD0061" w:rsidRPr="002C7889" w:rsidRDefault="00DD0061" w:rsidP="00DD0061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Pismo do Ministra Zdrowia w sprawie </w:t>
      </w:r>
      <w:r w:rsidRPr="002C7889">
        <w:rPr>
          <w:rFonts w:ascii="Times New Roman" w:hAnsi="Times New Roman" w:cs="Times New Roman"/>
          <w:sz w:val="24"/>
          <w:szCs w:val="24"/>
        </w:rPr>
        <w:t>zarządzenia Prezesa Narodowego Funduszu Zdrowia w zakresie wyceny porady pielęgniarki Podstawowej Opieki Zdrowotnej i porady położnej Podstawowej Opieki Zdrowotnej.</w:t>
      </w:r>
    </w:p>
    <w:p w:rsidR="00DD0061" w:rsidRPr="006C7BED" w:rsidRDefault="00DD0061" w:rsidP="00DD006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Monitoring aktów prawnych.</w:t>
      </w:r>
    </w:p>
    <w:p w:rsidR="00386A14" w:rsidRDefault="00386A14" w:rsidP="00386A1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BD6FFF" w:rsidRPr="00DB23F0" w:rsidRDefault="00BD6FFF" w:rsidP="00386A1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Default="00DE45AA" w:rsidP="00DE45AA">
      <w:pPr>
        <w:jc w:val="right"/>
      </w:pPr>
      <w:r w:rsidRPr="005556B0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p w:rsidR="00DE45AA" w:rsidRDefault="00DE45AA" w:rsidP="00DE45AA"/>
    <w:p w:rsidR="00B226FD" w:rsidRDefault="00B226FD"/>
    <w:sectPr w:rsidR="00B226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010" w:rsidRDefault="00AB5010">
      <w:pPr>
        <w:spacing w:after="0" w:line="240" w:lineRule="auto"/>
      </w:pPr>
      <w:r>
        <w:separator/>
      </w:r>
    </w:p>
  </w:endnote>
  <w:endnote w:type="continuationSeparator" w:id="0">
    <w:p w:rsidR="00AB5010" w:rsidRDefault="00AB5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010" w:rsidRDefault="00AB5010">
      <w:pPr>
        <w:spacing w:after="0" w:line="240" w:lineRule="auto"/>
      </w:pPr>
      <w:r>
        <w:separator/>
      </w:r>
    </w:p>
  </w:footnote>
  <w:footnote w:type="continuationSeparator" w:id="0">
    <w:p w:rsidR="00AB5010" w:rsidRDefault="00AB5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B0" w:rsidRPr="005556B0" w:rsidRDefault="007063AD" w:rsidP="005556B0">
    <w:pPr>
      <w:spacing w:after="0" w:line="240" w:lineRule="auto"/>
    </w:pPr>
    <w:r w:rsidRPr="005556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CEF33" wp14:editId="0B915BEF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Default="00AB5010" w:rsidP="005556B0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:rsidR="005556B0" w:rsidRDefault="00AB5010" w:rsidP="005556B0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:rsidR="005556B0" w:rsidRPr="005556B0" w:rsidRDefault="007063AD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556B0">
      <w:rPr>
        <w:rFonts w:eastAsiaTheme="minorEastAs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80A295" wp14:editId="7BEA2842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Pr="00C222F4" w:rsidRDefault="007063AD" w:rsidP="005556B0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:rsidR="005556B0" w:rsidRDefault="007063AD" w:rsidP="005556B0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:rsidR="005556B0" w:rsidRPr="00C222F4" w:rsidRDefault="007063AD" w:rsidP="005556B0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:rsidR="005556B0" w:rsidRDefault="007063AD" w:rsidP="005556B0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 w:rsidRPr="005556B0">
      <w:rPr>
        <w:rFonts w:eastAsiaTheme="minorEastAsia"/>
        <w:noProof/>
        <w:lang w:eastAsia="pl-PL"/>
      </w:rPr>
      <w:drawing>
        <wp:inline distT="0" distB="0" distL="0" distR="0" wp14:anchorId="61176F06" wp14:editId="5B0B2D8B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6B0" w:rsidRDefault="00AB50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02A6"/>
    <w:multiLevelType w:val="hybridMultilevel"/>
    <w:tmpl w:val="A59E3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93C44"/>
    <w:multiLevelType w:val="hybridMultilevel"/>
    <w:tmpl w:val="03623318"/>
    <w:lvl w:ilvl="0" w:tplc="96720EEA">
      <w:start w:val="1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70CB4"/>
    <w:multiLevelType w:val="hybridMultilevel"/>
    <w:tmpl w:val="693C8A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6313AD"/>
    <w:multiLevelType w:val="hybridMultilevel"/>
    <w:tmpl w:val="7CD68E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DE6EB3"/>
    <w:multiLevelType w:val="hybridMultilevel"/>
    <w:tmpl w:val="0C489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559B1"/>
    <w:multiLevelType w:val="hybridMultilevel"/>
    <w:tmpl w:val="F7260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B2C62"/>
    <w:multiLevelType w:val="hybridMultilevel"/>
    <w:tmpl w:val="EC74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AA7A0E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A6C72FB"/>
    <w:multiLevelType w:val="hybridMultilevel"/>
    <w:tmpl w:val="194CF164"/>
    <w:lvl w:ilvl="0" w:tplc="6DDADDE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AA"/>
    <w:rsid w:val="0005021B"/>
    <w:rsid w:val="00084A8D"/>
    <w:rsid w:val="00086E66"/>
    <w:rsid w:val="000E6251"/>
    <w:rsid w:val="001238B6"/>
    <w:rsid w:val="0017476D"/>
    <w:rsid w:val="001A2109"/>
    <w:rsid w:val="001B3311"/>
    <w:rsid w:val="001F4050"/>
    <w:rsid w:val="00210F79"/>
    <w:rsid w:val="00232287"/>
    <w:rsid w:val="002479E8"/>
    <w:rsid w:val="00275600"/>
    <w:rsid w:val="002B1838"/>
    <w:rsid w:val="002C1865"/>
    <w:rsid w:val="002C6671"/>
    <w:rsid w:val="002C6F57"/>
    <w:rsid w:val="0031290A"/>
    <w:rsid w:val="00313917"/>
    <w:rsid w:val="00386A14"/>
    <w:rsid w:val="003A6AA6"/>
    <w:rsid w:val="003D184C"/>
    <w:rsid w:val="00407B91"/>
    <w:rsid w:val="004173E4"/>
    <w:rsid w:val="00466E15"/>
    <w:rsid w:val="00543EAE"/>
    <w:rsid w:val="0056119B"/>
    <w:rsid w:val="00573A96"/>
    <w:rsid w:val="00575D5F"/>
    <w:rsid w:val="0059172E"/>
    <w:rsid w:val="00605CEC"/>
    <w:rsid w:val="00621EB3"/>
    <w:rsid w:val="006438BC"/>
    <w:rsid w:val="00675399"/>
    <w:rsid w:val="006A120A"/>
    <w:rsid w:val="00702CBE"/>
    <w:rsid w:val="007063AD"/>
    <w:rsid w:val="00731429"/>
    <w:rsid w:val="007B29DA"/>
    <w:rsid w:val="00847C9F"/>
    <w:rsid w:val="008A3995"/>
    <w:rsid w:val="008A44E6"/>
    <w:rsid w:val="008E5714"/>
    <w:rsid w:val="00A25038"/>
    <w:rsid w:val="00A40E77"/>
    <w:rsid w:val="00A752CB"/>
    <w:rsid w:val="00AB5010"/>
    <w:rsid w:val="00B01406"/>
    <w:rsid w:val="00B226FD"/>
    <w:rsid w:val="00B33C0E"/>
    <w:rsid w:val="00B3572D"/>
    <w:rsid w:val="00B4275B"/>
    <w:rsid w:val="00BB5356"/>
    <w:rsid w:val="00BD548D"/>
    <w:rsid w:val="00BD6FFF"/>
    <w:rsid w:val="00BE7C6D"/>
    <w:rsid w:val="00C15549"/>
    <w:rsid w:val="00C34D01"/>
    <w:rsid w:val="00C3723B"/>
    <w:rsid w:val="00C5763E"/>
    <w:rsid w:val="00C9347F"/>
    <w:rsid w:val="00CA7BC7"/>
    <w:rsid w:val="00CE1BAC"/>
    <w:rsid w:val="00CE1FE7"/>
    <w:rsid w:val="00CE3AD0"/>
    <w:rsid w:val="00D50ED9"/>
    <w:rsid w:val="00D62E9F"/>
    <w:rsid w:val="00D67A95"/>
    <w:rsid w:val="00DD0061"/>
    <w:rsid w:val="00DD71E4"/>
    <w:rsid w:val="00DE45AA"/>
    <w:rsid w:val="00E36806"/>
    <w:rsid w:val="00E92D91"/>
    <w:rsid w:val="00EB5916"/>
    <w:rsid w:val="00EB6CA9"/>
    <w:rsid w:val="00EF10AF"/>
    <w:rsid w:val="00F137F2"/>
    <w:rsid w:val="00F6532A"/>
    <w:rsid w:val="00F93425"/>
    <w:rsid w:val="00FD0E6B"/>
    <w:rsid w:val="00FF20FB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386A14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86A14"/>
    <w:rPr>
      <w:rFonts w:ascii="Calibri Light" w:hAnsi="Calibri Light" w:cs="Calibri Light"/>
      <w:color w:val="1F4D78"/>
      <w:sz w:val="24"/>
      <w:szCs w:val="24"/>
    </w:rPr>
  </w:style>
  <w:style w:type="character" w:customStyle="1" w:styleId="position">
    <w:name w:val="position"/>
    <w:basedOn w:val="Domylnaczcionkaakapitu"/>
    <w:rsid w:val="00386A14"/>
  </w:style>
  <w:style w:type="character" w:customStyle="1" w:styleId="alb">
    <w:name w:val="a_lb"/>
    <w:basedOn w:val="Domylnaczcionkaakapitu"/>
    <w:rsid w:val="00386A14"/>
  </w:style>
  <w:style w:type="character" w:styleId="Pogrubienie">
    <w:name w:val="Strong"/>
    <w:basedOn w:val="Domylnaczcionkaakapitu"/>
    <w:uiPriority w:val="22"/>
    <w:qFormat/>
    <w:rsid w:val="007314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386A14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86A14"/>
    <w:rPr>
      <w:rFonts w:ascii="Calibri Light" w:hAnsi="Calibri Light" w:cs="Calibri Light"/>
      <w:color w:val="1F4D78"/>
      <w:sz w:val="24"/>
      <w:szCs w:val="24"/>
    </w:rPr>
  </w:style>
  <w:style w:type="character" w:customStyle="1" w:styleId="position">
    <w:name w:val="position"/>
    <w:basedOn w:val="Domylnaczcionkaakapitu"/>
    <w:rsid w:val="00386A14"/>
  </w:style>
  <w:style w:type="character" w:customStyle="1" w:styleId="alb">
    <w:name w:val="a_lb"/>
    <w:basedOn w:val="Domylnaczcionkaakapitu"/>
    <w:rsid w:val="00386A14"/>
  </w:style>
  <w:style w:type="character" w:styleId="Pogrubienie">
    <w:name w:val="Strong"/>
    <w:basedOn w:val="Domylnaczcionkaakapitu"/>
    <w:uiPriority w:val="22"/>
    <w:qFormat/>
    <w:rsid w:val="007314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Arkadiusz Szcześniak</cp:lastModifiedBy>
  <cp:revision>2</cp:revision>
  <cp:lastPrinted>2020-06-17T12:42:00Z</cp:lastPrinted>
  <dcterms:created xsi:type="dcterms:W3CDTF">2020-10-11T11:02:00Z</dcterms:created>
  <dcterms:modified xsi:type="dcterms:W3CDTF">2020-10-11T11:02:00Z</dcterms:modified>
</cp:coreProperties>
</file>