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b/>
                <w:sz w:val="24"/>
                <w:szCs w:val="24"/>
                <w:lang w:eastAsia="pl-PL"/>
              </w:rPr>
              <w:t>L.P.</w:t>
            </w:r>
          </w:p>
        </w:tc>
        <w:tc>
          <w:tcPr>
            <w:tcW w:w="3119" w:type="dxa"/>
          </w:tcPr>
          <w:p w:rsidR="00F15FAC" w:rsidRPr="00755417" w:rsidRDefault="00F15FAC" w:rsidP="001F47E8">
            <w:pPr>
              <w:rPr>
                <w:rFonts w:ascii="Times New Roman" w:hAnsi="Times New Roman" w:cs="Times New Roman"/>
                <w:b/>
                <w:sz w:val="24"/>
                <w:szCs w:val="24"/>
              </w:rPr>
            </w:pPr>
            <w:r w:rsidRPr="00755417">
              <w:rPr>
                <w:rFonts w:ascii="Times New Roman" w:hAnsi="Times New Roman" w:cs="Times New Roman"/>
                <w:b/>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E23CB8" w:rsidRDefault="00F15FAC"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Przedmiot</w:t>
            </w:r>
            <w:r w:rsidR="00FA2CA0" w:rsidRPr="00E23CB8">
              <w:rPr>
                <w:rFonts w:ascii="Times New Roman" w:eastAsia="Times New Roman" w:hAnsi="Times New Roman" w:cs="Times New Roman"/>
                <w:b/>
                <w:sz w:val="24"/>
                <w:szCs w:val="24"/>
                <w:lang w:eastAsia="pl-PL"/>
              </w:rPr>
              <w:t xml:space="preserve"> </w:t>
            </w:r>
            <w:r w:rsidRPr="00E23CB8">
              <w:rPr>
                <w:rFonts w:ascii="Times New Roman" w:eastAsia="Times New Roman" w:hAnsi="Times New Roman" w:cs="Times New Roman"/>
                <w:b/>
                <w:sz w:val="24"/>
                <w:szCs w:val="24"/>
                <w:lang w:eastAsia="pl-PL"/>
              </w:rPr>
              <w:t>regulacji</w:t>
            </w:r>
          </w:p>
        </w:tc>
      </w:tr>
      <w:tr w:rsidR="00956875" w:rsidRPr="00E23CB8" w:rsidTr="00A90BB5">
        <w:tc>
          <w:tcPr>
            <w:tcW w:w="992" w:type="dxa"/>
          </w:tcPr>
          <w:p w:rsidR="00956875" w:rsidRPr="003F6839" w:rsidRDefault="003F6839" w:rsidP="003F6839">
            <w:pPr>
              <w:spacing w:line="276" w:lineRule="auto"/>
              <w:jc w:val="center"/>
              <w:rPr>
                <w:rFonts w:ascii="Times New Roman" w:hAnsi="Times New Roman" w:cs="Times New Roman"/>
                <w:sz w:val="24"/>
                <w:szCs w:val="24"/>
              </w:rPr>
            </w:pPr>
            <w:r w:rsidRPr="003F6839">
              <w:rPr>
                <w:rFonts w:ascii="Times New Roman" w:hAnsi="Times New Roman" w:cs="Times New Roman"/>
                <w:sz w:val="24"/>
                <w:szCs w:val="24"/>
              </w:rPr>
              <w:t>1.</w:t>
            </w:r>
          </w:p>
        </w:tc>
        <w:tc>
          <w:tcPr>
            <w:tcW w:w="3119" w:type="dxa"/>
          </w:tcPr>
          <w:p w:rsidR="00956875" w:rsidRPr="003F6839" w:rsidRDefault="003F6839" w:rsidP="003F6839">
            <w:pPr>
              <w:spacing w:line="276" w:lineRule="auto"/>
              <w:jc w:val="both"/>
              <w:rPr>
                <w:rFonts w:ascii="Times New Roman" w:hAnsi="Times New Roman" w:cs="Times New Roman"/>
                <w:b/>
                <w:sz w:val="24"/>
                <w:szCs w:val="24"/>
              </w:rPr>
            </w:pPr>
            <w:r w:rsidRPr="003F6839">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956875" w:rsidRPr="003F6839" w:rsidRDefault="003F6839" w:rsidP="008E27C5">
            <w:pPr>
              <w:spacing w:line="276" w:lineRule="auto"/>
              <w:jc w:val="center"/>
              <w:rPr>
                <w:rFonts w:ascii="Times New Roman" w:eastAsia="Times New Roman" w:hAnsi="Times New Roman" w:cs="Times New Roman"/>
                <w:sz w:val="24"/>
                <w:szCs w:val="24"/>
                <w:lang w:eastAsia="pl-PL"/>
              </w:rPr>
            </w:pPr>
            <w:r w:rsidRPr="003F6839">
              <w:rPr>
                <w:rFonts w:ascii="Times New Roman" w:eastAsia="Times New Roman" w:hAnsi="Times New Roman" w:cs="Times New Roman"/>
                <w:sz w:val="24"/>
                <w:szCs w:val="24"/>
                <w:lang w:eastAsia="pl-PL"/>
              </w:rPr>
              <w:t>19.05.</w:t>
            </w:r>
          </w:p>
          <w:p w:rsidR="003F6839" w:rsidRPr="003F6839" w:rsidRDefault="003F6839" w:rsidP="008E27C5">
            <w:pPr>
              <w:spacing w:line="276" w:lineRule="auto"/>
              <w:jc w:val="center"/>
              <w:rPr>
                <w:rFonts w:ascii="Times New Roman" w:eastAsia="Times New Roman" w:hAnsi="Times New Roman" w:cs="Times New Roman"/>
                <w:b/>
                <w:sz w:val="24"/>
                <w:szCs w:val="24"/>
                <w:lang w:eastAsia="pl-PL"/>
              </w:rPr>
            </w:pPr>
            <w:r w:rsidRPr="003F6839">
              <w:rPr>
                <w:rFonts w:ascii="Times New Roman" w:eastAsia="Times New Roman" w:hAnsi="Times New Roman" w:cs="Times New Roman"/>
                <w:sz w:val="24"/>
                <w:szCs w:val="24"/>
                <w:lang w:eastAsia="pl-PL"/>
              </w:rPr>
              <w:t>2020 r.</w:t>
            </w:r>
          </w:p>
        </w:tc>
        <w:tc>
          <w:tcPr>
            <w:tcW w:w="5670" w:type="dxa"/>
          </w:tcPr>
          <w:p w:rsidR="00956875" w:rsidRPr="003F6839" w:rsidRDefault="003F6839" w:rsidP="00FA2CA0">
            <w:pPr>
              <w:spacing w:line="276" w:lineRule="auto"/>
              <w:jc w:val="both"/>
              <w:rPr>
                <w:rFonts w:ascii="Times New Roman" w:eastAsia="Times New Roman" w:hAnsi="Times New Roman" w:cs="Times New Roman"/>
                <w:sz w:val="24"/>
                <w:szCs w:val="24"/>
                <w:lang w:eastAsia="pl-PL"/>
              </w:rPr>
            </w:pPr>
            <w:r w:rsidRPr="003F6839">
              <w:rPr>
                <w:rFonts w:ascii="Times New Roman" w:eastAsia="Times New Roman" w:hAnsi="Times New Roman" w:cs="Times New Roman"/>
                <w:sz w:val="24"/>
                <w:szCs w:val="24"/>
                <w:lang w:eastAsia="pl-PL"/>
              </w:rPr>
              <w:t xml:space="preserve">Tekst statutu: </w:t>
            </w:r>
          </w:p>
          <w:p w:rsidR="003F6839" w:rsidRPr="003F6839" w:rsidRDefault="003F6839" w:rsidP="00FA2CA0">
            <w:pPr>
              <w:spacing w:line="276" w:lineRule="auto"/>
              <w:jc w:val="both"/>
              <w:rPr>
                <w:rFonts w:ascii="Times New Roman" w:eastAsia="Times New Roman" w:hAnsi="Times New Roman" w:cs="Times New Roman"/>
                <w:b/>
                <w:sz w:val="24"/>
                <w:szCs w:val="24"/>
                <w:lang w:eastAsia="pl-PL"/>
              </w:rPr>
            </w:pPr>
            <w:hyperlink r:id="rId5" w:history="1">
              <w:r w:rsidRPr="003F6839">
                <w:rPr>
                  <w:rFonts w:ascii="Times New Roman" w:hAnsi="Times New Roman" w:cs="Times New Roman"/>
                  <w:color w:val="0000FF"/>
                  <w:sz w:val="24"/>
                  <w:szCs w:val="24"/>
                  <w:u w:val="single"/>
                </w:rPr>
                <w:t>http://dziennikmz.mz.gov.pl/api/DUM_MZ/2020/37/journal/6108</w:t>
              </w:r>
            </w:hyperlink>
          </w:p>
        </w:tc>
      </w:tr>
      <w:tr w:rsidR="00956875" w:rsidRPr="00E23CB8" w:rsidTr="00A90BB5">
        <w:tc>
          <w:tcPr>
            <w:tcW w:w="992" w:type="dxa"/>
          </w:tcPr>
          <w:p w:rsidR="00956875" w:rsidRPr="003F6839" w:rsidRDefault="003F6839" w:rsidP="003F6839">
            <w:pPr>
              <w:spacing w:line="276" w:lineRule="auto"/>
              <w:ind w:left="360"/>
              <w:rPr>
                <w:rFonts w:ascii="Times New Roman" w:hAnsi="Times New Roman" w:cs="Times New Roman"/>
                <w:sz w:val="24"/>
                <w:szCs w:val="24"/>
              </w:rPr>
            </w:pPr>
            <w:r w:rsidRPr="003F6839">
              <w:rPr>
                <w:rFonts w:ascii="Times New Roman" w:hAnsi="Times New Roman" w:cs="Times New Roman"/>
                <w:sz w:val="24"/>
                <w:szCs w:val="24"/>
              </w:rPr>
              <w:t>2.</w:t>
            </w:r>
          </w:p>
        </w:tc>
        <w:tc>
          <w:tcPr>
            <w:tcW w:w="3119" w:type="dxa"/>
          </w:tcPr>
          <w:p w:rsidR="00956875" w:rsidRPr="007B1BB1" w:rsidRDefault="00956875" w:rsidP="00956875">
            <w:pPr>
              <w:rPr>
                <w:rFonts w:ascii="Times New Roman" w:hAnsi="Times New Roman" w:cs="Times New Roman"/>
                <w:sz w:val="24"/>
                <w:szCs w:val="24"/>
              </w:rPr>
            </w:pPr>
            <w:r w:rsidRPr="007B1BB1">
              <w:rPr>
                <w:rFonts w:ascii="Times New Roman" w:hAnsi="Times New Roman" w:cs="Times New Roman"/>
                <w:sz w:val="24"/>
                <w:szCs w:val="24"/>
              </w:rPr>
              <w:t>Ustawa z dnia 14 maja 2020 r. o zmianie niektórych ustaw w zakresie działań osłonowych w związku z rozprzestrzenianiem się wirusa SARS-CoV-2</w:t>
            </w:r>
          </w:p>
          <w:p w:rsidR="00956875" w:rsidRPr="007B1BB1" w:rsidRDefault="00956875" w:rsidP="001F47E8">
            <w:pPr>
              <w:rPr>
                <w:rFonts w:ascii="Times New Roman" w:hAnsi="Times New Roman" w:cs="Times New Roman"/>
                <w:b/>
                <w:sz w:val="24"/>
                <w:szCs w:val="24"/>
              </w:rPr>
            </w:pPr>
          </w:p>
        </w:tc>
        <w:tc>
          <w:tcPr>
            <w:tcW w:w="1134" w:type="dxa"/>
          </w:tcPr>
          <w:p w:rsidR="00956875" w:rsidRPr="007B1BB1" w:rsidRDefault="00956875" w:rsidP="008E27C5">
            <w:pPr>
              <w:spacing w:line="276" w:lineRule="auto"/>
              <w:jc w:val="center"/>
              <w:rPr>
                <w:rFonts w:ascii="Times New Roman" w:eastAsia="Times New Roman" w:hAnsi="Times New Roman" w:cs="Times New Roman"/>
                <w:sz w:val="24"/>
                <w:szCs w:val="24"/>
                <w:lang w:eastAsia="pl-PL"/>
              </w:rPr>
            </w:pPr>
            <w:r w:rsidRPr="007B1BB1">
              <w:rPr>
                <w:rFonts w:ascii="Times New Roman" w:eastAsia="Times New Roman" w:hAnsi="Times New Roman" w:cs="Times New Roman"/>
                <w:sz w:val="24"/>
                <w:szCs w:val="24"/>
                <w:lang w:eastAsia="pl-PL"/>
              </w:rPr>
              <w:t>16.05.</w:t>
            </w:r>
          </w:p>
          <w:p w:rsidR="00956875" w:rsidRPr="007B1BB1" w:rsidRDefault="00956875" w:rsidP="008E27C5">
            <w:pPr>
              <w:spacing w:line="276" w:lineRule="auto"/>
              <w:jc w:val="center"/>
              <w:rPr>
                <w:rFonts w:ascii="Times New Roman" w:eastAsia="Times New Roman" w:hAnsi="Times New Roman" w:cs="Times New Roman"/>
                <w:b/>
                <w:sz w:val="24"/>
                <w:szCs w:val="24"/>
                <w:lang w:eastAsia="pl-PL"/>
              </w:rPr>
            </w:pPr>
            <w:r w:rsidRPr="007B1BB1">
              <w:rPr>
                <w:rFonts w:ascii="Times New Roman" w:eastAsia="Times New Roman" w:hAnsi="Times New Roman" w:cs="Times New Roman"/>
                <w:sz w:val="24"/>
                <w:szCs w:val="24"/>
                <w:lang w:eastAsia="pl-PL"/>
              </w:rPr>
              <w:t>2020 r.</w:t>
            </w:r>
          </w:p>
        </w:tc>
        <w:tc>
          <w:tcPr>
            <w:tcW w:w="5670" w:type="dxa"/>
          </w:tcPr>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„8. W przypadku </w:t>
            </w:r>
            <w:r w:rsidRPr="007B1BB1">
              <w:rPr>
                <w:rFonts w:ascii="Times New Roman" w:hAnsi="Times New Roman" w:cs="Times New Roman"/>
                <w:b/>
                <w:color w:val="FF0000"/>
                <w:sz w:val="24"/>
                <w:szCs w:val="24"/>
                <w:u w:val="single"/>
              </w:rPr>
              <w:t>niedoboru</w:t>
            </w:r>
            <w:r w:rsidRPr="007B1BB1">
              <w:rPr>
                <w:rFonts w:ascii="Times New Roman" w:hAnsi="Times New Roman" w:cs="Times New Roman"/>
                <w:sz w:val="24"/>
                <w:szCs w:val="24"/>
              </w:rPr>
              <w:t xml:space="preserve"> </w:t>
            </w:r>
            <w:r w:rsidRPr="007B1BB1">
              <w:rPr>
                <w:rFonts w:ascii="Times New Roman" w:hAnsi="Times New Roman" w:cs="Times New Roman"/>
                <w:color w:val="FF0000"/>
                <w:sz w:val="24"/>
                <w:szCs w:val="24"/>
              </w:rPr>
              <w:t xml:space="preserve">produktów leczniczych, środków spożywczych specjalnego przeznaczenia żywieniowego, wyrobów medycznych lub </w:t>
            </w:r>
            <w:r w:rsidRPr="007B1BB1">
              <w:rPr>
                <w:rFonts w:ascii="Times New Roman" w:hAnsi="Times New Roman" w:cs="Times New Roman"/>
                <w:b/>
                <w:color w:val="FF0000"/>
                <w:sz w:val="24"/>
                <w:szCs w:val="24"/>
                <w:u w:val="single"/>
              </w:rPr>
              <w:t>środków ochrony osobistej niezbędnych dla pacjentów</w:t>
            </w:r>
            <w:r w:rsidRPr="007B1BB1">
              <w:rPr>
                <w:rFonts w:ascii="Times New Roman" w:hAnsi="Times New Roman" w:cs="Times New Roman"/>
                <w:color w:val="FF0000"/>
                <w:sz w:val="24"/>
                <w:szCs w:val="24"/>
              </w:rPr>
              <w:t xml:space="preserve"> lub wyposażenia niezbędnego do prowadzenia działalności</w:t>
            </w:r>
            <w:r w:rsidRPr="007B1BB1">
              <w:rPr>
                <w:rFonts w:ascii="Times New Roman" w:hAnsi="Times New Roman" w:cs="Times New Roman"/>
                <w:sz w:val="24"/>
                <w:szCs w:val="24"/>
              </w:rPr>
              <w:t xml:space="preserve">, minister właściwy do spraw zdrowia </w:t>
            </w:r>
            <w:r w:rsidRPr="007B1BB1">
              <w:rPr>
                <w:rFonts w:ascii="Times New Roman" w:hAnsi="Times New Roman" w:cs="Times New Roman"/>
                <w:color w:val="FF0000"/>
                <w:sz w:val="24"/>
                <w:szCs w:val="24"/>
              </w:rPr>
              <w:t xml:space="preserve">poleci wydanie w niezbędnych ilościach tych produktów, środków, wyposażenia lub wyrobów </w:t>
            </w:r>
            <w:r w:rsidRPr="007B1BB1">
              <w:rPr>
                <w:rFonts w:ascii="Times New Roman" w:hAnsi="Times New Roman" w:cs="Times New Roman"/>
                <w:b/>
                <w:color w:val="FF0000"/>
                <w:sz w:val="24"/>
                <w:szCs w:val="24"/>
              </w:rPr>
              <w:t>z Agencji Rezerw Materiałowych</w:t>
            </w:r>
            <w:r w:rsidRPr="007B1BB1">
              <w:rPr>
                <w:rFonts w:ascii="Times New Roman" w:hAnsi="Times New Roman" w:cs="Times New Roman"/>
                <w:color w:val="FF0000"/>
                <w:sz w:val="24"/>
                <w:szCs w:val="24"/>
              </w:rPr>
              <w:t xml:space="preserve"> do </w:t>
            </w:r>
            <w:r w:rsidRPr="007B1BB1">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7B1BB1">
              <w:rPr>
                <w:rFonts w:ascii="Times New Roman" w:hAnsi="Times New Roman" w:cs="Times New Roman"/>
                <w:b/>
                <w:color w:val="FF0000"/>
                <w:sz w:val="24"/>
                <w:szCs w:val="24"/>
                <w:u w:val="single"/>
              </w:rPr>
              <w:t>lub domy pomocy społecznej</w:t>
            </w:r>
            <w:r w:rsidRPr="007B1BB1">
              <w:rPr>
                <w:rFonts w:ascii="Times New Roman" w:hAnsi="Times New Roman" w:cs="Times New Roman"/>
                <w:sz w:val="24"/>
                <w:szCs w:val="24"/>
                <w:u w:val="single"/>
              </w:rPr>
              <w:t>.</w:t>
            </w:r>
            <w:r w:rsidRPr="007B1BB1">
              <w:rPr>
                <w:rFonts w:ascii="Times New Roman" w:hAnsi="Times New Roman" w:cs="Times New Roman"/>
                <w:color w:val="FF0000"/>
                <w:sz w:val="24"/>
                <w:szCs w:val="24"/>
              </w:rPr>
              <w:t>”.</w:t>
            </w:r>
          </w:p>
          <w:p w:rsidR="007B1BB1" w:rsidRPr="007B1BB1" w:rsidRDefault="007B1BB1" w:rsidP="00FA2CA0">
            <w:pPr>
              <w:spacing w:line="276" w:lineRule="auto"/>
              <w:jc w:val="both"/>
              <w:rPr>
                <w:rFonts w:ascii="Times New Roman" w:hAnsi="Times New Roman" w:cs="Times New Roman"/>
                <w:sz w:val="24"/>
                <w:szCs w:val="24"/>
              </w:rPr>
            </w:pPr>
          </w:p>
          <w:p w:rsidR="00956875"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art. 4: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 ust. 1 otrzymuje brzmienie: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w:t>
            </w:r>
            <w:r w:rsidRPr="007B1BB1">
              <w:rPr>
                <w:rFonts w:ascii="Times New Roman" w:hAnsi="Times New Roman" w:cs="Times New Roman"/>
                <w:sz w:val="24"/>
                <w:szCs w:val="24"/>
              </w:rPr>
              <w:lastRenderedPageBreak/>
              <w:t xml:space="preserve">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b) po ust. 1a dodaje się ust. 1b w brzmieniu: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2) w art. 4a: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 ust. 1 otrzymuje brzmienie: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w:t>
            </w:r>
            <w:r w:rsidRPr="007B1BB1">
              <w:rPr>
                <w:rFonts w:ascii="Times New Roman" w:hAnsi="Times New Roman" w:cs="Times New Roman"/>
                <w:sz w:val="24"/>
                <w:szCs w:val="24"/>
              </w:rPr>
              <w:lastRenderedPageBreak/>
              <w:t xml:space="preserve">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b) po ust. 2 dodaje się ust. 2a w brzmieniu: „2a. Przepis art. 4 ust. 1b stosuje się odpowiednio.”;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3) po art. 4c dodaje się art. 4d i art. 4e w brzmieniu:</w:t>
            </w:r>
          </w:p>
          <w:p w:rsidR="007B1BB1" w:rsidRPr="007B1BB1" w:rsidRDefault="007B1BB1" w:rsidP="00FA2CA0">
            <w:pPr>
              <w:spacing w:line="276" w:lineRule="auto"/>
              <w:jc w:val="both"/>
              <w:rPr>
                <w:rFonts w:ascii="Times New Roman" w:hAnsi="Times New Roman" w:cs="Times New Roman"/>
                <w:b/>
                <w:sz w:val="24"/>
                <w:szCs w:val="24"/>
              </w:rPr>
            </w:pPr>
            <w:r w:rsidRPr="007B1BB1">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7B1BB1">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7B1BB1">
              <w:rPr>
                <w:rFonts w:ascii="Times New Roman" w:hAnsi="Times New Roman" w:cs="Times New Roman"/>
                <w:sz w:val="24"/>
                <w:szCs w:val="24"/>
              </w:rPr>
              <w:t xml:space="preserve">, o których mowa w ustawie z dnia 12 marca 2004 r. o pomocy społecznej (Dz. U. z 2019 r. poz. 1507, 1622, 1690, 1818 i 2473), </w:t>
            </w:r>
            <w:r w:rsidRPr="007B1BB1">
              <w:rPr>
                <w:rFonts w:ascii="Times New Roman" w:hAnsi="Times New Roman" w:cs="Times New Roman"/>
                <w:b/>
                <w:color w:val="FF0000"/>
                <w:sz w:val="24"/>
                <w:szCs w:val="24"/>
              </w:rPr>
              <w:t xml:space="preserve">pracownicy i osoby świadczące pracę w tych podmiotach, poddane w nich obowiązkowej kwarantannie mogą </w:t>
            </w:r>
            <w:r w:rsidRPr="007B1BB1">
              <w:rPr>
                <w:rFonts w:ascii="Times New Roman" w:hAnsi="Times New Roman" w:cs="Times New Roman"/>
                <w:b/>
                <w:color w:val="FF0000"/>
                <w:sz w:val="24"/>
                <w:szCs w:val="24"/>
                <w:u w:val="single"/>
              </w:rPr>
              <w:t>za zgodą tych osób</w:t>
            </w:r>
            <w:r w:rsidRPr="007B1BB1">
              <w:rPr>
                <w:rFonts w:ascii="Times New Roman" w:hAnsi="Times New Roman" w:cs="Times New Roman"/>
                <w:b/>
                <w:color w:val="FF0000"/>
                <w:sz w:val="24"/>
                <w:szCs w:val="24"/>
              </w:rPr>
              <w:t xml:space="preserve"> świadczyć pracę określoną w umowie i otrzymywać z tego tytułu wynagrodzenie. </w:t>
            </w:r>
          </w:p>
          <w:p w:rsid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DF4495" w:rsidRDefault="00DF4495" w:rsidP="00FA2CA0">
            <w:pPr>
              <w:spacing w:line="276" w:lineRule="auto"/>
              <w:jc w:val="both"/>
              <w:rPr>
                <w:rFonts w:ascii="Times New Roman" w:hAnsi="Times New Roman" w:cs="Times New Roman"/>
                <w:sz w:val="24"/>
                <w:szCs w:val="24"/>
              </w:rPr>
            </w:pPr>
          </w:p>
          <w:p w:rsidR="00DF4495" w:rsidRPr="00DF4495" w:rsidRDefault="00DF4495" w:rsidP="00FA2CA0">
            <w:pPr>
              <w:spacing w:line="276" w:lineRule="auto"/>
              <w:jc w:val="both"/>
              <w:rPr>
                <w:rFonts w:ascii="Times New Roman" w:hAnsi="Times New Roman" w:cs="Times New Roman"/>
                <w:sz w:val="24"/>
                <w:szCs w:val="24"/>
              </w:rPr>
            </w:pPr>
            <w:r w:rsidRPr="00DF4495">
              <w:rPr>
                <w:rFonts w:ascii="Times New Roman" w:hAnsi="Times New Roman" w:cs="Times New Roman"/>
                <w:sz w:val="24"/>
                <w:szCs w:val="24"/>
              </w:rPr>
              <w:t>Pełny tekst aktu:</w:t>
            </w:r>
          </w:p>
          <w:p w:rsidR="00DF4495" w:rsidRPr="007B1BB1" w:rsidRDefault="003F6839" w:rsidP="00FA2CA0">
            <w:pPr>
              <w:spacing w:line="276" w:lineRule="auto"/>
              <w:jc w:val="both"/>
              <w:rPr>
                <w:rFonts w:ascii="Times New Roman" w:eastAsia="Times New Roman" w:hAnsi="Times New Roman" w:cs="Times New Roman"/>
                <w:b/>
                <w:sz w:val="24"/>
                <w:szCs w:val="24"/>
                <w:lang w:eastAsia="pl-PL"/>
              </w:rPr>
            </w:pPr>
            <w:hyperlink r:id="rId6" w:history="1">
              <w:r w:rsidR="00DF4495" w:rsidRPr="00DF4495">
                <w:rPr>
                  <w:rFonts w:ascii="Times New Roman" w:hAnsi="Times New Roman" w:cs="Times New Roman"/>
                  <w:color w:val="0000FF"/>
                  <w:sz w:val="24"/>
                  <w:szCs w:val="24"/>
                  <w:u w:val="single"/>
                </w:rPr>
                <w:t>http://dziennikustaw.gov.pl/D2020000087501.pdf</w:t>
              </w:r>
            </w:hyperlink>
          </w:p>
        </w:tc>
      </w:tr>
      <w:tr w:rsidR="00956875" w:rsidRPr="00E23CB8" w:rsidTr="00A90BB5">
        <w:tc>
          <w:tcPr>
            <w:tcW w:w="992" w:type="dxa"/>
          </w:tcPr>
          <w:p w:rsidR="00956875" w:rsidRPr="003F6839" w:rsidRDefault="003F6839" w:rsidP="003F6839">
            <w:pPr>
              <w:spacing w:line="276" w:lineRule="auto"/>
              <w:ind w:left="360"/>
              <w:rPr>
                <w:rFonts w:ascii="Times New Roman" w:hAnsi="Times New Roman" w:cs="Times New Roman"/>
                <w:sz w:val="24"/>
                <w:szCs w:val="24"/>
              </w:rPr>
            </w:pPr>
            <w:r w:rsidRPr="003F6839">
              <w:rPr>
                <w:rFonts w:ascii="Times New Roman" w:hAnsi="Times New Roman" w:cs="Times New Roman"/>
                <w:sz w:val="24"/>
                <w:szCs w:val="24"/>
              </w:rPr>
              <w:lastRenderedPageBreak/>
              <w:t>3.</w:t>
            </w:r>
          </w:p>
        </w:tc>
        <w:tc>
          <w:tcPr>
            <w:tcW w:w="3119" w:type="dxa"/>
          </w:tcPr>
          <w:p w:rsidR="00956875" w:rsidRPr="00956875" w:rsidRDefault="00956875" w:rsidP="00956875">
            <w:pPr>
              <w:rPr>
                <w:rFonts w:ascii="Times New Roman" w:hAnsi="Times New Roman" w:cs="Times New Roman"/>
                <w:sz w:val="24"/>
                <w:szCs w:val="24"/>
              </w:rPr>
            </w:pPr>
            <w:r w:rsidRPr="00956875">
              <w:rPr>
                <w:rFonts w:ascii="Times New Roman" w:hAnsi="Times New Roman" w:cs="Times New Roman"/>
                <w:sz w:val="24"/>
                <w:szCs w:val="24"/>
              </w:rPr>
              <w:t xml:space="preserve">Rozporządzenie Ministra Zdrowia z dnia 15 maja 2020 r. zmieniające rozporządzenie w sprawie czasowego ograniczenia funkcjonowania uczelni medycznych w związku z zapobieganiem, </w:t>
            </w:r>
            <w:r w:rsidRPr="00956875">
              <w:rPr>
                <w:rFonts w:ascii="Times New Roman" w:hAnsi="Times New Roman" w:cs="Times New Roman"/>
                <w:sz w:val="24"/>
                <w:szCs w:val="24"/>
              </w:rPr>
              <w:lastRenderedPageBreak/>
              <w:t>przeciwdziałaniem i zwalczaniem COVID-19</w:t>
            </w:r>
          </w:p>
          <w:p w:rsidR="00956875" w:rsidRPr="00956875" w:rsidRDefault="00956875" w:rsidP="00956875">
            <w:pPr>
              <w:rPr>
                <w:rFonts w:ascii="Times New Roman" w:hAnsi="Times New Roman" w:cs="Times New Roman"/>
                <w:sz w:val="24"/>
                <w:szCs w:val="24"/>
              </w:rPr>
            </w:pPr>
          </w:p>
        </w:tc>
        <w:tc>
          <w:tcPr>
            <w:tcW w:w="1134" w:type="dxa"/>
          </w:tcPr>
          <w:p w:rsidR="00956875" w:rsidRPr="00956875" w:rsidRDefault="00956875" w:rsidP="008E27C5">
            <w:pPr>
              <w:spacing w:line="276" w:lineRule="auto"/>
              <w:jc w:val="center"/>
              <w:rPr>
                <w:rFonts w:ascii="Times New Roman" w:eastAsia="Times New Roman" w:hAnsi="Times New Roman" w:cs="Times New Roman"/>
                <w:sz w:val="24"/>
                <w:szCs w:val="24"/>
                <w:lang w:eastAsia="pl-PL"/>
              </w:rPr>
            </w:pPr>
            <w:r w:rsidRPr="00956875">
              <w:rPr>
                <w:rFonts w:ascii="Times New Roman" w:eastAsia="Times New Roman" w:hAnsi="Times New Roman" w:cs="Times New Roman"/>
                <w:sz w:val="24"/>
                <w:szCs w:val="24"/>
                <w:lang w:eastAsia="pl-PL"/>
              </w:rPr>
              <w:lastRenderedPageBreak/>
              <w:t>18.05.</w:t>
            </w:r>
          </w:p>
          <w:p w:rsidR="00956875" w:rsidRPr="00E23CB8" w:rsidRDefault="00956875" w:rsidP="008E27C5">
            <w:pPr>
              <w:spacing w:line="276" w:lineRule="auto"/>
              <w:jc w:val="center"/>
              <w:rPr>
                <w:rFonts w:ascii="Times New Roman" w:eastAsia="Times New Roman" w:hAnsi="Times New Roman" w:cs="Times New Roman"/>
                <w:b/>
                <w:sz w:val="24"/>
                <w:szCs w:val="24"/>
                <w:lang w:eastAsia="pl-PL"/>
              </w:rPr>
            </w:pPr>
            <w:r w:rsidRPr="00956875">
              <w:rPr>
                <w:rFonts w:ascii="Times New Roman" w:eastAsia="Times New Roman" w:hAnsi="Times New Roman" w:cs="Times New Roman"/>
                <w:sz w:val="24"/>
                <w:szCs w:val="24"/>
                <w:lang w:eastAsia="pl-PL"/>
              </w:rPr>
              <w:t>2020 r.</w:t>
            </w:r>
          </w:p>
        </w:tc>
        <w:tc>
          <w:tcPr>
            <w:tcW w:w="5670" w:type="dxa"/>
          </w:tcPr>
          <w:p w:rsidR="00956875" w:rsidRPr="00956875" w:rsidRDefault="00956875" w:rsidP="00FA2CA0">
            <w:pPr>
              <w:spacing w:line="276" w:lineRule="auto"/>
              <w:jc w:val="both"/>
              <w:rPr>
                <w:rFonts w:ascii="Times New Roman" w:eastAsia="Times New Roman" w:hAnsi="Times New Roman" w:cs="Times New Roman"/>
                <w:b/>
                <w:i/>
                <w:sz w:val="24"/>
                <w:szCs w:val="24"/>
                <w:lang w:eastAsia="pl-PL"/>
              </w:rPr>
            </w:pPr>
            <w:r w:rsidRPr="00956875">
              <w:rPr>
                <w:rFonts w:ascii="Times New Roman" w:eastAsia="Times New Roman" w:hAnsi="Times New Roman" w:cs="Times New Roman"/>
                <w:b/>
                <w:i/>
                <w:sz w:val="24"/>
                <w:szCs w:val="24"/>
                <w:lang w:eastAsia="pl-PL"/>
              </w:rPr>
              <w:t>Z uzasadnienia projektu:</w:t>
            </w:r>
          </w:p>
          <w:p w:rsidR="00956875" w:rsidRPr="00956875" w:rsidRDefault="00956875" w:rsidP="00956875">
            <w:pPr>
              <w:pStyle w:val="ARTartustawynprozporzdzenia"/>
              <w:ind w:firstLine="0"/>
              <w:rPr>
                <w:i/>
              </w:rPr>
            </w:pPr>
            <w:r w:rsidRPr="00956875">
              <w:rPr>
                <w:i/>
              </w:rPr>
              <w:t xml:space="preserve">„(…) Rozporządzenie przewiduje uchylenie przepisu § 1 ust. 1 pkt 2 nowelizowanego rozporządzenia, który reguluje ograniczenie działalności uczelni polegające na ograniczeniu obowiązku świadczenia pracy przez </w:t>
            </w:r>
            <w:r w:rsidRPr="00956875">
              <w:rPr>
                <w:i/>
              </w:rPr>
              <w:lastRenderedPageBreak/>
              <w:t xml:space="preserve">pracowników uczelni na ich terenie, z wyłączeniem przypadków, gdy jest to niezbędne do zapewnienia ciągłości funkcjonowania uczelni. </w:t>
            </w:r>
          </w:p>
          <w:p w:rsidR="00956875" w:rsidRPr="00956875" w:rsidRDefault="00956875" w:rsidP="00956875">
            <w:pPr>
              <w:pStyle w:val="ARTartustawynprozporzdzenia"/>
              <w:ind w:firstLine="0"/>
              <w:rPr>
                <w:i/>
              </w:rPr>
            </w:pPr>
            <w:r w:rsidRPr="00956875">
              <w:rPr>
                <w:i/>
              </w:rPr>
              <w:t xml:space="preserve">Uchylenie tego przepisu umożliwi rektorom, jako pracodawcom, podejmowanie decyzji dotyczącej przywracania pracowników do pracy w uczelni, przy czym będzie to wymagało uprzedniego oszacowania </w:t>
            </w:r>
            <w:proofErr w:type="spellStart"/>
            <w:r w:rsidRPr="00956875">
              <w:rPr>
                <w:i/>
              </w:rPr>
              <w:t>ryzyk</w:t>
            </w:r>
            <w:proofErr w:type="spellEnd"/>
            <w:r w:rsidRPr="00956875">
              <w:rPr>
                <w:i/>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956875" w:rsidRPr="00956875" w:rsidRDefault="00956875" w:rsidP="00956875">
            <w:pPr>
              <w:pStyle w:val="ARTartustawynprozporzdzenia"/>
              <w:rPr>
                <w:i/>
              </w:rPr>
            </w:pPr>
            <w:r w:rsidRPr="00956875">
              <w:rPr>
                <w:i/>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956875" w:rsidRPr="00956875" w:rsidRDefault="00956875" w:rsidP="00956875">
            <w:pPr>
              <w:pStyle w:val="ARTartustawynprozporzdzenia"/>
              <w:rPr>
                <w:i/>
              </w:rPr>
            </w:pPr>
          </w:p>
          <w:p w:rsidR="00956875" w:rsidRPr="00956875" w:rsidRDefault="00956875" w:rsidP="00956875">
            <w:pPr>
              <w:pStyle w:val="ARTartustawynprozporzdzenia"/>
              <w:ind w:firstLine="0"/>
            </w:pPr>
            <w:r w:rsidRPr="00956875">
              <w:t>Pełny tekst aktu:</w:t>
            </w:r>
          </w:p>
          <w:p w:rsidR="00956875" w:rsidRPr="00956875" w:rsidRDefault="003F6839" w:rsidP="00956875">
            <w:pPr>
              <w:pStyle w:val="ARTartustawynprozporzdzenia"/>
              <w:ind w:firstLine="0"/>
            </w:pPr>
            <w:hyperlink r:id="rId7" w:history="1">
              <w:r w:rsidR="00956875" w:rsidRPr="00956875">
                <w:rPr>
                  <w:rStyle w:val="Hipercze"/>
                  <w:lang w:eastAsia="en-US"/>
                </w:rPr>
                <w:t>http://dziennikustaw.gov.pl/DU/2020/877</w:t>
              </w:r>
            </w:hyperlink>
          </w:p>
          <w:p w:rsidR="00956875" w:rsidRPr="00956875" w:rsidRDefault="00956875" w:rsidP="00FA2CA0">
            <w:pPr>
              <w:spacing w:line="276" w:lineRule="auto"/>
              <w:jc w:val="both"/>
              <w:rPr>
                <w:rFonts w:ascii="Times New Roman" w:eastAsia="Times New Roman" w:hAnsi="Times New Roman" w:cs="Times New Roman"/>
                <w:b/>
                <w:i/>
                <w:sz w:val="24"/>
                <w:szCs w:val="24"/>
                <w:lang w:eastAsia="pl-PL"/>
              </w:rPr>
            </w:pPr>
          </w:p>
        </w:tc>
      </w:tr>
      <w:tr w:rsidR="00956875" w:rsidRPr="00E23CB8" w:rsidTr="00A90BB5">
        <w:tc>
          <w:tcPr>
            <w:tcW w:w="992" w:type="dxa"/>
          </w:tcPr>
          <w:p w:rsidR="00956875" w:rsidRPr="003F6839" w:rsidRDefault="003F6839" w:rsidP="0078086E">
            <w:pPr>
              <w:spacing w:line="276" w:lineRule="auto"/>
              <w:jc w:val="center"/>
              <w:rPr>
                <w:rFonts w:ascii="Times New Roman" w:hAnsi="Times New Roman" w:cs="Times New Roman"/>
                <w:sz w:val="24"/>
                <w:szCs w:val="24"/>
              </w:rPr>
            </w:pPr>
            <w:r w:rsidRPr="003F6839">
              <w:rPr>
                <w:rFonts w:ascii="Times New Roman" w:hAnsi="Times New Roman" w:cs="Times New Roman"/>
                <w:sz w:val="24"/>
                <w:szCs w:val="24"/>
              </w:rPr>
              <w:lastRenderedPageBreak/>
              <w:t>4</w:t>
            </w:r>
            <w:r w:rsidR="0078086E" w:rsidRPr="003F6839">
              <w:rPr>
                <w:rFonts w:ascii="Times New Roman" w:hAnsi="Times New Roman" w:cs="Times New Roman"/>
                <w:sz w:val="24"/>
                <w:szCs w:val="24"/>
              </w:rPr>
              <w:t>.</w:t>
            </w:r>
          </w:p>
        </w:tc>
        <w:tc>
          <w:tcPr>
            <w:tcW w:w="3119" w:type="dxa"/>
          </w:tcPr>
          <w:p w:rsidR="00956875" w:rsidRPr="00956875" w:rsidRDefault="00956875" w:rsidP="00956875">
            <w:pPr>
              <w:jc w:val="both"/>
              <w:rPr>
                <w:rFonts w:ascii="Times New Roman" w:hAnsi="Times New Roman" w:cs="Times New Roman"/>
                <w:sz w:val="24"/>
                <w:szCs w:val="24"/>
              </w:rPr>
            </w:pPr>
            <w:r w:rsidRPr="00956875">
              <w:rPr>
                <w:rFonts w:ascii="Times New Roman" w:hAnsi="Times New Roman" w:cs="Times New Roman"/>
                <w:sz w:val="24"/>
                <w:szCs w:val="24"/>
              </w:rPr>
              <w:t>Rozporządzenie Ministra Zdrowia z dnia 15 maja 2020 r. zmieniające rozporządzenie w sprawie Krajowego Rejestru Pacjentów z COVID-19</w:t>
            </w:r>
          </w:p>
          <w:p w:rsidR="00956875" w:rsidRPr="00956875" w:rsidRDefault="00956875" w:rsidP="00956875">
            <w:pPr>
              <w:jc w:val="both"/>
              <w:rPr>
                <w:rFonts w:ascii="Times New Roman" w:hAnsi="Times New Roman" w:cs="Times New Roman"/>
                <w:sz w:val="24"/>
                <w:szCs w:val="24"/>
              </w:rPr>
            </w:pPr>
          </w:p>
        </w:tc>
        <w:tc>
          <w:tcPr>
            <w:tcW w:w="1134" w:type="dxa"/>
          </w:tcPr>
          <w:p w:rsidR="00956875" w:rsidRDefault="00956875" w:rsidP="00956875">
            <w:pPr>
              <w:jc w:val="both"/>
              <w:rPr>
                <w:rFonts w:ascii="Times New Roman" w:hAnsi="Times New Roman" w:cs="Times New Roman"/>
                <w:sz w:val="24"/>
                <w:szCs w:val="24"/>
              </w:rPr>
            </w:pPr>
            <w:r>
              <w:rPr>
                <w:rFonts w:ascii="Times New Roman" w:hAnsi="Times New Roman" w:cs="Times New Roman"/>
                <w:sz w:val="24"/>
                <w:szCs w:val="24"/>
              </w:rPr>
              <w:t>16.05.</w:t>
            </w:r>
          </w:p>
          <w:p w:rsidR="00956875" w:rsidRPr="00956875" w:rsidRDefault="00956875" w:rsidP="00956875">
            <w:pPr>
              <w:jc w:val="both"/>
              <w:rPr>
                <w:rFonts w:ascii="Times New Roman" w:hAnsi="Times New Roman" w:cs="Times New Roman"/>
                <w:sz w:val="24"/>
                <w:szCs w:val="24"/>
              </w:rPr>
            </w:pPr>
            <w:r>
              <w:rPr>
                <w:rFonts w:ascii="Times New Roman" w:hAnsi="Times New Roman" w:cs="Times New Roman"/>
                <w:sz w:val="24"/>
                <w:szCs w:val="24"/>
              </w:rPr>
              <w:t xml:space="preserve">2020 r. </w:t>
            </w:r>
          </w:p>
        </w:tc>
        <w:tc>
          <w:tcPr>
            <w:tcW w:w="5670" w:type="dxa"/>
          </w:tcPr>
          <w:p w:rsidR="00956875" w:rsidRPr="00956875" w:rsidRDefault="00956875" w:rsidP="00956875">
            <w:pPr>
              <w:jc w:val="both"/>
              <w:rPr>
                <w:rFonts w:ascii="Times New Roman" w:hAnsi="Times New Roman" w:cs="Times New Roman"/>
                <w:i/>
                <w:sz w:val="24"/>
                <w:szCs w:val="24"/>
              </w:rPr>
            </w:pPr>
            <w:r w:rsidRPr="00956875">
              <w:rPr>
                <w:rFonts w:ascii="Times New Roman" w:hAnsi="Times New Roman" w:cs="Times New Roman"/>
                <w:i/>
                <w:sz w:val="24"/>
                <w:szCs w:val="24"/>
              </w:rPr>
              <w:t>Z uzasadnienia projektu:</w:t>
            </w:r>
          </w:p>
          <w:p w:rsidR="00956875" w:rsidRPr="00956875" w:rsidRDefault="00956875" w:rsidP="00956875">
            <w:pPr>
              <w:jc w:val="both"/>
              <w:rPr>
                <w:rFonts w:ascii="Times New Roman" w:hAnsi="Times New Roman" w:cs="Times New Roman"/>
                <w:i/>
                <w:sz w:val="24"/>
                <w:szCs w:val="24"/>
              </w:rPr>
            </w:pPr>
            <w:r w:rsidRPr="00956875">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daty pierwszych objawów u pacjenta (niezbędnej dla właściwego szacowania i modelowania progresji choroby u pacjentów w kraju),</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informację czy pacjent ma objawy choroby;</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grupę krwi pacjenta (niezbędne dla umożliwienia właściwej dystrybucji zapasów krwi oraz leczenia osoczem krwi ozdrowieńców),</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 xml:space="preserve">stan pacjenta zgodnie z </w:t>
            </w:r>
            <w:proofErr w:type="spellStart"/>
            <w:r w:rsidRPr="00956875">
              <w:rPr>
                <w:rFonts w:ascii="Times New Roman" w:hAnsi="Times New Roman" w:cs="Times New Roman"/>
                <w:i/>
                <w:sz w:val="24"/>
                <w:szCs w:val="24"/>
              </w:rPr>
              <w:t>Modified</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Early</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Warning</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Scale</w:t>
            </w:r>
            <w:proofErr w:type="spellEnd"/>
            <w:r w:rsidRPr="00956875">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956875">
              <w:rPr>
                <w:rFonts w:ascii="Times New Roman" w:hAnsi="Times New Roman" w:cs="Times New Roman"/>
                <w:i/>
                <w:sz w:val="24"/>
                <w:szCs w:val="24"/>
              </w:rPr>
              <w:t>Pediatric</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Early</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Warning</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Scale</w:t>
            </w:r>
            <w:proofErr w:type="spellEnd"/>
            <w:r w:rsidRPr="00956875">
              <w:rPr>
                <w:rFonts w:ascii="Times New Roman" w:hAnsi="Times New Roman" w:cs="Times New Roman"/>
                <w:i/>
                <w:sz w:val="24"/>
                <w:szCs w:val="24"/>
              </w:rPr>
              <w:t xml:space="preserve"> będą jednak zbierane fakultatywnie),</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informację czy pacjent miał w przeszłości wykonywaną transplantację;</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956875" w:rsidRDefault="00956875" w:rsidP="00956875">
            <w:pPr>
              <w:jc w:val="both"/>
              <w:rPr>
                <w:rFonts w:ascii="Times New Roman" w:hAnsi="Times New Roman" w:cs="Times New Roman"/>
                <w:sz w:val="24"/>
                <w:szCs w:val="24"/>
              </w:rPr>
            </w:pPr>
          </w:p>
          <w:p w:rsidR="00956875" w:rsidRPr="00956875" w:rsidRDefault="00956875" w:rsidP="00956875">
            <w:pPr>
              <w:jc w:val="both"/>
              <w:rPr>
                <w:rFonts w:ascii="Times New Roman" w:hAnsi="Times New Roman" w:cs="Times New Roman"/>
                <w:sz w:val="24"/>
                <w:szCs w:val="24"/>
              </w:rPr>
            </w:pPr>
            <w:r w:rsidRPr="00956875">
              <w:rPr>
                <w:rFonts w:ascii="Times New Roman" w:hAnsi="Times New Roman" w:cs="Times New Roman"/>
                <w:sz w:val="24"/>
                <w:szCs w:val="24"/>
              </w:rPr>
              <w:t>Pełny tekst aktu:</w:t>
            </w:r>
          </w:p>
          <w:p w:rsidR="00956875" w:rsidRPr="00956875" w:rsidRDefault="003F6839" w:rsidP="00956875">
            <w:pPr>
              <w:jc w:val="both"/>
              <w:rPr>
                <w:rFonts w:ascii="Times New Roman" w:hAnsi="Times New Roman" w:cs="Times New Roman"/>
                <w:sz w:val="24"/>
                <w:szCs w:val="24"/>
              </w:rPr>
            </w:pPr>
            <w:hyperlink r:id="rId8" w:history="1">
              <w:r w:rsidR="00956875" w:rsidRPr="00956875">
                <w:rPr>
                  <w:rStyle w:val="Hipercze"/>
                  <w:rFonts w:ascii="Times New Roman" w:hAnsi="Times New Roman" w:cs="Times New Roman"/>
                  <w:sz w:val="24"/>
                  <w:szCs w:val="24"/>
                </w:rPr>
                <w:t>http://dziennikustaw.gov.pl/DU/2020/873</w:t>
              </w:r>
            </w:hyperlink>
          </w:p>
        </w:tc>
      </w:tr>
      <w:tr w:rsidR="00EF3CCC" w:rsidRPr="00E23CB8" w:rsidTr="00A90BB5">
        <w:tc>
          <w:tcPr>
            <w:tcW w:w="992" w:type="dxa"/>
          </w:tcPr>
          <w:p w:rsidR="00EF3CCC" w:rsidRPr="003F6839" w:rsidRDefault="003F6839" w:rsidP="0078086E">
            <w:pPr>
              <w:spacing w:line="276" w:lineRule="auto"/>
              <w:jc w:val="center"/>
              <w:rPr>
                <w:rFonts w:ascii="Times New Roman" w:hAnsi="Times New Roman" w:cs="Times New Roman"/>
                <w:sz w:val="24"/>
                <w:szCs w:val="24"/>
              </w:rPr>
            </w:pPr>
            <w:r w:rsidRPr="003F6839">
              <w:rPr>
                <w:rFonts w:ascii="Times New Roman" w:hAnsi="Times New Roman" w:cs="Times New Roman"/>
                <w:sz w:val="24"/>
                <w:szCs w:val="24"/>
              </w:rPr>
              <w:t>5.</w:t>
            </w:r>
          </w:p>
        </w:tc>
        <w:tc>
          <w:tcPr>
            <w:tcW w:w="3119" w:type="dxa"/>
          </w:tcPr>
          <w:p w:rsidR="00EF3CCC" w:rsidRPr="00EF3CCC" w:rsidRDefault="00EF3CCC" w:rsidP="00EF3CCC">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Zarządzenie Prezesa NFZ z 14.05.2020 r. nr 67/2020/DSOZ</w:t>
            </w:r>
            <w:r>
              <w:rPr>
                <w:rFonts w:ascii="Times New Roman" w:eastAsia="Times New Roman" w:hAnsi="Times New Roman" w:cs="Times New Roman"/>
                <w:color w:val="000000" w:themeColor="text1"/>
                <w:sz w:val="24"/>
                <w:szCs w:val="24"/>
                <w:lang w:eastAsia="pl-PL"/>
              </w:rPr>
              <w:t xml:space="preserve"> </w:t>
            </w:r>
            <w:r w:rsidRPr="00EF3CCC">
              <w:rPr>
                <w:rFonts w:ascii="Times New Roman" w:eastAsia="Times New Roman" w:hAnsi="Times New Roman" w:cs="Times New Roman"/>
                <w:color w:val="000000" w:themeColor="text1"/>
                <w:sz w:val="24"/>
                <w:szCs w:val="24"/>
                <w:lang w:eastAsia="pl-PL"/>
              </w:rPr>
              <w:t xml:space="preserve">w sprawie powołania Zespołu do spraw metodyki pomiaru wskaźników realizacji pilotażu </w:t>
            </w:r>
            <w:r w:rsidRPr="00EF3CCC">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EF3CCC" w:rsidRPr="00EF3CCC" w:rsidRDefault="00EF3CCC" w:rsidP="00EF3CCC">
            <w:pPr>
              <w:rPr>
                <w:rFonts w:ascii="Times New Roman" w:hAnsi="Times New Roman" w:cs="Times New Roman"/>
                <w:b/>
                <w:color w:val="000000" w:themeColor="text1"/>
                <w:sz w:val="24"/>
                <w:szCs w:val="24"/>
              </w:rPr>
            </w:pPr>
          </w:p>
        </w:tc>
        <w:tc>
          <w:tcPr>
            <w:tcW w:w="1134" w:type="dxa"/>
          </w:tcPr>
          <w:p w:rsidR="00EF3CCC" w:rsidRPr="00EF3CCC" w:rsidRDefault="00EF3CCC" w:rsidP="008E27C5">
            <w:pPr>
              <w:spacing w:line="276" w:lineRule="auto"/>
              <w:jc w:val="center"/>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15.05.20 2020 r.</w:t>
            </w:r>
          </w:p>
        </w:tc>
        <w:tc>
          <w:tcPr>
            <w:tcW w:w="5670" w:type="dxa"/>
          </w:tcPr>
          <w:p w:rsidR="00EF3CCC" w:rsidRPr="00EF3CCC" w:rsidRDefault="00EF3CCC" w:rsidP="00EF3CCC">
            <w:pPr>
              <w:pStyle w:val="wysrodkowany"/>
              <w:spacing w:before="0" w:beforeAutospacing="0" w:after="0" w:afterAutospacing="0" w:line="360" w:lineRule="auto"/>
              <w:ind w:firstLine="708"/>
              <w:jc w:val="both"/>
              <w:rPr>
                <w:color w:val="000000" w:themeColor="text1"/>
              </w:rPr>
            </w:pPr>
            <w:r w:rsidRPr="00EF3CCC">
              <w:rPr>
                <w:b/>
                <w:color w:val="000000" w:themeColor="text1"/>
              </w:rPr>
              <w:t>§ 1.</w:t>
            </w:r>
            <w:r w:rsidRPr="00EF3CCC">
              <w:rPr>
                <w:color w:val="000000" w:themeColor="text1"/>
              </w:rPr>
              <w:t xml:space="preserve"> 1. Powołuje się Zespół do spraw</w:t>
            </w:r>
            <w:r w:rsidRPr="00EF3CCC">
              <w:rPr>
                <w:b/>
                <w:color w:val="000000" w:themeColor="text1"/>
              </w:rPr>
              <w:t xml:space="preserve"> </w:t>
            </w:r>
            <w:r w:rsidRPr="00EF3CCC">
              <w:rPr>
                <w:rStyle w:val="Pogrubienie"/>
                <w:rFonts w:eastAsia="Calibri"/>
                <w:color w:val="000000" w:themeColor="text1"/>
              </w:rPr>
              <w:t>metodyki pomiaru wskaźników realizacji programu pilotażowego: „Standard szpitalnego żywienia kobiet w ciąży i w okresie poporodowym - Dieta Mamy”</w:t>
            </w:r>
            <w:r w:rsidRPr="00EF3CCC">
              <w:rPr>
                <w:color w:val="000000" w:themeColor="text1"/>
              </w:rPr>
              <w:t>, zwany dalej „Zespołem”.</w:t>
            </w:r>
          </w:p>
          <w:p w:rsidR="00EF3CCC" w:rsidRPr="00EF3CCC" w:rsidRDefault="00EF3CCC" w:rsidP="00EF3CCC">
            <w:pPr>
              <w:spacing w:line="360" w:lineRule="auto"/>
              <w:ind w:firstLine="708"/>
              <w:jc w:val="both"/>
              <w:rPr>
                <w:rStyle w:val="Pogrubienie"/>
                <w:rFonts w:ascii="Times New Roman" w:hAnsi="Times New Roman" w:cs="Times New Roman"/>
                <w:b w:val="0"/>
                <w:color w:val="000000" w:themeColor="text1"/>
                <w:sz w:val="24"/>
                <w:szCs w:val="24"/>
              </w:rPr>
            </w:pPr>
            <w:r w:rsidRPr="00EF3CCC">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F3CCC" w:rsidRDefault="00EF3CCC" w:rsidP="00EF3CCC">
            <w:pPr>
              <w:spacing w:line="360" w:lineRule="auto"/>
              <w:ind w:firstLine="708"/>
              <w:jc w:val="both"/>
              <w:rPr>
                <w:rFonts w:ascii="Times New Roman" w:hAnsi="Times New Roman" w:cs="Times New Roman"/>
                <w:bCs/>
                <w:color w:val="000000" w:themeColor="text1"/>
                <w:sz w:val="24"/>
                <w:szCs w:val="24"/>
              </w:rPr>
            </w:pPr>
            <w:r w:rsidRPr="00EF3CCC">
              <w:rPr>
                <w:rFonts w:ascii="Times New Roman" w:hAnsi="Times New Roman" w:cs="Times New Roman"/>
                <w:b/>
                <w:color w:val="000000" w:themeColor="text1"/>
                <w:sz w:val="24"/>
                <w:szCs w:val="24"/>
              </w:rPr>
              <w:t>§ 2.</w:t>
            </w:r>
            <w:r w:rsidRPr="00EF3CCC">
              <w:rPr>
                <w:rFonts w:ascii="Times New Roman" w:hAnsi="Times New Roman" w:cs="Times New Roman"/>
                <w:color w:val="000000" w:themeColor="text1"/>
                <w:sz w:val="24"/>
                <w:szCs w:val="24"/>
              </w:rPr>
              <w:t xml:space="preserve"> 1. W skład Zespołu wchodzą:</w:t>
            </w:r>
          </w:p>
          <w:p w:rsidR="00EF3CCC" w:rsidRPr="00EF3CCC" w:rsidRDefault="00EF3CCC" w:rsidP="00EF3CCC">
            <w:pPr>
              <w:pStyle w:val="Akapitzlist"/>
              <w:numPr>
                <w:ilvl w:val="0"/>
                <w:numId w:val="39"/>
              </w:numPr>
              <w:tabs>
                <w:tab w:val="left" w:pos="284"/>
              </w:tabs>
              <w:spacing w:line="360" w:lineRule="auto"/>
              <w:ind w:left="0" w:firstLine="0"/>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przewodniczący Zespołu – Zastępca Dyrektora Departamentu Świadczeń Opieki Zdrowotnej Centrali NFZ;</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lastRenderedPageBreak/>
              <w:t xml:space="preserve">zastępca przewodniczącego Zespołu i sekretarz Zespołu – przedstawiciele Działu Świadczeń Kompleksowych i Pilotaży Departamentu Świadczeń Opieki Zdrowotnej; </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członkowie Zespołu - po jednym przedstawicielu:</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a) Łódzkiego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b) Mazowieckiego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 Śląskiego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d) Wielkopolskiego Oddziału Wojewódzkiego NFZ.</w:t>
            </w:r>
          </w:p>
          <w:p w:rsidR="00EF3CCC" w:rsidRPr="00EF3CCC" w:rsidRDefault="00EF3CCC" w:rsidP="00EF3CCC">
            <w:pPr>
              <w:spacing w:line="360" w:lineRule="auto"/>
              <w:ind w:firstLine="360"/>
              <w:jc w:val="both"/>
              <w:rPr>
                <w:rStyle w:val="Pogrubienie"/>
                <w:rFonts w:ascii="Times New Roman" w:hAnsi="Times New Roman" w:cs="Times New Roman"/>
                <w:b w:val="0"/>
                <w:color w:val="FF0000"/>
                <w:sz w:val="24"/>
                <w:szCs w:val="24"/>
              </w:rPr>
            </w:pPr>
            <w:r w:rsidRPr="00EF3CCC">
              <w:rPr>
                <w:rFonts w:ascii="Times New Roman" w:hAnsi="Times New Roman" w:cs="Times New Roman"/>
                <w:b/>
                <w:color w:val="FF0000"/>
                <w:sz w:val="24"/>
                <w:szCs w:val="24"/>
              </w:rPr>
              <w:t xml:space="preserve">§ 3. </w:t>
            </w:r>
            <w:r w:rsidRPr="00EF3CCC">
              <w:rPr>
                <w:rFonts w:ascii="Times New Roman" w:hAnsi="Times New Roman" w:cs="Times New Roman"/>
                <w:color w:val="FF0000"/>
                <w:sz w:val="24"/>
                <w:szCs w:val="24"/>
              </w:rPr>
              <w:t xml:space="preserve">1. </w:t>
            </w:r>
            <w:r w:rsidRPr="00EF3CCC">
              <w:rPr>
                <w:rFonts w:ascii="Times New Roman" w:hAnsi="Times New Roman" w:cs="Times New Roman"/>
                <w:b/>
                <w:color w:val="FF0000"/>
                <w:sz w:val="24"/>
                <w:szCs w:val="24"/>
              </w:rPr>
              <w:t xml:space="preserve">Zadaniem Zespołu </w:t>
            </w:r>
            <w:r w:rsidRPr="00EF3CCC">
              <w:rPr>
                <w:rStyle w:val="Pogrubienie"/>
                <w:rFonts w:ascii="Times New Roman" w:hAnsi="Times New Roman" w:cs="Times New Roman"/>
                <w:b w:val="0"/>
                <w:color w:val="FF0000"/>
                <w:sz w:val="24"/>
                <w:szCs w:val="24"/>
              </w:rPr>
              <w:t>jest</w:t>
            </w:r>
            <w:r w:rsidRPr="00EF3CCC">
              <w:rPr>
                <w:rStyle w:val="Pogrubienie"/>
                <w:rFonts w:ascii="Times New Roman" w:hAnsi="Times New Roman" w:cs="Times New Roman"/>
                <w:color w:val="FF0000"/>
                <w:sz w:val="24"/>
                <w:szCs w:val="24"/>
              </w:rPr>
              <w:t xml:space="preserve"> wypracowanie metod pomiaru wskaźników realizacji programu pilotażowego: </w:t>
            </w:r>
            <w:r w:rsidRPr="00EF3CCC">
              <w:rPr>
                <w:rStyle w:val="Pogrubienie"/>
                <w:rFonts w:ascii="Times New Roman" w:hAnsi="Times New Roman" w:cs="Times New Roman"/>
                <w:color w:val="FF0000"/>
                <w:sz w:val="24"/>
                <w:szCs w:val="24"/>
                <w:u w:val="single"/>
              </w:rPr>
              <w:t>„Standard szpitalnego żywienia kobiet w ciąży i w okresie poporodowym - Dieta Mamy”,</w:t>
            </w:r>
            <w:r w:rsidRPr="00EF3CCC">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EF3CCC" w:rsidRPr="00EF3CCC" w:rsidRDefault="00EF3CCC" w:rsidP="00EF3CCC">
            <w:pPr>
              <w:spacing w:line="360" w:lineRule="auto"/>
              <w:ind w:firstLine="360"/>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2. W celu realizacji zadania, o którym mowa w ust.1, Zespół</w:t>
            </w:r>
            <w:r w:rsidRPr="00EF3CCC">
              <w:rPr>
                <w:rFonts w:ascii="Times New Roman" w:hAnsi="Times New Roman" w:cs="Times New Roman"/>
                <w:color w:val="FF0000"/>
                <w:sz w:val="24"/>
                <w:szCs w:val="24"/>
              </w:rPr>
              <w:t xml:space="preserve"> </w:t>
            </w:r>
            <w:r w:rsidRPr="00EF3CCC">
              <w:rPr>
                <w:rFonts w:ascii="Times New Roman" w:hAnsi="Times New Roman" w:cs="Times New Roman"/>
                <w:b/>
                <w:color w:val="FF0000"/>
                <w:sz w:val="24"/>
                <w:szCs w:val="24"/>
              </w:rPr>
              <w:t>jest zobowiązany</w:t>
            </w:r>
            <w:r w:rsidRPr="00EF3CCC">
              <w:rPr>
                <w:rFonts w:ascii="Times New Roman" w:hAnsi="Times New Roman" w:cs="Times New Roman"/>
                <w:color w:val="FF0000"/>
                <w:sz w:val="24"/>
                <w:szCs w:val="24"/>
              </w:rPr>
              <w:t xml:space="preserve"> </w:t>
            </w:r>
            <w:r w:rsidRPr="00EF3CCC">
              <w:rPr>
                <w:rFonts w:ascii="Times New Roman" w:hAnsi="Times New Roman" w:cs="Times New Roman"/>
                <w:color w:val="FF0000"/>
                <w:sz w:val="24"/>
                <w:szCs w:val="24"/>
              </w:rPr>
              <w:br/>
            </w:r>
            <w:r w:rsidRPr="00EF3CCC">
              <w:rPr>
                <w:rStyle w:val="Pogrubienie"/>
                <w:rFonts w:ascii="Times New Roman" w:hAnsi="Times New Roman" w:cs="Times New Roman"/>
                <w:color w:val="FF0000"/>
                <w:sz w:val="24"/>
                <w:szCs w:val="24"/>
              </w:rPr>
              <w:t xml:space="preserve">w szczególności </w:t>
            </w:r>
            <w:r w:rsidRPr="00EF3CCC">
              <w:rPr>
                <w:rFonts w:ascii="Times New Roman" w:hAnsi="Times New Roman" w:cs="Times New Roman"/>
                <w:color w:val="FF0000"/>
                <w:sz w:val="24"/>
                <w:szCs w:val="24"/>
              </w:rPr>
              <w:t>do</w:t>
            </w:r>
            <w:r w:rsidRPr="00EF3CCC">
              <w:rPr>
                <w:rStyle w:val="Pogrubienie"/>
                <w:rFonts w:ascii="Times New Roman" w:hAnsi="Times New Roman" w:cs="Times New Roman"/>
                <w:color w:val="FF0000"/>
                <w:sz w:val="24"/>
                <w:szCs w:val="24"/>
              </w:rPr>
              <w:t>:</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F3CCC">
              <w:rPr>
                <w:rFonts w:ascii="Times New Roman" w:hAnsi="Times New Roman" w:cs="Times New Roman"/>
                <w:color w:val="FF0000"/>
                <w:sz w:val="24"/>
                <w:szCs w:val="24"/>
              </w:rPr>
              <w:t xml:space="preserve"> </w:t>
            </w:r>
            <w:r w:rsidRPr="00EF3CCC">
              <w:rPr>
                <w:rStyle w:val="Pogrubienie"/>
                <w:rFonts w:ascii="Times New Roman" w:hAnsi="Times New Roman" w:cs="Times New Roman"/>
                <w:color w:val="FF0000"/>
                <w:sz w:val="24"/>
                <w:szCs w:val="24"/>
              </w:rPr>
              <w:t xml:space="preserve">z dnia 9 sierpnia 2019 r. </w:t>
            </w:r>
            <w:r w:rsidRPr="00EF3CCC">
              <w:rPr>
                <w:rFonts w:ascii="Times New Roman" w:hAnsi="Times New Roman" w:cs="Times New Roman"/>
                <w:color w:val="FF0000"/>
                <w:sz w:val="24"/>
                <w:szCs w:val="24"/>
              </w:rPr>
              <w:t>w sprawie programu pilotażowego „</w:t>
            </w:r>
            <w:r w:rsidRPr="00EF3CCC">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lastRenderedPageBreak/>
              <w:t>opracowania zasad sprawozdawczości z realizacji programu pilotażowego.</w:t>
            </w:r>
          </w:p>
          <w:p w:rsidR="00EF3CCC" w:rsidRPr="00EF3CCC" w:rsidRDefault="00EF3CCC" w:rsidP="00FA2CA0">
            <w:pPr>
              <w:spacing w:line="276" w:lineRule="auto"/>
              <w:jc w:val="both"/>
              <w:rPr>
                <w:rFonts w:ascii="Times New Roman" w:eastAsia="Times New Roman" w:hAnsi="Times New Roman" w:cs="Times New Roman"/>
                <w:b/>
                <w:color w:val="000000" w:themeColor="text1"/>
                <w:sz w:val="24"/>
                <w:szCs w:val="24"/>
                <w:lang w:eastAsia="pl-PL"/>
              </w:rPr>
            </w:pPr>
            <w:r w:rsidRPr="00EF3CCC">
              <w:rPr>
                <w:rFonts w:ascii="Times New Roman" w:eastAsia="Times New Roman" w:hAnsi="Times New Roman" w:cs="Times New Roman"/>
                <w:b/>
                <w:color w:val="000000" w:themeColor="text1"/>
                <w:sz w:val="24"/>
                <w:szCs w:val="24"/>
                <w:lang w:eastAsia="pl-PL"/>
              </w:rPr>
              <w:t>Pełna treść zarządzenia z uzasadnieniem:</w:t>
            </w:r>
          </w:p>
          <w:p w:rsidR="00EF3CCC" w:rsidRPr="00EF3CCC" w:rsidRDefault="003F6839" w:rsidP="00FA2CA0">
            <w:pPr>
              <w:spacing w:line="276" w:lineRule="auto"/>
              <w:jc w:val="both"/>
              <w:rPr>
                <w:rFonts w:ascii="Times New Roman" w:eastAsia="Times New Roman" w:hAnsi="Times New Roman" w:cs="Times New Roman"/>
                <w:b/>
                <w:color w:val="000000" w:themeColor="text1"/>
                <w:sz w:val="24"/>
                <w:szCs w:val="24"/>
                <w:lang w:eastAsia="pl-PL"/>
              </w:rPr>
            </w:pPr>
            <w:hyperlink r:id="rId9" w:history="1">
              <w:r w:rsidR="00EF3CCC" w:rsidRPr="00EF3CCC">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23CB8" w:rsidTr="00A90BB5">
        <w:tc>
          <w:tcPr>
            <w:tcW w:w="992" w:type="dxa"/>
          </w:tcPr>
          <w:p w:rsidR="00EF1862" w:rsidRPr="0078086E" w:rsidRDefault="003F6839" w:rsidP="0078086E">
            <w:pPr>
              <w:ind w:left="360"/>
              <w:jc w:val="both"/>
              <w:rPr>
                <w:rFonts w:ascii="Times New Roman" w:hAnsi="Times New Roman" w:cs="Times New Roman"/>
                <w:sz w:val="24"/>
                <w:szCs w:val="24"/>
              </w:rPr>
            </w:pPr>
            <w:r>
              <w:rPr>
                <w:rFonts w:ascii="Times New Roman" w:hAnsi="Times New Roman" w:cs="Times New Roman"/>
                <w:sz w:val="24"/>
                <w:szCs w:val="24"/>
              </w:rPr>
              <w:lastRenderedPageBreak/>
              <w:t>6</w:t>
            </w:r>
            <w:r w:rsidR="0078086E">
              <w:rPr>
                <w:rFonts w:ascii="Times New Roman" w:hAnsi="Times New Roman" w:cs="Times New Roman"/>
                <w:sz w:val="24"/>
                <w:szCs w:val="24"/>
              </w:rPr>
              <w:t>.</w:t>
            </w:r>
          </w:p>
        </w:tc>
        <w:tc>
          <w:tcPr>
            <w:tcW w:w="3119" w:type="dxa"/>
          </w:tcPr>
          <w:p w:rsidR="00EF1862" w:rsidRPr="00EF1862" w:rsidRDefault="003F6839" w:rsidP="00EF1862">
            <w:pPr>
              <w:jc w:val="both"/>
              <w:rPr>
                <w:rFonts w:ascii="Times New Roman" w:hAnsi="Times New Roman" w:cs="Times New Roman"/>
                <w:sz w:val="24"/>
                <w:szCs w:val="24"/>
              </w:rPr>
            </w:pPr>
            <w:hyperlink r:id="rId10" w:history="1">
              <w:r w:rsidR="00EF1862"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F1862">
              <w:rPr>
                <w:rFonts w:ascii="Times New Roman" w:hAnsi="Times New Roman" w:cs="Times New Roman"/>
                <w:b/>
                <w:sz w:val="24"/>
                <w:szCs w:val="24"/>
              </w:rPr>
              <w:t>jednak nie dłużej niż do dnia 14 czerwca 2020 r.</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F1862">
              <w:rPr>
                <w:rFonts w:ascii="Times New Roman" w:hAnsi="Times New Roman" w:cs="Times New Roman"/>
                <w:b/>
                <w:sz w:val="24"/>
                <w:szCs w:val="24"/>
              </w:rPr>
              <w:t>jednak nie dłużej niż do dnia 14 czerwca 2020 r.</w:t>
            </w:r>
          </w:p>
        </w:tc>
      </w:tr>
      <w:tr w:rsidR="00EF1862" w:rsidRPr="00E23CB8" w:rsidTr="00A90BB5">
        <w:tc>
          <w:tcPr>
            <w:tcW w:w="992" w:type="dxa"/>
          </w:tcPr>
          <w:p w:rsidR="00EF1862" w:rsidRPr="0078086E" w:rsidRDefault="003F6839" w:rsidP="0078086E">
            <w:pPr>
              <w:jc w:val="center"/>
              <w:rPr>
                <w:rFonts w:ascii="Times New Roman" w:hAnsi="Times New Roman" w:cs="Times New Roman"/>
                <w:sz w:val="24"/>
                <w:szCs w:val="24"/>
              </w:rPr>
            </w:pPr>
            <w:r>
              <w:rPr>
                <w:rFonts w:ascii="Times New Roman" w:hAnsi="Times New Roman" w:cs="Times New Roman"/>
                <w:sz w:val="24"/>
                <w:szCs w:val="24"/>
              </w:rPr>
              <w:t>7</w:t>
            </w:r>
            <w:r w:rsidR="0078086E">
              <w:rPr>
                <w:rFonts w:ascii="Times New Roman" w:hAnsi="Times New Roman" w:cs="Times New Roman"/>
                <w:sz w:val="24"/>
                <w:szCs w:val="24"/>
              </w:rPr>
              <w:t>.</w:t>
            </w:r>
          </w:p>
        </w:tc>
        <w:tc>
          <w:tcPr>
            <w:tcW w:w="3119" w:type="dxa"/>
          </w:tcPr>
          <w:p w:rsidR="00EF1862" w:rsidRPr="00EF1862" w:rsidRDefault="003F6839" w:rsidP="00EF1862">
            <w:pPr>
              <w:jc w:val="both"/>
              <w:rPr>
                <w:rFonts w:ascii="Times New Roman" w:hAnsi="Times New Roman" w:cs="Times New Roman"/>
                <w:sz w:val="24"/>
                <w:szCs w:val="24"/>
              </w:rPr>
            </w:pPr>
            <w:hyperlink r:id="rId11" w:history="1">
              <w:r w:rsidR="00EF1862"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Dodatkowy zasiłek opiekuńczy, o którym mowa w § 1, przysługuje również w przypadku niemożności zapewnienia opieki przez żłobek, klub dziecięcy, </w:t>
            </w:r>
            <w:r w:rsidRPr="00EF1862">
              <w:rPr>
                <w:rFonts w:ascii="Times New Roman" w:hAnsi="Times New Roman" w:cs="Times New Roman"/>
                <w:sz w:val="24"/>
                <w:szCs w:val="24"/>
              </w:rPr>
              <w:lastRenderedPageBreak/>
              <w:t xml:space="preserve">przedszkole, placówkę pobytu dziennego oraz inną placówkę lub podmiot zatrudniający dziennych opiekunów z powodu czasowego ograniczenia funkcjonowania tych placówek w związku z COVID-19, przez okres niemożności zapewnienia opieki przez te placówki,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F1862">
              <w:rPr>
                <w:rFonts w:ascii="Times New Roman" w:hAnsi="Times New Roman" w:cs="Times New Roman"/>
                <w:b/>
                <w:sz w:val="24"/>
                <w:szCs w:val="24"/>
              </w:rPr>
              <w:t>jednak nie dłużej niż do dnia 14 czerwca 2020 r.</w:t>
            </w:r>
          </w:p>
        </w:tc>
      </w:tr>
      <w:tr w:rsidR="00755417" w:rsidRPr="00E23CB8" w:rsidTr="00A90BB5">
        <w:tc>
          <w:tcPr>
            <w:tcW w:w="992" w:type="dxa"/>
          </w:tcPr>
          <w:p w:rsidR="00755417" w:rsidRPr="00E97FC8" w:rsidRDefault="003F6839" w:rsidP="00E97FC8">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8</w:t>
            </w:r>
            <w:r w:rsidR="00E97FC8">
              <w:rPr>
                <w:rFonts w:ascii="Times New Roman" w:hAnsi="Times New Roman" w:cs="Times New Roman"/>
                <w:sz w:val="24"/>
                <w:szCs w:val="24"/>
              </w:rPr>
              <w:t>.</w:t>
            </w:r>
          </w:p>
        </w:tc>
        <w:tc>
          <w:tcPr>
            <w:tcW w:w="3119" w:type="dxa"/>
          </w:tcPr>
          <w:p w:rsidR="00755417" w:rsidRPr="00755417" w:rsidRDefault="00755417" w:rsidP="001F47E8">
            <w:pPr>
              <w:rPr>
                <w:rFonts w:ascii="Times New Roman" w:hAnsi="Times New Roman" w:cs="Times New Roman"/>
                <w:sz w:val="24"/>
                <w:szCs w:val="24"/>
              </w:rPr>
            </w:pPr>
            <w:r w:rsidRPr="00755417">
              <w:rPr>
                <w:rFonts w:ascii="Times New Roman" w:hAnsi="Times New Roman" w:cs="Times New Roman"/>
                <w:sz w:val="24"/>
                <w:szCs w:val="24"/>
              </w:rPr>
              <w:t xml:space="preserve">Komunikat GIS - </w:t>
            </w:r>
            <w:r w:rsidRPr="00755417">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755417" w:rsidRDefault="00755417" w:rsidP="008E27C5">
            <w:pPr>
              <w:spacing w:line="276" w:lineRule="auto"/>
              <w:jc w:val="center"/>
              <w:rPr>
                <w:rFonts w:ascii="Times New Roman" w:eastAsia="Times New Roman" w:hAnsi="Times New Roman" w:cs="Times New Roman"/>
                <w:sz w:val="24"/>
                <w:szCs w:val="24"/>
                <w:lang w:eastAsia="pl-PL"/>
              </w:rPr>
            </w:pPr>
            <w:r w:rsidRPr="00755417">
              <w:rPr>
                <w:rFonts w:ascii="Times New Roman" w:eastAsia="Times New Roman" w:hAnsi="Times New Roman" w:cs="Times New Roman"/>
                <w:sz w:val="24"/>
                <w:szCs w:val="24"/>
                <w:lang w:eastAsia="pl-PL"/>
              </w:rPr>
              <w:t>13.05.</w:t>
            </w:r>
          </w:p>
          <w:p w:rsidR="00755417" w:rsidRPr="00755417" w:rsidRDefault="00755417"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sz w:val="24"/>
                <w:szCs w:val="24"/>
                <w:lang w:eastAsia="pl-PL"/>
              </w:rPr>
              <w:t>2020 r.</w:t>
            </w:r>
          </w:p>
        </w:tc>
        <w:tc>
          <w:tcPr>
            <w:tcW w:w="5670" w:type="dxa"/>
          </w:tcPr>
          <w:p w:rsidR="00755417" w:rsidRPr="00755417" w:rsidRDefault="003F6839" w:rsidP="00FA2CA0">
            <w:pPr>
              <w:spacing w:line="276" w:lineRule="auto"/>
              <w:jc w:val="both"/>
              <w:rPr>
                <w:rFonts w:ascii="Times New Roman" w:eastAsia="Times New Roman" w:hAnsi="Times New Roman" w:cs="Times New Roman"/>
                <w:b/>
                <w:sz w:val="24"/>
                <w:szCs w:val="24"/>
                <w:lang w:eastAsia="pl-PL"/>
              </w:rPr>
            </w:pPr>
            <w:hyperlink r:id="rId12" w:history="1">
              <w:r w:rsidR="00755417" w:rsidRPr="00755417">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23CB8" w:rsidTr="00A90BB5">
        <w:tc>
          <w:tcPr>
            <w:tcW w:w="992" w:type="dxa"/>
          </w:tcPr>
          <w:p w:rsidR="000B67A8" w:rsidRPr="00460295" w:rsidRDefault="003F6839"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sidR="000B67A8" w:rsidRPr="00460295">
              <w:rPr>
                <w:rFonts w:ascii="Times New Roman" w:hAnsi="Times New Roman" w:cs="Times New Roman"/>
                <w:sz w:val="24"/>
                <w:szCs w:val="24"/>
              </w:rPr>
              <w:t>.</w:t>
            </w:r>
          </w:p>
        </w:tc>
        <w:tc>
          <w:tcPr>
            <w:tcW w:w="3119" w:type="dxa"/>
          </w:tcPr>
          <w:p w:rsidR="000B67A8" w:rsidRPr="00460295" w:rsidRDefault="000B67A8" w:rsidP="000B67A8">
            <w:pPr>
              <w:rPr>
                <w:rFonts w:ascii="Times New Roman" w:hAnsi="Times New Roman" w:cs="Times New Roman"/>
                <w:sz w:val="24"/>
                <w:szCs w:val="24"/>
              </w:rPr>
            </w:pPr>
            <w:r w:rsidRPr="00460295">
              <w:rPr>
                <w:rFonts w:ascii="Times New Roman" w:hAnsi="Times New Roman" w:cs="Times New Roman"/>
                <w:sz w:val="24"/>
                <w:szCs w:val="24"/>
              </w:rPr>
              <w:t>Rozporządzenie Ministra Zdrowia z dnia 12 maja 2020 r. zmieniające rozporządzenie w sprawie standardu organizacyjnego opieki w izolatoriach</w:t>
            </w:r>
          </w:p>
          <w:p w:rsidR="000B67A8" w:rsidRPr="00460295" w:rsidRDefault="000B67A8" w:rsidP="001F47E8">
            <w:pPr>
              <w:rPr>
                <w:rFonts w:ascii="Times New Roman" w:hAnsi="Times New Roman" w:cs="Times New Roman"/>
                <w:sz w:val="24"/>
                <w:szCs w:val="24"/>
              </w:rPr>
            </w:pPr>
          </w:p>
        </w:tc>
        <w:tc>
          <w:tcPr>
            <w:tcW w:w="1134" w:type="dxa"/>
          </w:tcPr>
          <w:p w:rsidR="00755417"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13.05.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 2020 r.</w:t>
            </w:r>
          </w:p>
        </w:tc>
        <w:tc>
          <w:tcPr>
            <w:tcW w:w="5670" w:type="dxa"/>
          </w:tcPr>
          <w:p w:rsidR="000B67A8" w:rsidRPr="00460295" w:rsidRDefault="000B67A8" w:rsidP="00FA2CA0">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w części I „Postanowienia ogólne” w ust. 1 pkt 2 otrzymuje brzmienie: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w części II „Osoby objęte opieką izolatorium”: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b) pkt 4 otrzymuje brzmienie: „4) hospitalizowani z powodu COVID-19, niewymagający dalszego leczenia w warunkach szpitalnych, do uzyskania ujemnego wyniku </w:t>
            </w:r>
            <w:r w:rsidRPr="00460295">
              <w:rPr>
                <w:rFonts w:ascii="Times New Roman" w:hAnsi="Times New Roman" w:cs="Times New Roman"/>
                <w:sz w:val="24"/>
                <w:szCs w:val="24"/>
              </w:rPr>
              <w:lastRenderedPageBreak/>
              <w:t>testu kontrolnego i ujemnego wyniku ponownego testu kontrolnego na obecność wirusa SARS-CoV-2.”</w:t>
            </w:r>
          </w:p>
        </w:tc>
      </w:tr>
      <w:tr w:rsidR="000B67A8" w:rsidRPr="00E23CB8" w:rsidTr="00A90BB5">
        <w:tc>
          <w:tcPr>
            <w:tcW w:w="992" w:type="dxa"/>
          </w:tcPr>
          <w:p w:rsidR="000B67A8" w:rsidRPr="00460295" w:rsidRDefault="003F6839"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 xml:space="preserve">Zarządzenie Ministra Zdrowia z dnia 12 maja 2020 r. </w:t>
            </w:r>
            <w:r w:rsidRPr="00460295">
              <w:rPr>
                <w:rFonts w:ascii="Times New Roman" w:hAnsi="Times New Roman" w:cs="Times New Roman"/>
                <w:bCs/>
                <w:sz w:val="24"/>
                <w:szCs w:val="24"/>
              </w:rPr>
              <w:t>uchylające zarządzenie w sprawie powołania Rady Naukowej przy Ministrze Zdrowia</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13.05.20 2020 r.</w:t>
            </w:r>
          </w:p>
        </w:tc>
        <w:tc>
          <w:tcPr>
            <w:tcW w:w="5670" w:type="dxa"/>
          </w:tcPr>
          <w:p w:rsidR="000B67A8" w:rsidRPr="00460295" w:rsidRDefault="000B67A8" w:rsidP="000B67A8">
            <w:pPr>
              <w:autoSpaceDE w:val="0"/>
              <w:autoSpaceDN w:val="0"/>
              <w:adjustRightInd w:val="0"/>
              <w:rPr>
                <w:rFonts w:ascii="Times New Roman" w:hAnsi="Times New Roman" w:cs="Times New Roman"/>
                <w:b/>
                <w:bCs/>
                <w:sz w:val="24"/>
                <w:szCs w:val="24"/>
                <w:u w:val="single"/>
              </w:rPr>
            </w:pPr>
            <w:r w:rsidRPr="00460295">
              <w:rPr>
                <w:rFonts w:ascii="Times New Roman" w:hAnsi="Times New Roman" w:cs="Times New Roman"/>
                <w:b/>
                <w:bCs/>
                <w:sz w:val="24"/>
                <w:szCs w:val="24"/>
                <w:u w:val="single"/>
              </w:rPr>
              <w:t>Likwidacja Rady Naukowej przy Ministrze Zdrowia</w:t>
            </w:r>
          </w:p>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bCs/>
                <w:sz w:val="24"/>
                <w:szCs w:val="24"/>
              </w:rPr>
              <w:t xml:space="preserve">§ 1. </w:t>
            </w:r>
            <w:r w:rsidRPr="00460295">
              <w:rPr>
                <w:rFonts w:ascii="Times New Roman" w:hAnsi="Times New Roman" w:cs="Times New Roman"/>
                <w:sz w:val="24"/>
                <w:szCs w:val="24"/>
              </w:rPr>
              <w:t>Traci moc zarządzenie Ministra Zdrowia z dnia 28 lipca 2006 r. w sprawie powołania Rady Naukowej przy</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Ministrze Zdrowia (Dz. Urz. Min. </w:t>
            </w:r>
            <w:proofErr w:type="spellStart"/>
            <w:r w:rsidRPr="00460295">
              <w:rPr>
                <w:rFonts w:ascii="Times New Roman" w:hAnsi="Times New Roman" w:cs="Times New Roman"/>
                <w:sz w:val="24"/>
                <w:szCs w:val="24"/>
              </w:rPr>
              <w:t>Zdrow</w:t>
            </w:r>
            <w:proofErr w:type="spellEnd"/>
            <w:r w:rsidRPr="00460295">
              <w:rPr>
                <w:rFonts w:ascii="Times New Roman" w:hAnsi="Times New Roman" w:cs="Times New Roman"/>
                <w:sz w:val="24"/>
                <w:szCs w:val="24"/>
              </w:rPr>
              <w:t xml:space="preserve">. poz. 58, z </w:t>
            </w:r>
            <w:proofErr w:type="spellStart"/>
            <w:r w:rsidRPr="00460295">
              <w:rPr>
                <w:rFonts w:ascii="Times New Roman" w:hAnsi="Times New Roman" w:cs="Times New Roman"/>
                <w:sz w:val="24"/>
                <w:szCs w:val="24"/>
              </w:rPr>
              <w:t>późn</w:t>
            </w:r>
            <w:proofErr w:type="spellEnd"/>
            <w:r w:rsidRPr="00460295">
              <w:rPr>
                <w:rFonts w:ascii="Times New Roman" w:hAnsi="Times New Roman" w:cs="Times New Roman"/>
                <w:sz w:val="24"/>
                <w:szCs w:val="24"/>
              </w:rPr>
              <w:t>. zm.2)).</w:t>
            </w:r>
          </w:p>
        </w:tc>
      </w:tr>
      <w:tr w:rsidR="000B67A8" w:rsidRPr="00E23CB8" w:rsidTr="00A90BB5">
        <w:tc>
          <w:tcPr>
            <w:tcW w:w="992" w:type="dxa"/>
          </w:tcPr>
          <w:p w:rsidR="000B67A8" w:rsidRPr="00460295" w:rsidRDefault="0078086E"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F6839">
              <w:rPr>
                <w:rFonts w:ascii="Times New Roman" w:hAnsi="Times New Roman" w:cs="Times New Roman"/>
                <w:sz w:val="24"/>
                <w:szCs w:val="24"/>
              </w:rPr>
              <w:t>1</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0B67A8" w:rsidRPr="00460295" w:rsidRDefault="003F6839" w:rsidP="000B67A8">
            <w:pPr>
              <w:autoSpaceDE w:val="0"/>
              <w:autoSpaceDN w:val="0"/>
              <w:adjustRightInd w:val="0"/>
              <w:rPr>
                <w:rFonts w:ascii="Times New Roman" w:hAnsi="Times New Roman" w:cs="Times New Roman"/>
                <w:b/>
                <w:bCs/>
                <w:sz w:val="24"/>
                <w:szCs w:val="24"/>
                <w:u w:val="single"/>
              </w:rPr>
            </w:pPr>
            <w:hyperlink r:id="rId13" w:history="1">
              <w:r w:rsidR="000B67A8" w:rsidRPr="00460295">
                <w:rPr>
                  <w:rFonts w:ascii="Times New Roman" w:hAnsi="Times New Roman" w:cs="Times New Roman"/>
                  <w:color w:val="0000FF"/>
                  <w:sz w:val="24"/>
                  <w:szCs w:val="24"/>
                  <w:u w:val="single"/>
                </w:rPr>
                <w:t>https://edziennik.mazowieckie.pl/WDU_W/2020/5433/akt.pdf</w:t>
              </w:r>
            </w:hyperlink>
          </w:p>
        </w:tc>
      </w:tr>
      <w:tr w:rsidR="00460295" w:rsidRPr="00E23CB8" w:rsidTr="00A90BB5">
        <w:tc>
          <w:tcPr>
            <w:tcW w:w="992" w:type="dxa"/>
          </w:tcPr>
          <w:p w:rsidR="00460295" w:rsidRPr="00460295" w:rsidRDefault="0078086E"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F6839">
              <w:rPr>
                <w:rFonts w:ascii="Times New Roman" w:hAnsi="Times New Roman" w:cs="Times New Roman"/>
                <w:sz w:val="24"/>
                <w:szCs w:val="24"/>
              </w:rPr>
              <w:t>2</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3F6839" w:rsidP="000B67A8">
            <w:pPr>
              <w:autoSpaceDE w:val="0"/>
              <w:autoSpaceDN w:val="0"/>
              <w:adjustRightInd w:val="0"/>
              <w:rPr>
                <w:rFonts w:ascii="Times New Roman" w:hAnsi="Times New Roman" w:cs="Times New Roman"/>
                <w:sz w:val="24"/>
                <w:szCs w:val="24"/>
              </w:rPr>
            </w:pPr>
            <w:hyperlink r:id="rId14" w:history="1">
              <w:r w:rsidR="00460295" w:rsidRPr="00460295">
                <w:rPr>
                  <w:rFonts w:ascii="Times New Roman" w:hAnsi="Times New Roman" w:cs="Times New Roman"/>
                  <w:color w:val="0000FF"/>
                  <w:sz w:val="24"/>
                  <w:szCs w:val="24"/>
                  <w:u w:val="single"/>
                </w:rPr>
                <w:t>http://edziennik.gdansk.uw.gov.pl/WDU_G/2020/2333/akt.pdf</w:t>
              </w:r>
            </w:hyperlink>
          </w:p>
        </w:tc>
      </w:tr>
      <w:tr w:rsidR="00460295" w:rsidRPr="00E23CB8" w:rsidTr="00A90BB5">
        <w:tc>
          <w:tcPr>
            <w:tcW w:w="992" w:type="dxa"/>
          </w:tcPr>
          <w:p w:rsidR="00460295" w:rsidRPr="00460295" w:rsidRDefault="0078086E"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F6839">
              <w:rPr>
                <w:rFonts w:ascii="Times New Roman" w:hAnsi="Times New Roman" w:cs="Times New Roman"/>
                <w:sz w:val="24"/>
                <w:szCs w:val="24"/>
              </w:rPr>
              <w:t>3</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3F6839" w:rsidP="000B67A8">
            <w:pPr>
              <w:autoSpaceDE w:val="0"/>
              <w:autoSpaceDN w:val="0"/>
              <w:adjustRightInd w:val="0"/>
              <w:rPr>
                <w:rFonts w:ascii="Times New Roman" w:hAnsi="Times New Roman" w:cs="Times New Roman"/>
                <w:sz w:val="24"/>
                <w:szCs w:val="24"/>
              </w:rPr>
            </w:pPr>
            <w:hyperlink r:id="rId15" w:history="1">
              <w:r w:rsidR="00460295" w:rsidRPr="00460295">
                <w:rPr>
                  <w:rFonts w:ascii="Times New Roman" w:hAnsi="Times New Roman" w:cs="Times New Roman"/>
                  <w:color w:val="0000FF"/>
                  <w:sz w:val="24"/>
                  <w:szCs w:val="24"/>
                  <w:u w:val="single"/>
                </w:rPr>
                <w:t>https://edziennik.lublin.uw.gov.pl/WDU_L/2020/2742/akt.pdf</w:t>
              </w:r>
            </w:hyperlink>
          </w:p>
        </w:tc>
      </w:tr>
      <w:tr w:rsidR="007071C7" w:rsidRPr="00E23CB8" w:rsidTr="00A90BB5">
        <w:tc>
          <w:tcPr>
            <w:tcW w:w="992" w:type="dxa"/>
          </w:tcPr>
          <w:p w:rsidR="007071C7" w:rsidRPr="00965781" w:rsidRDefault="00E97FC8"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F6839">
              <w:rPr>
                <w:rFonts w:ascii="Times New Roman" w:hAnsi="Times New Roman" w:cs="Times New Roman"/>
                <w:sz w:val="24"/>
                <w:szCs w:val="24"/>
              </w:rPr>
              <w:t>4</w:t>
            </w:r>
            <w:r w:rsidR="007071C7">
              <w:rPr>
                <w:rFonts w:ascii="Times New Roman" w:hAnsi="Times New Roman" w:cs="Times New Roman"/>
                <w:sz w:val="24"/>
                <w:szCs w:val="24"/>
              </w:rPr>
              <w:t>.</w:t>
            </w:r>
          </w:p>
        </w:tc>
        <w:tc>
          <w:tcPr>
            <w:tcW w:w="3119" w:type="dxa"/>
          </w:tcPr>
          <w:p w:rsidR="007071C7" w:rsidRPr="007925C7" w:rsidRDefault="007071C7" w:rsidP="007071C7">
            <w:pPr>
              <w:shd w:val="clear" w:color="auto" w:fill="FFFFFF"/>
              <w:spacing w:after="180"/>
              <w:jc w:val="both"/>
              <w:textAlignment w:val="baseline"/>
              <w:outlineLvl w:val="1"/>
              <w:rPr>
                <w:rFonts w:ascii="Times New Roman" w:eastAsia="Times New Roman" w:hAnsi="Times New Roman" w:cs="Times New Roman"/>
                <w:bCs/>
                <w:color w:val="FF0000"/>
                <w:sz w:val="24"/>
                <w:szCs w:val="24"/>
                <w:lang w:eastAsia="pl-PL"/>
              </w:rPr>
            </w:pPr>
            <w:r w:rsidRPr="007925C7">
              <w:rPr>
                <w:rFonts w:ascii="Times New Roman" w:hAnsi="Times New Roman" w:cs="Times New Roman"/>
                <w:color w:val="FF0000"/>
                <w:sz w:val="24"/>
                <w:szCs w:val="24"/>
              </w:rPr>
              <w:t xml:space="preserve">Komunikat Ministra Zdrowia - </w:t>
            </w:r>
            <w:r w:rsidRPr="007925C7">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965781" w:rsidRDefault="007071C7" w:rsidP="001F47E8">
            <w:pPr>
              <w:rPr>
                <w:rFonts w:ascii="Times New Roman" w:hAnsi="Times New Roman" w:cs="Times New Roman"/>
                <w:sz w:val="24"/>
                <w:szCs w:val="24"/>
              </w:rPr>
            </w:pPr>
          </w:p>
        </w:tc>
        <w:tc>
          <w:tcPr>
            <w:tcW w:w="1134" w:type="dxa"/>
          </w:tcPr>
          <w:p w:rsidR="007071C7" w:rsidRPr="007925C7" w:rsidRDefault="007071C7" w:rsidP="007071C7">
            <w:pPr>
              <w:spacing w:line="276" w:lineRule="auto"/>
              <w:jc w:val="center"/>
              <w:rPr>
                <w:rFonts w:ascii="Times New Roman" w:eastAsia="Times New Roman" w:hAnsi="Times New Roman" w:cs="Times New Roman"/>
                <w:color w:val="FF0000"/>
                <w:sz w:val="24"/>
                <w:szCs w:val="24"/>
                <w:lang w:eastAsia="pl-PL"/>
              </w:rPr>
            </w:pPr>
            <w:r w:rsidRPr="007925C7">
              <w:rPr>
                <w:rFonts w:ascii="Times New Roman" w:eastAsia="Times New Roman" w:hAnsi="Times New Roman" w:cs="Times New Roman"/>
                <w:color w:val="FF0000"/>
                <w:sz w:val="24"/>
                <w:szCs w:val="24"/>
                <w:lang w:eastAsia="pl-PL"/>
              </w:rPr>
              <w:t>11.05.</w:t>
            </w:r>
          </w:p>
          <w:p w:rsidR="007071C7" w:rsidRPr="007925C7" w:rsidRDefault="007071C7" w:rsidP="007071C7">
            <w:pPr>
              <w:spacing w:line="276" w:lineRule="auto"/>
              <w:jc w:val="center"/>
              <w:rPr>
                <w:rFonts w:ascii="Times New Roman" w:eastAsia="Times New Roman" w:hAnsi="Times New Roman" w:cs="Times New Roman"/>
                <w:b/>
                <w:color w:val="FF0000"/>
                <w:sz w:val="24"/>
                <w:szCs w:val="24"/>
                <w:lang w:eastAsia="pl-PL"/>
              </w:rPr>
            </w:pPr>
            <w:r w:rsidRPr="007925C7">
              <w:rPr>
                <w:rFonts w:ascii="Times New Roman" w:eastAsia="Times New Roman" w:hAnsi="Times New Roman" w:cs="Times New Roman"/>
                <w:color w:val="FF0000"/>
                <w:sz w:val="24"/>
                <w:szCs w:val="24"/>
                <w:lang w:eastAsia="pl-PL"/>
              </w:rPr>
              <w:t>2020 r.</w:t>
            </w:r>
          </w:p>
        </w:tc>
        <w:tc>
          <w:tcPr>
            <w:tcW w:w="5670" w:type="dxa"/>
          </w:tcPr>
          <w:p w:rsidR="007071C7" w:rsidRPr="007925C7" w:rsidRDefault="007071C7" w:rsidP="007071C7">
            <w:pPr>
              <w:rPr>
                <w:rFonts w:ascii="Times New Roman" w:hAnsi="Times New Roman" w:cs="Times New Roman"/>
                <w:color w:val="FF0000"/>
                <w:sz w:val="24"/>
                <w:szCs w:val="24"/>
              </w:rPr>
            </w:pPr>
            <w:r w:rsidRPr="007925C7">
              <w:rPr>
                <w:rFonts w:ascii="Times New Roman" w:hAnsi="Times New Roman" w:cs="Times New Roman"/>
                <w:color w:val="FF0000"/>
                <w:sz w:val="24"/>
                <w:szCs w:val="24"/>
              </w:rPr>
              <w:t>Tekst zaleceń:</w:t>
            </w:r>
          </w:p>
          <w:p w:rsidR="007071C7" w:rsidRPr="007925C7" w:rsidRDefault="003F6839" w:rsidP="007071C7">
            <w:pPr>
              <w:rPr>
                <w:color w:val="FF0000"/>
                <w:lang w:eastAsia="pl-PL"/>
              </w:rPr>
            </w:pPr>
            <w:hyperlink r:id="rId16" w:history="1">
              <w:r w:rsidR="007071C7" w:rsidRPr="007925C7">
                <w:rPr>
                  <w:rStyle w:val="Hipercze"/>
                  <w:rFonts w:ascii="Times New Roman" w:hAnsi="Times New Roman" w:cs="Times New Roman"/>
                  <w:color w:val="FF0000"/>
                  <w:sz w:val="24"/>
                  <w:szCs w:val="24"/>
                </w:rPr>
                <w:t>https://www.gov.pl/web/zdrowie/zalecenia-dotyczace-porodow-rodzinnych</w:t>
              </w:r>
            </w:hyperlink>
          </w:p>
        </w:tc>
      </w:tr>
      <w:tr w:rsidR="007071C7" w:rsidRPr="00E23CB8" w:rsidTr="00A90BB5">
        <w:tc>
          <w:tcPr>
            <w:tcW w:w="992" w:type="dxa"/>
          </w:tcPr>
          <w:p w:rsidR="007071C7" w:rsidRPr="00965781" w:rsidRDefault="00E97FC8"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F6839">
              <w:rPr>
                <w:rFonts w:ascii="Times New Roman" w:hAnsi="Times New Roman" w:cs="Times New Roman"/>
                <w:sz w:val="24"/>
                <w:szCs w:val="24"/>
              </w:rPr>
              <w:t>5</w:t>
            </w:r>
            <w:r w:rsidR="007071C7">
              <w:rPr>
                <w:rFonts w:ascii="Times New Roman" w:hAnsi="Times New Roman" w:cs="Times New Roman"/>
                <w:sz w:val="24"/>
                <w:szCs w:val="24"/>
              </w:rPr>
              <w:t>.</w:t>
            </w:r>
          </w:p>
        </w:tc>
        <w:tc>
          <w:tcPr>
            <w:tcW w:w="3119" w:type="dxa"/>
          </w:tcPr>
          <w:p w:rsidR="007071C7" w:rsidRPr="007071C7" w:rsidRDefault="007071C7" w:rsidP="007071C7">
            <w:pPr>
              <w:rPr>
                <w:rFonts w:ascii="Times New Roman" w:hAnsi="Times New Roman" w:cs="Times New Roman"/>
                <w:sz w:val="24"/>
                <w:szCs w:val="24"/>
              </w:rPr>
            </w:pPr>
            <w:r w:rsidRPr="007071C7">
              <w:rPr>
                <w:rFonts w:ascii="Times New Roman" w:hAnsi="Times New Roman" w:cs="Times New Roman"/>
                <w:sz w:val="24"/>
                <w:szCs w:val="24"/>
              </w:rPr>
              <w:t>Komunikat Centrali NFZ - Ruszyło ponad 100 punktów wymazowych dla osób z kwarantanny</w:t>
            </w:r>
          </w:p>
          <w:p w:rsidR="007071C7" w:rsidRPr="00965781" w:rsidRDefault="007071C7" w:rsidP="001F47E8">
            <w:pPr>
              <w:rPr>
                <w:rFonts w:ascii="Times New Roman" w:hAnsi="Times New Roman" w:cs="Times New Roman"/>
                <w:sz w:val="24"/>
                <w:szCs w:val="24"/>
              </w:rPr>
            </w:pPr>
          </w:p>
        </w:tc>
        <w:tc>
          <w:tcPr>
            <w:tcW w:w="1134" w:type="dxa"/>
          </w:tcPr>
          <w:p w:rsidR="007071C7" w:rsidRPr="007071C7" w:rsidRDefault="007071C7" w:rsidP="007071C7">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E23CB8" w:rsidRDefault="007071C7" w:rsidP="007071C7">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r>
              <w:rPr>
                <w:rFonts w:ascii="Times New Roman" w:eastAsia="Times New Roman" w:hAnsi="Times New Roman" w:cs="Times New Roman"/>
                <w:sz w:val="24"/>
                <w:szCs w:val="24"/>
                <w:lang w:eastAsia="pl-PL"/>
              </w:rPr>
              <w:t>.</w:t>
            </w:r>
          </w:p>
        </w:tc>
        <w:tc>
          <w:tcPr>
            <w:tcW w:w="5670" w:type="dxa"/>
          </w:tcPr>
          <w:p w:rsidR="007071C7" w:rsidRPr="007071C7" w:rsidRDefault="007071C7" w:rsidP="007071C7">
            <w:pPr>
              <w:shd w:val="clear" w:color="auto" w:fill="FFFFFF"/>
              <w:spacing w:before="225" w:after="225"/>
              <w:outlineLvl w:val="2"/>
              <w:rPr>
                <w:rFonts w:ascii="Times New Roman" w:eastAsia="Times New Roman" w:hAnsi="Times New Roman" w:cs="Times New Roman"/>
                <w:sz w:val="24"/>
                <w:szCs w:val="24"/>
                <w:lang w:eastAsia="pl-PL"/>
              </w:rPr>
            </w:pPr>
            <w:r w:rsidRPr="007071C7">
              <w:rPr>
                <w:rFonts w:ascii="Times New Roman" w:eastAsia="Times New Roman" w:hAnsi="Times New Roman" w:cs="Times New Roman"/>
                <w:bCs/>
                <w:sz w:val="24"/>
                <w:szCs w:val="24"/>
                <w:lang w:eastAsia="pl-PL"/>
              </w:rPr>
              <w:t xml:space="preserve">W poniedziałek, 11 maja, w całej Polsce rozpoczęło działalność 125 punktów pobrań wymazów na obecność wirusa SARS-CoV-2. To miejsca, z których będą mogły skorzystać osoby przebywające na kwarantannie. </w:t>
            </w:r>
            <w:r w:rsidRPr="007071C7">
              <w:rPr>
                <w:rFonts w:ascii="Times New Roman" w:eastAsia="Times New Roman" w:hAnsi="Times New Roman" w:cs="Times New Roman"/>
                <w:bCs/>
                <w:sz w:val="24"/>
                <w:szCs w:val="24"/>
                <w:lang w:eastAsia="pl-PL"/>
              </w:rPr>
              <w:lastRenderedPageBreak/>
              <w:t>Badanie jest bezpłatne. Usługę finansuje Narodowy Fundusz Zdrowia.</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Pełna treść komunikatu:</w:t>
            </w:r>
          </w:p>
          <w:p w:rsidR="007071C7" w:rsidRPr="007071C7" w:rsidRDefault="003F6839" w:rsidP="00FA2CA0">
            <w:pPr>
              <w:spacing w:line="276" w:lineRule="auto"/>
              <w:jc w:val="both"/>
              <w:rPr>
                <w:rFonts w:ascii="Times New Roman" w:eastAsia="Times New Roman" w:hAnsi="Times New Roman" w:cs="Times New Roman"/>
                <w:sz w:val="24"/>
                <w:szCs w:val="24"/>
                <w:lang w:eastAsia="pl-PL"/>
              </w:rPr>
            </w:pPr>
            <w:hyperlink r:id="rId17" w:history="1">
              <w:r w:rsidR="007071C7" w:rsidRPr="007071C7">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23CB8" w:rsidTr="00A90BB5">
        <w:tc>
          <w:tcPr>
            <w:tcW w:w="992" w:type="dxa"/>
          </w:tcPr>
          <w:p w:rsidR="007071C7" w:rsidRPr="00965781" w:rsidRDefault="00E97FC8"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3F6839">
              <w:rPr>
                <w:rFonts w:ascii="Times New Roman" w:hAnsi="Times New Roman" w:cs="Times New Roman"/>
                <w:sz w:val="24"/>
                <w:szCs w:val="24"/>
              </w:rPr>
              <w:t>6</w:t>
            </w:r>
            <w:r w:rsidR="007071C7">
              <w:rPr>
                <w:rFonts w:ascii="Times New Roman" w:hAnsi="Times New Roman" w:cs="Times New Roman"/>
                <w:sz w:val="24"/>
                <w:szCs w:val="24"/>
              </w:rPr>
              <w:t>.</w:t>
            </w:r>
          </w:p>
        </w:tc>
        <w:tc>
          <w:tcPr>
            <w:tcW w:w="3119" w:type="dxa"/>
          </w:tcPr>
          <w:p w:rsidR="007071C7" w:rsidRPr="007071C7" w:rsidRDefault="007071C7" w:rsidP="007071C7">
            <w:pPr>
              <w:shd w:val="clear" w:color="auto" w:fill="FFFFFF"/>
              <w:spacing w:after="180"/>
              <w:textAlignment w:val="baseline"/>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Komunikat Ministra Zdrowia</w:t>
            </w:r>
            <w:r w:rsidRPr="007071C7">
              <w:rPr>
                <w:rFonts w:ascii="Times New Roman" w:eastAsia="Times New Roman" w:hAnsi="Times New Roman" w:cs="Times New Roman"/>
                <w:bCs/>
                <w:sz w:val="24"/>
                <w:szCs w:val="24"/>
                <w:lang w:eastAsia="pl-PL"/>
              </w:rPr>
              <w:t xml:space="preserve"> </w:t>
            </w:r>
            <w:proofErr w:type="spellStart"/>
            <w:r w:rsidRPr="007071C7">
              <w:rPr>
                <w:rFonts w:ascii="Times New Roman" w:eastAsia="Times New Roman" w:hAnsi="Times New Roman" w:cs="Times New Roman"/>
                <w:bCs/>
                <w:sz w:val="24"/>
                <w:szCs w:val="24"/>
                <w:lang w:eastAsia="pl-PL"/>
              </w:rPr>
              <w:t>ws</w:t>
            </w:r>
            <w:proofErr w:type="spellEnd"/>
            <w:r w:rsidRPr="007071C7">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7071C7">
              <w:rPr>
                <w:rFonts w:ascii="Times New Roman" w:eastAsia="Times New Roman" w:hAnsi="Times New Roman" w:cs="Times New Roman"/>
                <w:b/>
                <w:bCs/>
                <w:sz w:val="24"/>
                <w:szCs w:val="24"/>
                <w:lang w:eastAsia="pl-PL"/>
              </w:rPr>
              <w:t>.</w:t>
            </w:r>
          </w:p>
          <w:p w:rsidR="007071C7" w:rsidRPr="007071C7" w:rsidRDefault="007071C7" w:rsidP="001F47E8">
            <w:pPr>
              <w:rPr>
                <w:rFonts w:ascii="Times New Roman" w:hAnsi="Times New Roman" w:cs="Times New Roman"/>
                <w:sz w:val="24"/>
                <w:szCs w:val="24"/>
              </w:rPr>
            </w:pPr>
          </w:p>
        </w:tc>
        <w:tc>
          <w:tcPr>
            <w:tcW w:w="1134" w:type="dxa"/>
          </w:tcPr>
          <w:p w:rsidR="007071C7" w:rsidRPr="007071C7" w:rsidRDefault="007071C7" w:rsidP="008E27C5">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7071C7" w:rsidRDefault="007071C7" w:rsidP="008E27C5">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p>
        </w:tc>
        <w:tc>
          <w:tcPr>
            <w:tcW w:w="5670" w:type="dxa"/>
          </w:tcPr>
          <w:p w:rsidR="007071C7" w:rsidRPr="007071C7" w:rsidRDefault="007071C7" w:rsidP="007071C7">
            <w:pPr>
              <w:pStyle w:val="NormalnyWeb"/>
              <w:shd w:val="clear" w:color="auto" w:fill="FFFFFF"/>
              <w:spacing w:before="0" w:beforeAutospacing="0" w:after="240" w:afterAutospacing="0"/>
              <w:textAlignment w:val="baseline"/>
            </w:pPr>
            <w:r w:rsidRPr="007071C7">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071C7" w:rsidRPr="007071C7" w:rsidRDefault="007071C7" w:rsidP="007071C7">
            <w:pPr>
              <w:pStyle w:val="NormalnyWeb"/>
              <w:shd w:val="clear" w:color="auto" w:fill="FFFFFF"/>
              <w:spacing w:before="0" w:beforeAutospacing="0" w:after="240" w:afterAutospacing="0"/>
              <w:textAlignment w:val="baseline"/>
            </w:pPr>
            <w:r w:rsidRPr="007071C7">
              <w:t>Planuje się, że w 2020 roku minimum 2 525 pielęgniarek i położnych rozpocznie specjalizację w ramach miejsc dofinansowywanych.  </w:t>
            </w:r>
          </w:p>
          <w:p w:rsidR="007071C7" w:rsidRPr="007071C7" w:rsidRDefault="007071C7" w:rsidP="007071C7">
            <w:pPr>
              <w:pStyle w:val="NormalnyWeb"/>
              <w:shd w:val="clear" w:color="auto" w:fill="FFFFFF"/>
              <w:spacing w:before="0" w:beforeAutospacing="0" w:after="240" w:afterAutospacing="0"/>
              <w:textAlignment w:val="baseline"/>
            </w:pPr>
            <w:r w:rsidRPr="007071C7">
              <w:t>Dofinansowanie jednego miejsca szkoleniowego za cały okres trwania specjalizacji dla szkoleń rozpoczynających się w 2020 roku wyniesie nie więcej niż 3.950 zł.</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Lista dziedzin szkoleń specjalizacyjnych objętych wykazem:</w:t>
            </w:r>
          </w:p>
          <w:p w:rsidR="007071C7" w:rsidRPr="007071C7" w:rsidRDefault="003F6839" w:rsidP="00FA2CA0">
            <w:pPr>
              <w:spacing w:line="276" w:lineRule="auto"/>
              <w:jc w:val="both"/>
              <w:rPr>
                <w:rFonts w:ascii="Times New Roman" w:eastAsia="Times New Roman" w:hAnsi="Times New Roman" w:cs="Times New Roman"/>
                <w:b/>
                <w:sz w:val="24"/>
                <w:szCs w:val="24"/>
                <w:lang w:eastAsia="pl-PL"/>
              </w:rPr>
            </w:pPr>
            <w:hyperlink r:id="rId18" w:history="1">
              <w:r w:rsidR="007071C7" w:rsidRPr="007071C7">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8448AB" w:rsidRPr="00E23CB8" w:rsidTr="00A90BB5">
        <w:tc>
          <w:tcPr>
            <w:tcW w:w="992" w:type="dxa"/>
          </w:tcPr>
          <w:p w:rsidR="008448AB" w:rsidRPr="00902AB0" w:rsidRDefault="00755417" w:rsidP="003F6839">
            <w:pPr>
              <w:spacing w:line="276" w:lineRule="auto"/>
              <w:ind w:left="360"/>
              <w:rPr>
                <w:rFonts w:ascii="Times New Roman" w:hAnsi="Times New Roman" w:cs="Times New Roman"/>
                <w:sz w:val="24"/>
                <w:szCs w:val="24"/>
              </w:rPr>
            </w:pPr>
            <w:r>
              <w:rPr>
                <w:rFonts w:ascii="Times New Roman" w:hAnsi="Times New Roman" w:cs="Times New Roman"/>
                <w:sz w:val="24"/>
                <w:szCs w:val="24"/>
              </w:rPr>
              <w:t>1</w:t>
            </w:r>
            <w:r w:rsidR="003F6839">
              <w:rPr>
                <w:rFonts w:ascii="Times New Roman" w:hAnsi="Times New Roman" w:cs="Times New Roman"/>
                <w:sz w:val="24"/>
                <w:szCs w:val="24"/>
              </w:rPr>
              <w:t>7</w:t>
            </w:r>
            <w:r w:rsidR="00902AB0">
              <w:rPr>
                <w:rFonts w:ascii="Times New Roman" w:hAnsi="Times New Roman" w:cs="Times New Roman"/>
                <w:sz w:val="24"/>
                <w:szCs w:val="24"/>
              </w:rPr>
              <w:t>.</w:t>
            </w:r>
          </w:p>
        </w:tc>
        <w:tc>
          <w:tcPr>
            <w:tcW w:w="3119"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Komunikat Ministra Zdrowia - W 12. dniu kwarantanny zrób test</w:t>
            </w:r>
          </w:p>
          <w:p w:rsidR="008448AB" w:rsidRPr="008448AB" w:rsidRDefault="008448AB" w:rsidP="008448AB">
            <w:pPr>
              <w:rPr>
                <w:rFonts w:ascii="Times New Roman" w:hAnsi="Times New Roman" w:cs="Times New Roman"/>
                <w:sz w:val="24"/>
                <w:szCs w:val="24"/>
              </w:rPr>
            </w:pPr>
          </w:p>
        </w:tc>
        <w:tc>
          <w:tcPr>
            <w:tcW w:w="1134"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11.05.</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2020 r.</w:t>
            </w:r>
          </w:p>
        </w:tc>
        <w:tc>
          <w:tcPr>
            <w:tcW w:w="5670"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Uwaga, na badanie zabierz dokument ze zdjęciem i swój nr PESEL.</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Po wykonaniu badania wynik zobaczysz na swoim Internetowym Koncie Pacjenta, będziesz o nim również poinformowany przez laboratorium.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ujemnego wyniku stacja sanitarno-epidemiologiczna powinna zwolnić Cię z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 xml:space="preserve">Jeżeli nie masz możliwości bezpiecznego dotarcia do punktu pobrań, skontaktuj się z sanepidem, który ma </w:t>
            </w:r>
            <w:r w:rsidRPr="008448AB">
              <w:rPr>
                <w:rFonts w:ascii="Times New Roman" w:hAnsi="Times New Roman" w:cs="Times New Roman"/>
                <w:sz w:val="24"/>
                <w:szCs w:val="24"/>
              </w:rPr>
              <w:lastRenderedPageBreak/>
              <w:t>możliwość umówienia Cię na pobranie wymazu w miejscu odbywania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Źródło:</w:t>
            </w:r>
          </w:p>
          <w:p w:rsidR="008448AB" w:rsidRPr="008448AB" w:rsidRDefault="003F6839" w:rsidP="008448AB">
            <w:pPr>
              <w:rPr>
                <w:rFonts w:ascii="Times New Roman" w:hAnsi="Times New Roman" w:cs="Times New Roman"/>
                <w:sz w:val="24"/>
                <w:szCs w:val="24"/>
              </w:rPr>
            </w:pPr>
            <w:hyperlink r:id="rId19" w:history="1">
              <w:r w:rsidR="008448AB" w:rsidRPr="008448AB">
                <w:rPr>
                  <w:rStyle w:val="Hipercze"/>
                  <w:rFonts w:ascii="Times New Roman" w:hAnsi="Times New Roman" w:cs="Times New Roman"/>
                  <w:sz w:val="24"/>
                  <w:szCs w:val="24"/>
                </w:rPr>
                <w:t>https://www.gov.pl/web/zdrowie/w-12-dniu-kwarantanny-zrob-test</w:t>
              </w:r>
            </w:hyperlink>
          </w:p>
        </w:tc>
      </w:tr>
      <w:tr w:rsidR="00965781" w:rsidRPr="00E23CB8" w:rsidTr="00A90BB5">
        <w:tc>
          <w:tcPr>
            <w:tcW w:w="992" w:type="dxa"/>
          </w:tcPr>
          <w:p w:rsidR="00965781" w:rsidRPr="00965781" w:rsidRDefault="00460295"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3F6839">
              <w:rPr>
                <w:rFonts w:ascii="Times New Roman" w:hAnsi="Times New Roman" w:cs="Times New Roman"/>
                <w:sz w:val="24"/>
                <w:szCs w:val="24"/>
              </w:rPr>
              <w:t>8</w:t>
            </w:r>
            <w:r>
              <w:rPr>
                <w:rFonts w:ascii="Times New Roman" w:hAnsi="Times New Roman" w:cs="Times New Roman"/>
                <w:sz w:val="24"/>
                <w:szCs w:val="24"/>
              </w:rPr>
              <w:t>.</w:t>
            </w:r>
          </w:p>
        </w:tc>
        <w:tc>
          <w:tcPr>
            <w:tcW w:w="3119" w:type="dxa"/>
          </w:tcPr>
          <w:p w:rsidR="00965781" w:rsidRPr="00965781" w:rsidRDefault="00965781" w:rsidP="00965781">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965781">
              <w:rPr>
                <w:rFonts w:ascii="Times New Roman" w:hAnsi="Times New Roman" w:cs="Times New Roman"/>
                <w:color w:val="auto"/>
                <w:sz w:val="24"/>
                <w:szCs w:val="24"/>
              </w:rPr>
              <w:t xml:space="preserve">Komunikat Ministra Zdrowia - </w:t>
            </w:r>
            <w:r w:rsidRPr="00965781">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965781" w:rsidRDefault="00965781" w:rsidP="001F47E8">
            <w:pPr>
              <w:rPr>
                <w:rFonts w:ascii="Times New Roman" w:hAnsi="Times New Roman" w:cs="Times New Roman"/>
                <w:sz w:val="24"/>
                <w:szCs w:val="24"/>
              </w:rPr>
            </w:pPr>
          </w:p>
        </w:tc>
        <w:tc>
          <w:tcPr>
            <w:tcW w:w="1134" w:type="dxa"/>
          </w:tcPr>
          <w:p w:rsidR="00965781" w:rsidRPr="00965781" w:rsidRDefault="00965781" w:rsidP="008E27C5">
            <w:pPr>
              <w:spacing w:line="276" w:lineRule="auto"/>
              <w:jc w:val="center"/>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8.05.</w:t>
            </w:r>
          </w:p>
          <w:p w:rsidR="00965781" w:rsidRPr="00E23CB8" w:rsidRDefault="00965781" w:rsidP="008E27C5">
            <w:pPr>
              <w:spacing w:line="276" w:lineRule="auto"/>
              <w:jc w:val="center"/>
              <w:rPr>
                <w:rFonts w:ascii="Times New Roman" w:eastAsia="Times New Roman" w:hAnsi="Times New Roman" w:cs="Times New Roman"/>
                <w:b/>
                <w:sz w:val="24"/>
                <w:szCs w:val="24"/>
                <w:lang w:eastAsia="pl-PL"/>
              </w:rPr>
            </w:pPr>
            <w:r w:rsidRPr="00965781">
              <w:rPr>
                <w:rFonts w:ascii="Times New Roman" w:eastAsia="Times New Roman" w:hAnsi="Times New Roman" w:cs="Times New Roman"/>
                <w:sz w:val="24"/>
                <w:szCs w:val="24"/>
                <w:lang w:eastAsia="pl-PL"/>
              </w:rPr>
              <w:t>2020 r.</w:t>
            </w:r>
          </w:p>
        </w:tc>
        <w:tc>
          <w:tcPr>
            <w:tcW w:w="5670" w:type="dxa"/>
          </w:tcPr>
          <w:p w:rsidR="00965781" w:rsidRPr="00965781" w:rsidRDefault="00965781" w:rsidP="00965781">
            <w:pPr>
              <w:shd w:val="clear" w:color="auto" w:fill="FFFFFF"/>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Przekazujemy do konsultacji roboczych </w:t>
            </w:r>
            <w:r w:rsidRPr="00965781">
              <w:rPr>
                <w:rFonts w:ascii="Times New Roman" w:eastAsia="Times New Roman" w:hAnsi="Times New Roman" w:cs="Times New Roman"/>
                <w:b/>
                <w:bCs/>
                <w:sz w:val="24"/>
                <w:szCs w:val="24"/>
                <w:lang w:eastAsia="pl-PL"/>
              </w:rPr>
              <w:t>projekt rozporządzenia Ministra Zdrowia w sprawie standardu organizacyjnego laboratorium COVID</w:t>
            </w:r>
            <w:r w:rsidRPr="00965781">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0" w:history="1">
              <w:r w:rsidRPr="00965781">
                <w:rPr>
                  <w:rFonts w:ascii="Times New Roman" w:eastAsia="Times New Roman" w:hAnsi="Times New Roman" w:cs="Times New Roman"/>
                  <w:sz w:val="24"/>
                  <w:szCs w:val="24"/>
                  <w:u w:val="single"/>
                  <w:lang w:eastAsia="pl-PL"/>
                </w:rPr>
                <w:t>dep-zp@mz.gov.pl</w:t>
              </w:r>
            </w:hyperlink>
            <w:r w:rsidRPr="00965781">
              <w:rPr>
                <w:rFonts w:ascii="Times New Roman" w:eastAsia="Times New Roman" w:hAnsi="Times New Roman" w:cs="Times New Roman"/>
                <w:sz w:val="24"/>
                <w:szCs w:val="24"/>
                <w:lang w:eastAsia="pl-PL"/>
              </w:rPr>
              <w:t>.</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965781" w:rsidRDefault="00965781" w:rsidP="00FA2CA0">
            <w:pPr>
              <w:spacing w:line="276" w:lineRule="auto"/>
              <w:jc w:val="both"/>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Źródło:</w:t>
            </w:r>
          </w:p>
          <w:p w:rsidR="00965781" w:rsidRPr="00E23CB8" w:rsidRDefault="003F6839" w:rsidP="00FA2CA0">
            <w:pPr>
              <w:spacing w:line="276" w:lineRule="auto"/>
              <w:jc w:val="both"/>
              <w:rPr>
                <w:rFonts w:ascii="Times New Roman" w:eastAsia="Times New Roman" w:hAnsi="Times New Roman" w:cs="Times New Roman"/>
                <w:b/>
                <w:sz w:val="24"/>
                <w:szCs w:val="24"/>
                <w:lang w:eastAsia="pl-PL"/>
              </w:rPr>
            </w:pPr>
            <w:hyperlink r:id="rId21" w:history="1">
              <w:r w:rsidR="00965781" w:rsidRPr="00965781">
                <w:rPr>
                  <w:color w:val="0000FF"/>
                  <w:u w:val="single"/>
                </w:rPr>
                <w:t>https://www.gov.pl/web/zdrowie/rozporzadzenie-ministra-zdrowia-w-sprawie-standardu-organizacyjnego-laboratorium-covid</w:t>
              </w:r>
            </w:hyperlink>
          </w:p>
        </w:tc>
      </w:tr>
      <w:tr w:rsidR="005A3ED2" w:rsidRPr="00E23CB8" w:rsidTr="00A90BB5">
        <w:tc>
          <w:tcPr>
            <w:tcW w:w="992" w:type="dxa"/>
          </w:tcPr>
          <w:p w:rsidR="005A3ED2" w:rsidRPr="00965781" w:rsidRDefault="00460295" w:rsidP="003F6839">
            <w:pPr>
              <w:spacing w:line="276" w:lineRule="auto"/>
              <w:ind w:left="360"/>
              <w:rPr>
                <w:rFonts w:ascii="Times New Roman" w:hAnsi="Times New Roman" w:cs="Times New Roman"/>
                <w:sz w:val="24"/>
                <w:szCs w:val="24"/>
              </w:rPr>
            </w:pPr>
            <w:r>
              <w:rPr>
                <w:rFonts w:ascii="Times New Roman" w:hAnsi="Times New Roman" w:cs="Times New Roman"/>
                <w:sz w:val="24"/>
                <w:szCs w:val="24"/>
              </w:rPr>
              <w:t>1</w:t>
            </w:r>
            <w:r w:rsidR="003F6839">
              <w:rPr>
                <w:rFonts w:ascii="Times New Roman" w:hAnsi="Times New Roman" w:cs="Times New Roman"/>
                <w:sz w:val="24"/>
                <w:szCs w:val="24"/>
              </w:rPr>
              <w:t>9</w:t>
            </w:r>
            <w:r w:rsidR="00965781">
              <w:rPr>
                <w:rFonts w:ascii="Times New Roman" w:hAnsi="Times New Roman" w:cs="Times New Roman"/>
                <w:sz w:val="24"/>
                <w:szCs w:val="24"/>
              </w:rPr>
              <w:t>.</w:t>
            </w:r>
          </w:p>
        </w:tc>
        <w:tc>
          <w:tcPr>
            <w:tcW w:w="3119" w:type="dxa"/>
          </w:tcPr>
          <w:p w:rsidR="005A3ED2" w:rsidRPr="008A680A" w:rsidRDefault="005A3ED2" w:rsidP="005A3ED2">
            <w:pPr>
              <w:rPr>
                <w:rFonts w:ascii="Times New Roman" w:hAnsi="Times New Roman" w:cs="Times New Roman"/>
                <w:color w:val="FF0000"/>
                <w:sz w:val="24"/>
                <w:szCs w:val="24"/>
              </w:rPr>
            </w:pPr>
            <w:r w:rsidRPr="008A680A">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5A3ED2" w:rsidRDefault="005A3ED2" w:rsidP="001F47E8">
            <w:pPr>
              <w:rPr>
                <w:rFonts w:ascii="Times New Roman" w:hAnsi="Times New Roman" w:cs="Times New Roman"/>
                <w:b/>
                <w:sz w:val="24"/>
                <w:szCs w:val="24"/>
              </w:rPr>
            </w:pPr>
          </w:p>
        </w:tc>
        <w:tc>
          <w:tcPr>
            <w:tcW w:w="1134" w:type="dxa"/>
          </w:tcPr>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b/>
                <w:sz w:val="24"/>
                <w:szCs w:val="24"/>
                <w:lang w:eastAsia="pl-PL"/>
              </w:rPr>
            </w:pPr>
            <w:r w:rsidRPr="005A3ED2">
              <w:rPr>
                <w:rFonts w:ascii="Times New Roman" w:eastAsia="Times New Roman" w:hAnsi="Times New Roman" w:cs="Times New Roman"/>
                <w:sz w:val="24"/>
                <w:szCs w:val="24"/>
                <w:lang w:eastAsia="pl-PL"/>
              </w:rPr>
              <w:t>2020 r.</w:t>
            </w:r>
          </w:p>
        </w:tc>
        <w:tc>
          <w:tcPr>
            <w:tcW w:w="5670" w:type="dxa"/>
          </w:tcPr>
          <w:p w:rsidR="005A3ED2" w:rsidRPr="005A3ED2" w:rsidRDefault="005A3ED2" w:rsidP="005A3ED2">
            <w:pPr>
              <w:pStyle w:val="NormalnyWeb"/>
              <w:shd w:val="clear" w:color="auto" w:fill="FFFFFF"/>
            </w:pPr>
            <w:r w:rsidRPr="005A3ED2">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5A3ED2" w:rsidRDefault="005A3ED2" w:rsidP="005A3ED2">
            <w:pPr>
              <w:pStyle w:val="NormalnyWeb"/>
              <w:shd w:val="clear" w:color="auto" w:fill="FFFFFF"/>
            </w:pPr>
            <w:r w:rsidRPr="005A3ED2">
              <w:rPr>
                <w:rStyle w:val="Pogrubienie"/>
              </w:rPr>
              <w:t>Wykazy złożyło 111 podmiotów</w:t>
            </w:r>
            <w:r w:rsidRPr="005A3ED2">
              <w:t>. Aktualnie w oddziałach wojewódzkich trwa ich weryfikacja. Po dokonanej weryfikacji oddziały niezwłocznie przygotują umowy, na podstawie których, dodatkowe środki zostaną przekazane do szpitali.</w:t>
            </w:r>
          </w:p>
          <w:p w:rsidR="005A3ED2" w:rsidRPr="005A3ED2" w:rsidRDefault="005A3ED2" w:rsidP="005A3ED2">
            <w:pPr>
              <w:pStyle w:val="NormalnyWeb"/>
              <w:shd w:val="clear" w:color="auto" w:fill="FFFFFF"/>
            </w:pPr>
            <w:r w:rsidRPr="005A3ED2">
              <w:t xml:space="preserve">Kryteria podziału środków dla personelu medycznego uprawnionego do otrzymania dodatkowego </w:t>
            </w:r>
            <w:r w:rsidRPr="005A3ED2">
              <w:lastRenderedPageBreak/>
              <w:t>wynagrodzenia są ściśle określone w </w:t>
            </w:r>
            <w:r w:rsidRPr="005A3ED2">
              <w:rPr>
                <w:rStyle w:val="Pogrubienie"/>
              </w:rPr>
              <w:t>załączniku do polecenia Ministra Zdrowia z 29 kwietnia 2020 r.</w:t>
            </w:r>
          </w:p>
          <w:p w:rsidR="005A3ED2" w:rsidRPr="005A3ED2" w:rsidRDefault="005A3ED2" w:rsidP="005A3ED2">
            <w:pPr>
              <w:pStyle w:val="NormalnyWeb"/>
              <w:shd w:val="clear" w:color="auto" w:fill="FFFFFF"/>
            </w:pPr>
            <w:r w:rsidRPr="005A3ED2">
              <w:t>Zgodnie z pkt. 3 załącznika wysokość świadczenia dodatkowego powinna być równa:</w:t>
            </w:r>
          </w:p>
          <w:p w:rsidR="005A3ED2" w:rsidRPr="005A3ED2" w:rsidRDefault="005A3ED2" w:rsidP="005A3ED2">
            <w:pPr>
              <w:pStyle w:val="NormalnyWeb"/>
              <w:shd w:val="clear" w:color="auto" w:fill="FFFFFF"/>
              <w:ind w:left="600"/>
            </w:pPr>
            <w:r w:rsidRPr="005A3ED2">
              <w:t>1) </w:t>
            </w:r>
            <w:r w:rsidRPr="005A3ED2">
              <w:rPr>
                <w:u w:val="single"/>
              </w:rPr>
              <w:t>80% wartości wynagrodzenia brutto</w:t>
            </w:r>
            <w:r w:rsidRPr="005A3ED2">
              <w:t> otrzymanego przez daną osobę w innych miejscach pracy za marzec 2020 r. albo miesiąc poprzedzający ten, w którym nastąpiło objęcie ograniczeniem.</w:t>
            </w:r>
            <w:r w:rsidRPr="005A3ED2">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5A3ED2" w:rsidRDefault="005A3ED2" w:rsidP="005A3ED2">
            <w:pPr>
              <w:pStyle w:val="NormalnyWeb"/>
              <w:shd w:val="clear" w:color="auto" w:fill="FFFFFF"/>
              <w:ind w:left="600"/>
            </w:pPr>
            <w:r w:rsidRPr="005A3ED2">
              <w:t>albo</w:t>
            </w:r>
          </w:p>
          <w:p w:rsidR="005A3ED2" w:rsidRPr="005A3ED2" w:rsidRDefault="005A3ED2" w:rsidP="005A3ED2">
            <w:pPr>
              <w:pStyle w:val="NormalnyWeb"/>
              <w:shd w:val="clear" w:color="auto" w:fill="FFFFFF"/>
              <w:ind w:left="600"/>
            </w:pPr>
            <w:r w:rsidRPr="005A3ED2">
              <w:t>2) </w:t>
            </w:r>
            <w:r w:rsidRPr="005A3ED2">
              <w:rPr>
                <w:u w:val="single"/>
              </w:rPr>
              <w:t>50% wynagrodzenia zasadniczego</w:t>
            </w:r>
            <w:r w:rsidRPr="005A3ED2">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5A3ED2" w:rsidRDefault="005A3ED2" w:rsidP="005A3ED2">
            <w:pPr>
              <w:pStyle w:val="NormalnyWeb"/>
              <w:shd w:val="clear" w:color="auto" w:fill="FFFFFF"/>
              <w:ind w:left="600"/>
            </w:pPr>
            <w:r w:rsidRPr="005A3ED2">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5A3ED2" w:rsidRPr="005A3ED2" w:rsidRDefault="005A3ED2" w:rsidP="005A3ED2">
            <w:pPr>
              <w:pStyle w:val="NormalnyWeb"/>
              <w:shd w:val="clear" w:color="auto" w:fill="FFFFFF"/>
              <w:ind w:left="600"/>
            </w:pPr>
            <w:r w:rsidRPr="005A3ED2">
              <w:rPr>
                <w:u w:val="single"/>
              </w:rPr>
              <w:t>Wysokość  świadczenia nie może być niższa niż wartość 50% wynagrodzenia zasadniczego</w:t>
            </w:r>
            <w:r w:rsidRPr="005A3ED2">
              <w:t xml:space="preserve">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t>
            </w:r>
            <w:r w:rsidRPr="005A3ED2">
              <w:lastRenderedPageBreak/>
              <w:t>wynagrodzenia tej osoby w szpitalu na dzień udostępniania, </w:t>
            </w:r>
            <w:r w:rsidRPr="005A3ED2">
              <w:rPr>
                <w:u w:val="single"/>
              </w:rPr>
              <w:t>oraz nie wyższa niż 10 000 zł</w:t>
            </w:r>
            <w:r w:rsidRPr="005A3ED2">
              <w:t>;</w:t>
            </w:r>
          </w:p>
          <w:p w:rsidR="005A3ED2" w:rsidRPr="005A3ED2" w:rsidRDefault="005A3ED2" w:rsidP="005A3ED2">
            <w:pPr>
              <w:pStyle w:val="NormalnyWeb"/>
              <w:shd w:val="clear" w:color="auto" w:fill="FFFFFF"/>
              <w:ind w:left="600"/>
            </w:pPr>
            <w:r w:rsidRPr="005A3ED2">
              <w:t>3) W  przypadku objęcia ograniczeniem, o którym mowa w § 1 ust. 3 rozporządzenia w sprawie standardów przez niepełny miesiąc, świadczenie dodatkowe za ten miesiąc podlegać powinno proporcjonalnemu obniżeniu.</w:t>
            </w:r>
          </w:p>
          <w:p w:rsidR="005A3ED2" w:rsidRPr="005A3ED2" w:rsidRDefault="005A3ED2" w:rsidP="00FA2CA0">
            <w:pPr>
              <w:spacing w:line="276" w:lineRule="auto"/>
              <w:jc w:val="both"/>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Źródło:</w:t>
            </w:r>
          </w:p>
          <w:p w:rsidR="005A3ED2" w:rsidRPr="005A3ED2" w:rsidRDefault="003F6839" w:rsidP="005A3ED2">
            <w:pPr>
              <w:spacing w:line="276" w:lineRule="auto"/>
              <w:rPr>
                <w:rFonts w:ascii="Times New Roman" w:eastAsia="Times New Roman" w:hAnsi="Times New Roman" w:cs="Times New Roman"/>
                <w:b/>
                <w:sz w:val="24"/>
                <w:szCs w:val="24"/>
                <w:lang w:eastAsia="pl-PL"/>
              </w:rPr>
            </w:pPr>
            <w:hyperlink r:id="rId22" w:history="1">
              <w:r w:rsidR="005A3ED2" w:rsidRPr="005A3ED2">
                <w:rPr>
                  <w:color w:val="0000FF"/>
                  <w:u w:val="single"/>
                </w:rPr>
                <w:t>https://www.nfz.gov.pl/aktualnosci/aktualnosci-centrali/dodatkowe-wynagrodzenie-dla-personelu-medycznego-objetego-ograniczeniem-zatrudnienia-kryteria,7717.html</w:t>
              </w:r>
            </w:hyperlink>
          </w:p>
        </w:tc>
      </w:tr>
      <w:tr w:rsidR="005A3ED2" w:rsidRPr="00E23CB8" w:rsidTr="00A90BB5">
        <w:tc>
          <w:tcPr>
            <w:tcW w:w="992" w:type="dxa"/>
          </w:tcPr>
          <w:p w:rsidR="005A3ED2" w:rsidRPr="00965781" w:rsidRDefault="003F6839" w:rsidP="0078086E">
            <w:pPr>
              <w:spacing w:line="276" w:lineRule="auto"/>
              <w:ind w:left="284"/>
              <w:rPr>
                <w:rFonts w:ascii="Times New Roman" w:hAnsi="Times New Roman" w:cs="Times New Roman"/>
                <w:sz w:val="24"/>
                <w:szCs w:val="24"/>
              </w:rPr>
            </w:pPr>
            <w:r>
              <w:rPr>
                <w:rFonts w:ascii="Times New Roman" w:hAnsi="Times New Roman" w:cs="Times New Roman"/>
                <w:sz w:val="24"/>
                <w:szCs w:val="24"/>
              </w:rPr>
              <w:lastRenderedPageBreak/>
              <w:t>20</w:t>
            </w:r>
            <w:r w:rsidR="00965781">
              <w:rPr>
                <w:rFonts w:ascii="Times New Roman" w:hAnsi="Times New Roman" w:cs="Times New Roman"/>
                <w:sz w:val="24"/>
                <w:szCs w:val="24"/>
              </w:rPr>
              <w:t>.</w:t>
            </w:r>
          </w:p>
        </w:tc>
        <w:tc>
          <w:tcPr>
            <w:tcW w:w="3119" w:type="dxa"/>
          </w:tcPr>
          <w:p w:rsidR="005A3ED2" w:rsidRPr="005A3ED2" w:rsidRDefault="005A3ED2" w:rsidP="005A3ED2">
            <w:pPr>
              <w:rPr>
                <w:rFonts w:ascii="Times New Roman" w:hAnsi="Times New Roman" w:cs="Times New Roman"/>
                <w:sz w:val="24"/>
                <w:szCs w:val="24"/>
              </w:rPr>
            </w:pPr>
            <w:r>
              <w:rPr>
                <w:rFonts w:ascii="Times New Roman" w:hAnsi="Times New Roman" w:cs="Times New Roman"/>
                <w:sz w:val="24"/>
                <w:szCs w:val="24"/>
              </w:rPr>
              <w:t xml:space="preserve">Komunikat Ministra Zdrowia - </w:t>
            </w:r>
            <w:r w:rsidRPr="005A3ED2">
              <w:rPr>
                <w:rFonts w:ascii="Times New Roman" w:hAnsi="Times New Roman" w:cs="Times New Roman"/>
                <w:sz w:val="24"/>
                <w:szCs w:val="24"/>
              </w:rPr>
              <w:t xml:space="preserve">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5A3ED2">
              <w:rPr>
                <w:rFonts w:ascii="Times New Roman" w:hAnsi="Times New Roman" w:cs="Times New Roman"/>
                <w:sz w:val="24"/>
                <w:szCs w:val="24"/>
              </w:rPr>
              <w:t>koronawirusa</w:t>
            </w:r>
            <w:proofErr w:type="spellEnd"/>
            <w:r w:rsidRPr="005A3ED2">
              <w:rPr>
                <w:rFonts w:ascii="Times New Roman" w:hAnsi="Times New Roman" w:cs="Times New Roman"/>
                <w:sz w:val="24"/>
                <w:szCs w:val="24"/>
              </w:rPr>
              <w:t xml:space="preserve"> SARS-CoV-2 po wznowieniu tradycyjnej nauki w szkołach</w:t>
            </w:r>
          </w:p>
          <w:p w:rsidR="005A3ED2" w:rsidRPr="005A3ED2" w:rsidRDefault="005A3ED2" w:rsidP="005A3ED2">
            <w:pPr>
              <w:rPr>
                <w:rFonts w:ascii="Times New Roman" w:hAnsi="Times New Roman" w:cs="Times New Roman"/>
                <w:sz w:val="24"/>
                <w:szCs w:val="24"/>
              </w:rPr>
            </w:pPr>
          </w:p>
        </w:tc>
        <w:tc>
          <w:tcPr>
            <w:tcW w:w="1134" w:type="dxa"/>
          </w:tcPr>
          <w:p w:rsid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5A3ED2" w:rsidRPr="005A3ED2" w:rsidRDefault="003F6839" w:rsidP="005A3ED2">
            <w:pPr>
              <w:pStyle w:val="NormalnyWeb"/>
              <w:shd w:val="clear" w:color="auto" w:fill="FFFFFF"/>
            </w:pPr>
            <w:hyperlink r:id="rId23" w:history="1">
              <w:r w:rsidR="005A3ED2" w:rsidRPr="005A3ED2">
                <w:rPr>
                  <w:rFonts w:asciiTheme="minorHAnsi" w:eastAsiaTheme="minorHAnsi" w:hAnsiTheme="minorHAnsi" w:cstheme="minorBidi"/>
                  <w:color w:val="0000FF"/>
                  <w:sz w:val="22"/>
                  <w:szCs w:val="22"/>
                  <w:u w:val="single"/>
                  <w:lang w:eastAsia="en-US"/>
                </w:rPr>
                <w:t>https://www.gov.pl/web/zdrowie/zalecenia-krajowego-konsultanta-w-dziedzinie-pielegniarstwa-pediatrycznego-dotyczace-bezpieczenstwa-opieki-nad-uczniami-oraz-dziecmi-przebywajacymi-w-przedszkolach-i-zlobkach</w:t>
              </w:r>
            </w:hyperlink>
          </w:p>
        </w:tc>
      </w:tr>
      <w:tr w:rsidR="00826DCB" w:rsidRPr="00E23CB8" w:rsidTr="00A90BB5">
        <w:tc>
          <w:tcPr>
            <w:tcW w:w="992" w:type="dxa"/>
          </w:tcPr>
          <w:p w:rsidR="00826DCB" w:rsidRPr="00826DCB" w:rsidRDefault="0078086E"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3F6839">
              <w:rPr>
                <w:rFonts w:ascii="Times New Roman" w:hAnsi="Times New Roman" w:cs="Times New Roman"/>
                <w:sz w:val="24"/>
                <w:szCs w:val="24"/>
              </w:rPr>
              <w:t>1</w:t>
            </w:r>
            <w:r w:rsidR="00826DCB" w:rsidRPr="00826DCB">
              <w:rPr>
                <w:rFonts w:ascii="Times New Roman" w:hAnsi="Times New Roman" w:cs="Times New Roman"/>
                <w:sz w:val="24"/>
                <w:szCs w:val="24"/>
              </w:rPr>
              <w:t>.</w:t>
            </w:r>
          </w:p>
        </w:tc>
        <w:tc>
          <w:tcPr>
            <w:tcW w:w="3119" w:type="dxa"/>
          </w:tcPr>
          <w:p w:rsidR="00826DCB" w:rsidRPr="00826DCB" w:rsidRDefault="00826DCB" w:rsidP="00826DCB">
            <w:pPr>
              <w:shd w:val="clear" w:color="auto" w:fill="FFFFFF"/>
              <w:spacing w:before="225" w:after="225"/>
              <w:outlineLvl w:val="2"/>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Zarządzenie Prezesa NFZ nr 66/2020/GPF</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 sprawie po</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wołania Zespołu do spraw koncepcji budowy centralnego rejestru wyrobów medycznych oraz rozliczania realizacji zleceń na zaopatrzenie w wyroby medyczne.</w:t>
            </w:r>
          </w:p>
          <w:p w:rsidR="00826DCB" w:rsidRPr="00826DCB" w:rsidRDefault="00826DCB" w:rsidP="001F47E8">
            <w:pPr>
              <w:rPr>
                <w:rFonts w:ascii="Times New Roman" w:hAnsi="Times New Roman" w:cs="Times New Roman"/>
                <w:b/>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autoSpaceDE w:val="0"/>
              <w:autoSpaceDN w:val="0"/>
              <w:adjustRightInd w:val="0"/>
              <w:rPr>
                <w:rFonts w:ascii="Times New Roman" w:hAnsi="Times New Roman" w:cs="Times New Roman"/>
                <w:sz w:val="24"/>
                <w:szCs w:val="24"/>
                <w:u w:val="single"/>
              </w:rPr>
            </w:pPr>
            <w:r w:rsidRPr="00826DCB">
              <w:rPr>
                <w:rFonts w:ascii="Times New Roman" w:hAnsi="Times New Roman" w:cs="Times New Roman"/>
                <w:sz w:val="24"/>
                <w:szCs w:val="24"/>
                <w:u w:val="single"/>
              </w:rPr>
              <w:t>Z uzasadnienia:</w:t>
            </w:r>
          </w:p>
          <w:p w:rsidR="00826DCB" w:rsidRPr="00826DCB" w:rsidRDefault="00826DCB" w:rsidP="00826DCB">
            <w:pPr>
              <w:autoSpaceDE w:val="0"/>
              <w:autoSpaceDN w:val="0"/>
              <w:adjustRightInd w:val="0"/>
              <w:rPr>
                <w:rFonts w:ascii="Times New Roman" w:hAnsi="Times New Roman" w:cs="Times New Roman"/>
                <w:sz w:val="24"/>
                <w:szCs w:val="24"/>
              </w:rPr>
            </w:pPr>
            <w:r w:rsidRPr="00826DC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826DCB" w:rsidRDefault="00826DCB" w:rsidP="00826DCB">
            <w:pPr>
              <w:spacing w:line="276" w:lineRule="auto"/>
              <w:jc w:val="both"/>
              <w:rPr>
                <w:rFonts w:ascii="Times New Roman" w:hAnsi="Times New Roman" w:cs="Times New Roman"/>
                <w:sz w:val="24"/>
                <w:szCs w:val="24"/>
              </w:rPr>
            </w:pPr>
            <w:r w:rsidRPr="00826DC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826DCB" w:rsidRDefault="00826DCB" w:rsidP="00FA2CA0">
            <w:pPr>
              <w:spacing w:line="276" w:lineRule="auto"/>
              <w:jc w:val="both"/>
              <w:rPr>
                <w:rFonts w:ascii="Times New Roman" w:hAnsi="Times New Roman" w:cs="Times New Roman"/>
                <w:sz w:val="24"/>
                <w:szCs w:val="24"/>
                <w:u w:val="single"/>
              </w:rPr>
            </w:pPr>
          </w:p>
          <w:p w:rsidR="00826DCB" w:rsidRPr="00826DCB" w:rsidRDefault="00826DCB" w:rsidP="00FA2CA0">
            <w:pPr>
              <w:spacing w:line="276" w:lineRule="auto"/>
              <w:jc w:val="both"/>
              <w:rPr>
                <w:rFonts w:ascii="Times New Roman" w:hAnsi="Times New Roman" w:cs="Times New Roman"/>
                <w:sz w:val="24"/>
                <w:szCs w:val="24"/>
                <w:u w:val="single"/>
              </w:rPr>
            </w:pPr>
            <w:r w:rsidRPr="00826DCB">
              <w:rPr>
                <w:rFonts w:ascii="Times New Roman" w:hAnsi="Times New Roman" w:cs="Times New Roman"/>
                <w:sz w:val="24"/>
                <w:szCs w:val="24"/>
                <w:u w:val="single"/>
              </w:rPr>
              <w:lastRenderedPageBreak/>
              <w:t>Pełna treść zarządzenia:</w:t>
            </w:r>
          </w:p>
          <w:p w:rsidR="00826DCB" w:rsidRPr="00826DCB" w:rsidRDefault="003F6839" w:rsidP="00FA2CA0">
            <w:pPr>
              <w:spacing w:line="276" w:lineRule="auto"/>
              <w:jc w:val="both"/>
              <w:rPr>
                <w:rFonts w:ascii="Times New Roman" w:eastAsia="Times New Roman" w:hAnsi="Times New Roman" w:cs="Times New Roman"/>
                <w:b/>
                <w:sz w:val="24"/>
                <w:szCs w:val="24"/>
                <w:lang w:eastAsia="pl-PL"/>
              </w:rPr>
            </w:pPr>
            <w:hyperlink r:id="rId24" w:history="1">
              <w:r w:rsidR="00826DCB" w:rsidRPr="00826DCB">
                <w:rPr>
                  <w:rFonts w:ascii="Times New Roman" w:hAnsi="Times New Roman" w:cs="Times New Roman"/>
                  <w:sz w:val="24"/>
                  <w:szCs w:val="24"/>
                  <w:u w:val="single"/>
                </w:rPr>
                <w:t>https://www.nfz.gov.pl/zarzadzenia-prezesa/zarzadzenia-prezesa-nfz/zarzadzenie-nr-662020gpf,7178.html</w:t>
              </w:r>
            </w:hyperlink>
          </w:p>
        </w:tc>
      </w:tr>
      <w:tr w:rsidR="00826DCB" w:rsidRPr="00E23CB8" w:rsidTr="00A90BB5">
        <w:tc>
          <w:tcPr>
            <w:tcW w:w="992" w:type="dxa"/>
          </w:tcPr>
          <w:p w:rsidR="00826DCB" w:rsidRPr="00826DCB" w:rsidRDefault="0078086E"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3F6839">
              <w:rPr>
                <w:rFonts w:ascii="Times New Roman" w:hAnsi="Times New Roman" w:cs="Times New Roman"/>
                <w:sz w:val="24"/>
                <w:szCs w:val="24"/>
              </w:rPr>
              <w:t>2</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Zarządzenie</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Ministra Zdrowia </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 dnia 7 maja 2020 r.</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w sprawie zakresu czynności Sekretarzy Stanu i Podsekretarzy Stanu oraz Dyrektora Generalnego</w:t>
            </w:r>
          </w:p>
          <w:p w:rsidR="00826DCB" w:rsidRPr="00826DCB" w:rsidRDefault="00826DCB" w:rsidP="00826DCB">
            <w:pPr>
              <w:rPr>
                <w:rFonts w:ascii="Times New Roman" w:eastAsia="Times New Roman" w:hAnsi="Times New Roman" w:cs="Times New Roman"/>
                <w:sz w:val="24"/>
                <w:szCs w:val="24"/>
                <w:lang w:eastAsia="pl-PL"/>
              </w:rPr>
            </w:pPr>
            <w:r w:rsidRPr="00826DCB">
              <w:rPr>
                <w:rFonts w:ascii="Times New Roman" w:hAnsi="Times New Roman" w:cs="Times New Roman"/>
                <w:sz w:val="24"/>
                <w:szCs w:val="24"/>
              </w:rPr>
              <w:t>w Ministerstwie Zdrowia</w:t>
            </w: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3F6839" w:rsidP="00826DCB">
            <w:pPr>
              <w:autoSpaceDE w:val="0"/>
              <w:autoSpaceDN w:val="0"/>
              <w:adjustRightInd w:val="0"/>
              <w:rPr>
                <w:rFonts w:ascii="Times New Roman" w:hAnsi="Times New Roman" w:cs="Times New Roman"/>
                <w:sz w:val="24"/>
                <w:szCs w:val="24"/>
                <w:u w:val="single"/>
              </w:rPr>
            </w:pPr>
            <w:hyperlink r:id="rId25" w:anchor="/legalact/2020/35/" w:history="1">
              <w:r w:rsidR="00826DCB" w:rsidRPr="00826DCB">
                <w:rPr>
                  <w:u w:val="single"/>
                </w:rPr>
                <w:t>http://dziennikmz.mz.gov.pl/#/legalact/2020/35/</w:t>
              </w:r>
            </w:hyperlink>
          </w:p>
        </w:tc>
      </w:tr>
      <w:tr w:rsidR="00826DCB" w:rsidRPr="00E23CB8" w:rsidTr="00A90BB5">
        <w:tc>
          <w:tcPr>
            <w:tcW w:w="992" w:type="dxa"/>
          </w:tcPr>
          <w:p w:rsidR="00826DCB" w:rsidRPr="00826DCB" w:rsidRDefault="0078086E"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3F6839">
              <w:rPr>
                <w:rFonts w:ascii="Times New Roman" w:hAnsi="Times New Roman" w:cs="Times New Roman"/>
                <w:sz w:val="24"/>
                <w:szCs w:val="24"/>
              </w:rPr>
              <w:t>3</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Komunikat </w:t>
            </w:r>
            <w:proofErr w:type="spellStart"/>
            <w:r w:rsidRPr="00826DCB">
              <w:rPr>
                <w:rFonts w:ascii="Times New Roman" w:hAnsi="Times New Roman" w:cs="Times New Roman"/>
                <w:sz w:val="24"/>
                <w:szCs w:val="24"/>
              </w:rPr>
              <w:t>ws</w:t>
            </w:r>
            <w:proofErr w:type="spellEnd"/>
            <w:r w:rsidRPr="00826DCB">
              <w:rPr>
                <w:rFonts w:ascii="Times New Roman" w:hAnsi="Times New Roman" w:cs="Times New Roman"/>
                <w:sz w:val="24"/>
                <w:szCs w:val="24"/>
              </w:rPr>
              <w:t>. sporządzenia przez samodzielny publiczny zakład opieki zdrowotnej raportu o sytuacji ekonomiczno-finansowej w 2020 r.</w:t>
            </w:r>
          </w:p>
          <w:p w:rsidR="00826DCB" w:rsidRPr="00826DCB" w:rsidRDefault="00826DCB" w:rsidP="00826DCB">
            <w:pPr>
              <w:rPr>
                <w:rFonts w:ascii="Times New Roman" w:hAnsi="Times New Roman" w:cs="Times New Roman"/>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7.05.</w:t>
            </w:r>
          </w:p>
          <w:p w:rsidR="00826DCB" w:rsidRPr="00826DCB" w:rsidRDefault="00826DCB" w:rsidP="008E27C5">
            <w:pPr>
              <w:spacing w:line="276" w:lineRule="auto"/>
              <w:jc w:val="center"/>
              <w:rPr>
                <w:rFonts w:ascii="Times New Roman" w:eastAsia="Times New Roman" w:hAnsi="Times New Roman" w:cs="Times New Roman"/>
                <w:b/>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Obowiązujący art. 53a ust. 1 ustawy z dnia 15 kwietnia 2011 r. o działalności leczniczej (Dz. U. z 2020 r. poz. 295, z </w:t>
            </w:r>
            <w:proofErr w:type="spellStart"/>
            <w:r w:rsidRPr="00826DCB">
              <w:rPr>
                <w:color w:val="1B1B1B"/>
              </w:rPr>
              <w:t>późn</w:t>
            </w:r>
            <w:proofErr w:type="spellEnd"/>
            <w:r w:rsidRPr="00826DC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826DCB">
              <w:rPr>
                <w:color w:val="1B1B1B"/>
              </w:rPr>
              <w:t>późn</w:t>
            </w:r>
            <w:proofErr w:type="spellEnd"/>
            <w:r w:rsidRPr="00826DCB">
              <w:rPr>
                <w:color w:val="1B1B1B"/>
              </w:rPr>
              <w:t>. zm.), przesunęło terminy na sporządzenie sprawozdania finansowego za 2019 r. i zatwierdzenie tego sprawozdania o 3 miesiące – odpowiednio z 31 marca na 30 czerwca 2020 r. i z 30 czerwca na 30 września 2020 r.</w:t>
            </w:r>
          </w:p>
          <w:p w:rsidR="00826DCB" w:rsidRPr="00826DCB" w:rsidRDefault="00826DCB" w:rsidP="00826DCB">
            <w:pPr>
              <w:pStyle w:val="NormalnyWeb"/>
              <w:shd w:val="clear" w:color="auto" w:fill="FFFFFF"/>
              <w:spacing w:before="0" w:beforeAutospacing="0" w:after="0" w:afterAutospacing="0"/>
              <w:textAlignment w:val="baseline"/>
              <w:rPr>
                <w:color w:val="1B1B1B"/>
              </w:rPr>
            </w:pPr>
            <w:r w:rsidRPr="00826DC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26DCB">
              <w:rPr>
                <w:color w:val="1B1B1B"/>
                <w:u w:val="single"/>
              </w:rPr>
              <w:t>po sporządzeniu sprawozdania finansowego za 2019 r.</w:t>
            </w:r>
            <w:r w:rsidRPr="00826DCB">
              <w:rPr>
                <w:color w:val="1B1B1B"/>
              </w:rPr>
              <w:t>, na którego podstawie, zgodnie z art. 53a ust. 2 ustawy, przedmiotowy raport jest przygotowywany.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lastRenderedPageBreak/>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826DCB" w:rsidRDefault="003F6839" w:rsidP="00826DCB">
            <w:pPr>
              <w:autoSpaceDE w:val="0"/>
              <w:autoSpaceDN w:val="0"/>
              <w:adjustRightInd w:val="0"/>
              <w:rPr>
                <w:rFonts w:ascii="Times New Roman" w:hAnsi="Times New Roman" w:cs="Times New Roman"/>
                <w:sz w:val="24"/>
                <w:szCs w:val="24"/>
                <w:u w:val="single"/>
              </w:rPr>
            </w:pPr>
            <w:hyperlink r:id="rId26" w:history="1">
              <w:r w:rsidR="00826DCB" w:rsidRPr="00826DC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23CB8" w:rsidTr="00A90BB5">
        <w:tc>
          <w:tcPr>
            <w:tcW w:w="992" w:type="dxa"/>
          </w:tcPr>
          <w:p w:rsidR="000769FB" w:rsidRPr="00E23CB8" w:rsidRDefault="00E97FC8"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3F6839">
              <w:rPr>
                <w:rFonts w:ascii="Times New Roman" w:hAnsi="Times New Roman" w:cs="Times New Roman"/>
                <w:sz w:val="24"/>
                <w:szCs w:val="24"/>
              </w:rPr>
              <w:t>4</w:t>
            </w:r>
            <w:r w:rsidR="000769FB">
              <w:rPr>
                <w:rFonts w:ascii="Times New Roman" w:hAnsi="Times New Roman" w:cs="Times New Roman"/>
                <w:sz w:val="24"/>
                <w:szCs w:val="24"/>
              </w:rPr>
              <w:t>.</w:t>
            </w:r>
          </w:p>
        </w:tc>
        <w:tc>
          <w:tcPr>
            <w:tcW w:w="3119" w:type="dxa"/>
          </w:tcPr>
          <w:p w:rsidR="000769FB" w:rsidRPr="000769FB" w:rsidRDefault="000769FB" w:rsidP="000769FB">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769F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0769FB">
              <w:rPr>
                <w:rFonts w:ascii="Times New Roman" w:eastAsia="Times New Roman" w:hAnsi="Times New Roman" w:cs="Times New Roman"/>
                <w:bCs/>
                <w:color w:val="1B1B1B"/>
                <w:sz w:val="24"/>
                <w:szCs w:val="24"/>
                <w:lang w:eastAsia="pl-PL"/>
              </w:rPr>
              <w:t>zachorowań</w:t>
            </w:r>
            <w:proofErr w:type="spellEnd"/>
            <w:r w:rsidRPr="000769FB">
              <w:rPr>
                <w:rFonts w:ascii="Times New Roman" w:eastAsia="Times New Roman" w:hAnsi="Times New Roman" w:cs="Times New Roman"/>
                <w:bCs/>
                <w:color w:val="1B1B1B"/>
                <w:sz w:val="24"/>
                <w:szCs w:val="24"/>
                <w:lang w:eastAsia="pl-PL"/>
              </w:rPr>
              <w:t xml:space="preserve"> na COVID-19</w:t>
            </w:r>
          </w:p>
          <w:p w:rsidR="000769FB" w:rsidRPr="000769FB" w:rsidRDefault="000769FB" w:rsidP="001F47E8">
            <w:pPr>
              <w:rPr>
                <w:rFonts w:ascii="Times New Roman" w:hAnsi="Times New Roman" w:cs="Times New Roman"/>
                <w:sz w:val="24"/>
                <w:szCs w:val="24"/>
              </w:rPr>
            </w:pPr>
          </w:p>
        </w:tc>
        <w:tc>
          <w:tcPr>
            <w:tcW w:w="1134" w:type="dxa"/>
          </w:tcPr>
          <w:p w:rsidR="000769FB" w:rsidRPr="000769FB" w:rsidRDefault="000769FB"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0769FB">
              <w:rPr>
                <w:rFonts w:ascii="Times New Roman" w:eastAsia="Times New Roman" w:hAnsi="Times New Roman" w:cs="Times New Roman"/>
                <w:sz w:val="24"/>
                <w:szCs w:val="24"/>
                <w:lang w:eastAsia="pl-PL"/>
              </w:rPr>
              <w:t>.05.</w:t>
            </w:r>
          </w:p>
          <w:p w:rsidR="000769FB" w:rsidRPr="00E23CB8" w:rsidRDefault="000769FB" w:rsidP="008E27C5">
            <w:pPr>
              <w:spacing w:line="276" w:lineRule="auto"/>
              <w:jc w:val="center"/>
              <w:rPr>
                <w:rFonts w:ascii="Times New Roman" w:eastAsia="Times New Roman" w:hAnsi="Times New Roman" w:cs="Times New Roman"/>
                <w:b/>
                <w:sz w:val="24"/>
                <w:szCs w:val="24"/>
                <w:lang w:eastAsia="pl-PL"/>
              </w:rPr>
            </w:pPr>
            <w:r w:rsidRPr="000769FB">
              <w:rPr>
                <w:rFonts w:ascii="Times New Roman" w:eastAsia="Times New Roman" w:hAnsi="Times New Roman" w:cs="Times New Roman"/>
                <w:sz w:val="24"/>
                <w:szCs w:val="24"/>
                <w:lang w:eastAsia="pl-PL"/>
              </w:rPr>
              <w:t>2020 r.</w:t>
            </w:r>
          </w:p>
        </w:tc>
        <w:tc>
          <w:tcPr>
            <w:tcW w:w="5670" w:type="dxa"/>
          </w:tcPr>
          <w:p w:rsidR="000769FB" w:rsidRPr="000769FB" w:rsidRDefault="003F6839" w:rsidP="00FA2CA0">
            <w:pPr>
              <w:spacing w:line="276" w:lineRule="auto"/>
              <w:jc w:val="both"/>
              <w:rPr>
                <w:rFonts w:ascii="Times New Roman" w:eastAsia="Times New Roman" w:hAnsi="Times New Roman" w:cs="Times New Roman"/>
                <w:b/>
                <w:sz w:val="24"/>
                <w:szCs w:val="24"/>
                <w:lang w:eastAsia="pl-PL"/>
              </w:rPr>
            </w:pPr>
            <w:hyperlink r:id="rId27" w:history="1">
              <w:r w:rsidR="000769FB" w:rsidRPr="000769F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23CB8" w:rsidTr="00A90BB5">
        <w:tc>
          <w:tcPr>
            <w:tcW w:w="992" w:type="dxa"/>
          </w:tcPr>
          <w:p w:rsidR="009C285E" w:rsidRPr="00E23CB8" w:rsidRDefault="00E97FC8"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3F6839">
              <w:rPr>
                <w:rFonts w:ascii="Times New Roman" w:hAnsi="Times New Roman" w:cs="Times New Roman"/>
                <w:sz w:val="24"/>
                <w:szCs w:val="24"/>
              </w:rPr>
              <w:t>5</w:t>
            </w:r>
            <w:r w:rsidR="009C285E">
              <w:rPr>
                <w:rFonts w:ascii="Times New Roman" w:hAnsi="Times New Roman" w:cs="Times New Roman"/>
                <w:sz w:val="24"/>
                <w:szCs w:val="24"/>
              </w:rPr>
              <w:t>.</w:t>
            </w:r>
          </w:p>
        </w:tc>
        <w:tc>
          <w:tcPr>
            <w:tcW w:w="3119" w:type="dxa"/>
          </w:tcPr>
          <w:p w:rsidR="009C285E" w:rsidRPr="009C285E" w:rsidRDefault="009C285E" w:rsidP="009C285E">
            <w:pPr>
              <w:rPr>
                <w:rFonts w:ascii="Times New Roman" w:hAnsi="Times New Roman" w:cs="Times New Roman"/>
                <w:sz w:val="24"/>
                <w:szCs w:val="24"/>
              </w:rPr>
            </w:pPr>
            <w:r w:rsidRPr="009C285E">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9C285E" w:rsidRDefault="009C285E" w:rsidP="009C285E">
            <w:pPr>
              <w:rPr>
                <w:rFonts w:ascii="Times New Roman" w:hAnsi="Times New Roman" w:cs="Times New Roman"/>
                <w:sz w:val="24"/>
                <w:szCs w:val="24"/>
              </w:rPr>
            </w:pPr>
          </w:p>
        </w:tc>
        <w:tc>
          <w:tcPr>
            <w:tcW w:w="1134" w:type="dxa"/>
          </w:tcPr>
          <w:p w:rsidR="009C285E" w:rsidRPr="00954BA4" w:rsidRDefault="009C285E" w:rsidP="009C285E">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C285E" w:rsidRPr="00E23CB8" w:rsidRDefault="009C285E" w:rsidP="009C285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Pr="00954BA4">
              <w:rPr>
                <w:rFonts w:ascii="Times New Roman" w:eastAsia="Times New Roman" w:hAnsi="Times New Roman" w:cs="Times New Roman"/>
                <w:sz w:val="24"/>
                <w:szCs w:val="24"/>
                <w:lang w:eastAsia="pl-PL"/>
              </w:rPr>
              <w:t>.</w:t>
            </w:r>
          </w:p>
        </w:tc>
        <w:tc>
          <w:tcPr>
            <w:tcW w:w="5670" w:type="dxa"/>
          </w:tcPr>
          <w:p w:rsidR="00204ECF" w:rsidRPr="000769FB" w:rsidRDefault="003F6839" w:rsidP="00FA2CA0">
            <w:pPr>
              <w:spacing w:line="276" w:lineRule="auto"/>
              <w:jc w:val="both"/>
              <w:rPr>
                <w:rFonts w:ascii="Times New Roman" w:hAnsi="Times New Roman" w:cs="Times New Roman"/>
                <w:sz w:val="24"/>
                <w:szCs w:val="24"/>
              </w:rPr>
            </w:pPr>
            <w:hyperlink r:id="rId28" w:history="1">
              <w:r w:rsidR="009C285E" w:rsidRPr="000769F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23CB8" w:rsidTr="00A90BB5">
        <w:tc>
          <w:tcPr>
            <w:tcW w:w="992" w:type="dxa"/>
          </w:tcPr>
          <w:p w:rsidR="00954BA4" w:rsidRPr="00685610" w:rsidRDefault="00E97FC8" w:rsidP="003F6839">
            <w:pPr>
              <w:spacing w:line="276" w:lineRule="auto"/>
              <w:ind w:left="283"/>
              <w:rPr>
                <w:rFonts w:ascii="Times New Roman" w:hAnsi="Times New Roman" w:cs="Times New Roman"/>
                <w:sz w:val="24"/>
                <w:szCs w:val="24"/>
              </w:rPr>
            </w:pPr>
            <w:r>
              <w:rPr>
                <w:rFonts w:ascii="Times New Roman" w:hAnsi="Times New Roman" w:cs="Times New Roman"/>
                <w:sz w:val="24"/>
                <w:szCs w:val="24"/>
              </w:rPr>
              <w:t>2</w:t>
            </w:r>
            <w:r w:rsidR="003F6839">
              <w:rPr>
                <w:rFonts w:ascii="Times New Roman" w:hAnsi="Times New Roman" w:cs="Times New Roman"/>
                <w:sz w:val="24"/>
                <w:szCs w:val="24"/>
              </w:rPr>
              <w:t>6</w:t>
            </w:r>
            <w:r w:rsidR="00685610">
              <w:rPr>
                <w:rFonts w:ascii="Times New Roman" w:hAnsi="Times New Roman" w:cs="Times New Roman"/>
                <w:sz w:val="24"/>
                <w:szCs w:val="24"/>
              </w:rPr>
              <w:t>.</w:t>
            </w:r>
          </w:p>
        </w:tc>
        <w:tc>
          <w:tcPr>
            <w:tcW w:w="3119" w:type="dxa"/>
          </w:tcPr>
          <w:p w:rsidR="00954BA4" w:rsidRPr="00954BA4" w:rsidRDefault="00954BA4" w:rsidP="00954BA4">
            <w:pPr>
              <w:shd w:val="clear" w:color="auto" w:fill="FFFFFF"/>
              <w:spacing w:before="225" w:after="225"/>
              <w:outlineLvl w:val="2"/>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Komunikat Centrali NFZ dla świadczeniodawców dot. portalu SZOI</w:t>
            </w:r>
          </w:p>
          <w:p w:rsidR="00954BA4" w:rsidRPr="00954BA4" w:rsidRDefault="00954BA4" w:rsidP="001F47E8">
            <w:pPr>
              <w:rPr>
                <w:rFonts w:ascii="Times New Roman" w:hAnsi="Times New Roman" w:cs="Times New Roman"/>
                <w:b/>
                <w:sz w:val="24"/>
                <w:szCs w:val="24"/>
              </w:rPr>
            </w:pPr>
          </w:p>
        </w:tc>
        <w:tc>
          <w:tcPr>
            <w:tcW w:w="1134" w:type="dxa"/>
          </w:tcPr>
          <w:p w:rsidR="00954BA4" w:rsidRPr="00954BA4" w:rsidRDefault="00954BA4" w:rsidP="008E27C5">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54BA4" w:rsidRPr="00954BA4" w:rsidRDefault="009C285E" w:rsidP="008E27C5">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00954BA4" w:rsidRPr="00954BA4">
              <w:rPr>
                <w:rFonts w:ascii="Times New Roman" w:eastAsia="Times New Roman" w:hAnsi="Times New Roman" w:cs="Times New Roman"/>
                <w:sz w:val="24"/>
                <w:szCs w:val="24"/>
                <w:lang w:eastAsia="pl-PL"/>
              </w:rPr>
              <w:t>.</w:t>
            </w:r>
          </w:p>
        </w:tc>
        <w:tc>
          <w:tcPr>
            <w:tcW w:w="5670" w:type="dxa"/>
          </w:tcPr>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Ostanie zmiany:</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Realizacja:</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Dla zleceń comiesięcznych, zrealizowanych w części, dodano operację Pobierz ponownie.</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Zmodyfikowano komunikaty błędów dla operacji Pobierania zlecenia do realizacji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lastRenderedPageBreak/>
              <w:t>Dodano wyświetlanie nazwy miejsca pracy na liście kontekstów pracy operatora oraz w czasie dodawania definicji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Wprowadzono funkcje umożliwiające powiązanie konta operatora z miejscem wydania wyrobu.</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Wystawianie:</w:t>
            </w:r>
          </w:p>
          <w:p w:rsidR="00954BA4" w:rsidRPr="00954BA4" w:rsidRDefault="00954BA4" w:rsidP="00954BA4">
            <w:pPr>
              <w:numPr>
                <w:ilvl w:val="0"/>
                <w:numId w:val="33"/>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 xml:space="preserve">Ujednolicono operację pobierania wydruku zlecenia w systemie </w:t>
            </w:r>
            <w:proofErr w:type="spellStart"/>
            <w:r w:rsidRPr="00954BA4">
              <w:rPr>
                <w:rFonts w:ascii="Times New Roman" w:eastAsia="Times New Roman" w:hAnsi="Times New Roman" w:cs="Times New Roman"/>
                <w:sz w:val="24"/>
                <w:szCs w:val="24"/>
                <w:lang w:eastAsia="pl-PL"/>
              </w:rPr>
              <w:t>ap-zz</w:t>
            </w:r>
            <w:proofErr w:type="spellEnd"/>
          </w:p>
          <w:p w:rsidR="00954BA4" w:rsidRPr="00954BA4" w:rsidRDefault="003F6839" w:rsidP="00FA2CA0">
            <w:pPr>
              <w:spacing w:line="276" w:lineRule="auto"/>
              <w:jc w:val="both"/>
              <w:rPr>
                <w:rFonts w:ascii="Times New Roman" w:eastAsia="Times New Roman" w:hAnsi="Times New Roman" w:cs="Times New Roman"/>
                <w:b/>
                <w:sz w:val="24"/>
                <w:szCs w:val="24"/>
                <w:lang w:eastAsia="pl-PL"/>
              </w:rPr>
            </w:pPr>
            <w:hyperlink r:id="rId29" w:history="1">
              <w:r w:rsidR="00954BA4" w:rsidRPr="00954BA4">
                <w:rPr>
                  <w:color w:val="0000FF"/>
                  <w:u w:val="single"/>
                </w:rPr>
                <w:t>https://www.nfz.gov.pl/aktualnosci/aktualnosci-centrali/komunikat-dla-swiadczeniodawcow-dot-portalu-szoi,7711.html</w:t>
              </w:r>
            </w:hyperlink>
          </w:p>
        </w:tc>
      </w:tr>
      <w:tr w:rsidR="00DF4564" w:rsidRPr="00E23CB8" w:rsidTr="00A90BB5">
        <w:tc>
          <w:tcPr>
            <w:tcW w:w="992" w:type="dxa"/>
          </w:tcPr>
          <w:p w:rsidR="00DF4564" w:rsidRPr="00954BA4" w:rsidRDefault="00755417" w:rsidP="003F6839">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w:t>
            </w:r>
            <w:r w:rsidR="003F6839">
              <w:rPr>
                <w:rFonts w:ascii="Times New Roman" w:hAnsi="Times New Roman" w:cs="Times New Roman"/>
                <w:sz w:val="24"/>
                <w:szCs w:val="24"/>
              </w:rPr>
              <w:t>7</w:t>
            </w:r>
            <w:r w:rsidR="00685610">
              <w:rPr>
                <w:rFonts w:ascii="Times New Roman" w:hAnsi="Times New Roman" w:cs="Times New Roman"/>
                <w:sz w:val="24"/>
                <w:szCs w:val="24"/>
              </w:rPr>
              <w:t>.</w:t>
            </w:r>
          </w:p>
        </w:tc>
        <w:tc>
          <w:tcPr>
            <w:tcW w:w="3119" w:type="dxa"/>
          </w:tcPr>
          <w:p w:rsidR="00DF4564" w:rsidRPr="00DF4564" w:rsidRDefault="00DF4564" w:rsidP="00DF4564">
            <w:pPr>
              <w:shd w:val="clear" w:color="auto" w:fill="FFFFFF"/>
              <w:spacing w:before="225" w:after="225"/>
              <w:outlineLvl w:val="2"/>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Zarządzenie Prezesa NFZ Nr 65/2020/DSOZ</w:t>
            </w:r>
          </w:p>
          <w:p w:rsidR="00DF4564" w:rsidRPr="00DF4564" w:rsidRDefault="00DF4564" w:rsidP="00DF456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23CB8" w:rsidRDefault="00DF4564" w:rsidP="001F47E8">
            <w:pPr>
              <w:rPr>
                <w:rFonts w:ascii="Times New Roman" w:hAnsi="Times New Roman" w:cs="Times New Roman"/>
                <w:b/>
                <w:sz w:val="24"/>
                <w:szCs w:val="24"/>
              </w:rPr>
            </w:pPr>
          </w:p>
        </w:tc>
        <w:tc>
          <w:tcPr>
            <w:tcW w:w="1134" w:type="dxa"/>
          </w:tcPr>
          <w:p w:rsidR="00DF4564" w:rsidRPr="00E23CB8" w:rsidRDefault="00DF4564"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Treść:</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 </w:t>
            </w:r>
            <w:r w:rsidRPr="00DF4564">
              <w:rPr>
                <w:rFonts w:ascii="Times New Roman" w:hAnsi="Times New Roman" w:cs="Times New Roman"/>
                <w:b/>
                <w:bCs/>
                <w:color w:val="000000"/>
                <w:sz w:val="24"/>
                <w:szCs w:val="24"/>
              </w:rPr>
              <w:t xml:space="preserve">§ 1. </w:t>
            </w:r>
            <w:r w:rsidRPr="00DF4564">
              <w:rPr>
                <w:rFonts w:ascii="Times New Roman" w:hAnsi="Times New Roman" w:cs="Times New Roman"/>
                <w:color w:val="000000"/>
                <w:sz w:val="24"/>
                <w:szCs w:val="24"/>
              </w:rPr>
              <w:t xml:space="preserve">W zarządzeniu (…) wprowadza się następujące zmiany;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1) w § 2 w ust. 1 pkt 6 otrzymuje brzmienie: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DF456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DF4564" w:rsidRDefault="00DF4564" w:rsidP="00DF4564">
            <w:pPr>
              <w:autoSpaceDE w:val="0"/>
              <w:autoSpaceDN w:val="0"/>
              <w:adjustRightInd w:val="0"/>
              <w:rPr>
                <w:rFonts w:ascii="Times New Roman" w:hAnsi="Times New Roman" w:cs="Times New Roman"/>
                <w:sz w:val="24"/>
                <w:szCs w:val="24"/>
              </w:rPr>
            </w:pPr>
            <w:r w:rsidRPr="00DF4564">
              <w:rPr>
                <w:rFonts w:ascii="Times New Roman" w:hAnsi="Times New Roman" w:cs="Times New Roman"/>
                <w:sz w:val="24"/>
                <w:szCs w:val="24"/>
              </w:rPr>
              <w:t xml:space="preserve">2) załącznik nr 1 otrzymuje brzmienie określone w załączniku nr 1 do niniejszego zarządzenia.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sz w:val="24"/>
                <w:szCs w:val="24"/>
              </w:rPr>
              <w:t>3) załącznik nr 2 do zarządzenia otrzymuje brzmienie określone w załączniku nr 2 do niniejszego zarządzenia.</w:t>
            </w:r>
          </w:p>
          <w:p w:rsidR="00DF4564" w:rsidRDefault="00DF4564" w:rsidP="00DF4564">
            <w:pPr>
              <w:autoSpaceDE w:val="0"/>
              <w:autoSpaceDN w:val="0"/>
              <w:adjustRightInd w:val="0"/>
              <w:rPr>
                <w:rFonts w:ascii="Times New Roman" w:hAnsi="Times New Roman" w:cs="Times New Roman"/>
                <w:color w:val="000000"/>
                <w:sz w:val="24"/>
                <w:szCs w:val="24"/>
                <w:u w:val="single"/>
              </w:rPr>
            </w:pPr>
          </w:p>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Z uzasadnienia:</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DF4564" w:rsidRDefault="00DF4564" w:rsidP="00DF4564">
            <w:pPr>
              <w:spacing w:line="276" w:lineRule="auto"/>
              <w:jc w:val="both"/>
              <w:rPr>
                <w:rFonts w:ascii="Times New Roman" w:hAnsi="Times New Roman" w:cs="Times New Roman"/>
                <w:color w:val="000000"/>
                <w:sz w:val="24"/>
                <w:szCs w:val="24"/>
              </w:rPr>
            </w:pPr>
            <w:r w:rsidRPr="00DF4564">
              <w:rPr>
                <w:rFonts w:ascii="Times New Roman" w:hAnsi="Times New Roman" w:cs="Times New Roman"/>
                <w:color w:val="000000"/>
                <w:sz w:val="24"/>
                <w:szCs w:val="24"/>
              </w:rPr>
              <w:lastRenderedPageBreak/>
              <w:t>Niniej</w:t>
            </w:r>
            <w:r w:rsidR="00895346">
              <w:rPr>
                <w:rFonts w:ascii="Times New Roman" w:hAnsi="Times New Roman" w:cs="Times New Roman"/>
                <w:color w:val="000000"/>
                <w:sz w:val="24"/>
                <w:szCs w:val="24"/>
              </w:rPr>
              <w:t xml:space="preserve">szym zarządzeniem zmodyfikowano </w:t>
            </w:r>
            <w:r w:rsidRPr="00DF4564">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DF4564" w:rsidRDefault="003F6839" w:rsidP="00DF4564">
            <w:pPr>
              <w:spacing w:line="276" w:lineRule="auto"/>
              <w:jc w:val="both"/>
              <w:rPr>
                <w:rFonts w:ascii="Times New Roman" w:eastAsia="Times New Roman" w:hAnsi="Times New Roman" w:cs="Times New Roman"/>
                <w:b/>
                <w:sz w:val="24"/>
                <w:szCs w:val="24"/>
                <w:lang w:eastAsia="pl-PL"/>
              </w:rPr>
            </w:pPr>
            <w:hyperlink r:id="rId30" w:history="1">
              <w:r w:rsidR="00DF4564" w:rsidRPr="00DF4564">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23CB8" w:rsidTr="00A90BB5">
        <w:tc>
          <w:tcPr>
            <w:tcW w:w="992" w:type="dxa"/>
          </w:tcPr>
          <w:p w:rsidR="00A05742" w:rsidRPr="00FC717F" w:rsidRDefault="00460295" w:rsidP="003F6839">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w:t>
            </w:r>
            <w:r w:rsidR="003F6839">
              <w:rPr>
                <w:rFonts w:ascii="Times New Roman" w:hAnsi="Times New Roman" w:cs="Times New Roman"/>
                <w:sz w:val="24"/>
                <w:szCs w:val="24"/>
              </w:rPr>
              <w:t>8</w:t>
            </w:r>
            <w:r w:rsidR="00FC717F">
              <w:rPr>
                <w:rFonts w:ascii="Times New Roman" w:hAnsi="Times New Roman" w:cs="Times New Roman"/>
                <w:sz w:val="24"/>
                <w:szCs w:val="24"/>
              </w:rPr>
              <w:t>.</w:t>
            </w:r>
          </w:p>
        </w:tc>
        <w:tc>
          <w:tcPr>
            <w:tcW w:w="3119" w:type="dxa"/>
          </w:tcPr>
          <w:p w:rsidR="00A05742" w:rsidRPr="00A05742" w:rsidRDefault="00A05742" w:rsidP="00A05742">
            <w:pPr>
              <w:shd w:val="clear" w:color="auto" w:fill="FFFFFF"/>
              <w:spacing w:before="225" w:after="225"/>
              <w:outlineLvl w:val="2"/>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Komunikat Centrali NFZ dotyczący realizacji świadczeń rehabilitacji leczniczej</w:t>
            </w:r>
          </w:p>
          <w:p w:rsidR="00A05742" w:rsidRPr="00A05742" w:rsidRDefault="00A05742" w:rsidP="001F47E8">
            <w:pPr>
              <w:rPr>
                <w:rFonts w:ascii="Times New Roman" w:hAnsi="Times New Roman" w:cs="Times New Roman"/>
                <w:b/>
                <w:sz w:val="24"/>
                <w:szCs w:val="24"/>
              </w:rPr>
            </w:pPr>
          </w:p>
        </w:tc>
        <w:tc>
          <w:tcPr>
            <w:tcW w:w="1134" w:type="dxa"/>
          </w:tcPr>
          <w:p w:rsidR="00A05742" w:rsidRPr="00A05742" w:rsidRDefault="00A05742" w:rsidP="008E27C5">
            <w:pPr>
              <w:spacing w:line="276" w:lineRule="auto"/>
              <w:jc w:val="center"/>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4.05.</w:t>
            </w:r>
          </w:p>
          <w:p w:rsidR="00A05742" w:rsidRPr="00A05742" w:rsidRDefault="00A05742" w:rsidP="008E27C5">
            <w:pPr>
              <w:spacing w:line="276" w:lineRule="auto"/>
              <w:jc w:val="center"/>
              <w:rPr>
                <w:rFonts w:ascii="Times New Roman" w:eastAsia="Times New Roman" w:hAnsi="Times New Roman" w:cs="Times New Roman"/>
                <w:b/>
                <w:sz w:val="24"/>
                <w:szCs w:val="24"/>
                <w:lang w:eastAsia="pl-PL"/>
              </w:rPr>
            </w:pPr>
            <w:r w:rsidRPr="00A05742">
              <w:rPr>
                <w:rFonts w:ascii="Times New Roman" w:eastAsia="Times New Roman" w:hAnsi="Times New Roman" w:cs="Times New Roman"/>
                <w:sz w:val="24"/>
                <w:szCs w:val="24"/>
                <w:lang w:eastAsia="pl-PL"/>
              </w:rPr>
              <w:t>2020 r.</w:t>
            </w:r>
          </w:p>
        </w:tc>
        <w:tc>
          <w:tcPr>
            <w:tcW w:w="5670" w:type="dxa"/>
          </w:tcPr>
          <w:p w:rsidR="00A05742" w:rsidRP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A05742" w:rsidRDefault="003F6839"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31" w:history="1">
              <w:r w:rsidR="005D6A35" w:rsidRPr="005D6A35">
                <w:rPr>
                  <w:color w:val="0000FF"/>
                  <w:u w:val="single"/>
                </w:rPr>
                <w:t>https://www.nfz.gov.pl/aktualnosci/aktualnosci-centrali/komunikat-dotyczacy-realizacji-swiadczen-rehabilitacji-leczniczej,7706.html</w:t>
              </w:r>
            </w:hyperlink>
          </w:p>
        </w:tc>
      </w:tr>
      <w:tr w:rsidR="00FA2CA0" w:rsidRPr="00E23CB8" w:rsidTr="00A90BB5">
        <w:tc>
          <w:tcPr>
            <w:tcW w:w="992" w:type="dxa"/>
          </w:tcPr>
          <w:p w:rsidR="00FA2CA0" w:rsidRPr="00E23CB8" w:rsidRDefault="00460295"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3F6839">
              <w:rPr>
                <w:rFonts w:ascii="Times New Roman" w:hAnsi="Times New Roman" w:cs="Times New Roman"/>
                <w:sz w:val="24"/>
                <w:szCs w:val="24"/>
              </w:rPr>
              <w:t>9</w:t>
            </w:r>
            <w:r w:rsidR="00FC717F">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Do odwołania pozostawia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4) udzielania świadczenia zdrowotnego z zakresu leczenia stomatologicznego w pojazdach (</w:t>
            </w:r>
            <w:proofErr w:type="spellStart"/>
            <w:r w:rsidRPr="00E23CB8">
              <w:rPr>
                <w:rFonts w:ascii="Times New Roman" w:hAnsi="Times New Roman" w:cs="Times New Roman"/>
                <w:sz w:val="24"/>
                <w:szCs w:val="24"/>
              </w:rPr>
              <w:t>dentobusach</w:t>
            </w:r>
            <w:proofErr w:type="spellEnd"/>
            <w:r w:rsidRPr="00E23CB8">
              <w:rPr>
                <w:rFonts w:ascii="Times New Roman" w:hAnsi="Times New Roman" w:cs="Times New Roman"/>
                <w:sz w:val="24"/>
                <w:szCs w:val="24"/>
              </w:rPr>
              <w:t xml:space="preserve">),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AB3082"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30</w:t>
            </w:r>
            <w:r w:rsidR="00FC717F">
              <w:rPr>
                <w:rFonts w:ascii="Times New Roman" w:hAnsi="Times New Roman" w:cs="Times New Roman"/>
                <w:sz w:val="24"/>
                <w:szCs w:val="24"/>
              </w:rPr>
              <w:t>.</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w:t>
            </w:r>
            <w:r w:rsidRPr="00E23CB8">
              <w:rPr>
                <w:rFonts w:ascii="Times New Roman" w:hAnsi="Times New Roman" w:cs="Times New Roman"/>
                <w:sz w:val="24"/>
                <w:szCs w:val="24"/>
              </w:rPr>
              <w:lastRenderedPageBreak/>
              <w:t xml:space="preserve">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78086E" w:rsidP="00AB3082">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AB3082">
              <w:rPr>
                <w:rFonts w:ascii="Times New Roman" w:hAnsi="Times New Roman" w:cs="Times New Roman"/>
                <w:sz w:val="24"/>
                <w:szCs w:val="24"/>
              </w:rPr>
              <w:t>1</w:t>
            </w:r>
            <w:r w:rsidR="00931BAF" w:rsidRPr="00E23CB8">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w:t>
            </w:r>
            <w:r w:rsidRPr="00E23CB8">
              <w:rPr>
                <w:rFonts w:ascii="Times New Roman" w:hAnsi="Times New Roman" w:cs="Times New Roman"/>
                <w:sz w:val="24"/>
                <w:szCs w:val="24"/>
              </w:rPr>
              <w:lastRenderedPageBreak/>
              <w:t xml:space="preserve">przeciwdziałaniem i zwalczaniem COVID-19, innych chorób zakaźnych oraz wywołanych nimi sytuacji kryzysowych, którzy podejmą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78086E" w:rsidP="00AB3082">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AB3082">
              <w:rPr>
                <w:rFonts w:ascii="Times New Roman" w:hAnsi="Times New Roman" w:cs="Times New Roman"/>
                <w:sz w:val="24"/>
                <w:szCs w:val="24"/>
              </w:rPr>
              <w:t>2</w:t>
            </w:r>
            <w:r w:rsidR="001A5FDF">
              <w:rPr>
                <w:rFonts w:ascii="Times New Roman" w:hAnsi="Times New Roman" w:cs="Times New Roman"/>
                <w:sz w:val="24"/>
                <w:szCs w:val="24"/>
              </w:rPr>
              <w:t>.</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3F6839" w:rsidP="00E23CB8">
            <w:pPr>
              <w:spacing w:line="276" w:lineRule="auto"/>
              <w:rPr>
                <w:rFonts w:ascii="Times New Roman" w:hAnsi="Times New Roman" w:cs="Times New Roman"/>
                <w:sz w:val="24"/>
                <w:szCs w:val="24"/>
              </w:rPr>
            </w:pPr>
            <w:hyperlink r:id="rId32" w:history="1">
              <w:r w:rsidR="00E23CB8"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78086E" w:rsidP="00AB308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AB3082">
              <w:rPr>
                <w:rFonts w:ascii="Times New Roman" w:hAnsi="Times New Roman" w:cs="Times New Roman"/>
                <w:sz w:val="24"/>
                <w:szCs w:val="24"/>
              </w:rPr>
              <w:t>3</w:t>
            </w:r>
            <w:r w:rsidR="001A5FDF">
              <w:rPr>
                <w:rFonts w:ascii="Times New Roman" w:hAnsi="Times New Roman" w:cs="Times New Roman"/>
                <w:sz w:val="24"/>
                <w:szCs w:val="24"/>
              </w:rPr>
              <w:t>.</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23CB8">
              <w:rPr>
                <w:rFonts w:ascii="Times New Roman" w:hAnsi="Times New Roman" w:cs="Times New Roman"/>
                <w:color w:val="000000" w:themeColor="text1"/>
                <w:sz w:val="24"/>
                <w:szCs w:val="24"/>
                <w:shd w:val="clear" w:color="auto" w:fill="FFFFFF"/>
              </w:rPr>
              <w:t> o których mowa w § 1 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23CB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 xml:space="preserve">Kwota świadczenia dodatkowego ustalana będzie jako 80% wartości wynagrodzenia uzyskiwanego poza miejscem, w którym po wprowadzeniu ograniczenia dana osoba będzie udzielała świadczeń, albo 50% wartości wynagrodzenia uzyskiwanego w </w:t>
            </w:r>
            <w:r w:rsidRPr="00E23CB8">
              <w:rPr>
                <w:rFonts w:ascii="Times New Roman" w:hAnsi="Times New Roman" w:cs="Times New Roman"/>
                <w:b/>
                <w:color w:val="FF0000"/>
                <w:sz w:val="24"/>
                <w:szCs w:val="24"/>
                <w:shd w:val="clear" w:color="auto" w:fill="FFFFFF"/>
              </w:rPr>
              <w:lastRenderedPageBreak/>
              <w:t>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3F6839" w:rsidP="00E23CB8">
            <w:pPr>
              <w:spacing w:line="276" w:lineRule="auto"/>
              <w:rPr>
                <w:rFonts w:ascii="Times New Roman" w:eastAsia="Times New Roman" w:hAnsi="Times New Roman" w:cs="Times New Roman"/>
                <w:b/>
                <w:color w:val="000000" w:themeColor="text1"/>
                <w:sz w:val="24"/>
                <w:szCs w:val="24"/>
                <w:lang w:eastAsia="pl-PL"/>
              </w:rPr>
            </w:pPr>
            <w:hyperlink r:id="rId33" w:history="1">
              <w:r w:rsidR="009C3477"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E97FC8" w:rsidP="00AB3082">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AB3082">
              <w:rPr>
                <w:rFonts w:ascii="Times New Roman" w:hAnsi="Times New Roman" w:cs="Times New Roman"/>
                <w:sz w:val="24"/>
                <w:szCs w:val="24"/>
              </w:rPr>
              <w:t>4</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3F6839" w:rsidP="00E23CB8">
            <w:pPr>
              <w:spacing w:line="276" w:lineRule="auto"/>
              <w:rPr>
                <w:rFonts w:ascii="Times New Roman" w:hAnsi="Times New Roman" w:cs="Times New Roman"/>
                <w:color w:val="000000" w:themeColor="text1"/>
                <w:sz w:val="24"/>
                <w:szCs w:val="24"/>
                <w:shd w:val="clear" w:color="auto" w:fill="FFFFFF"/>
              </w:rPr>
            </w:pPr>
            <w:hyperlink r:id="rId34" w:history="1">
              <w:r w:rsidR="009C3477" w:rsidRPr="009C3477">
                <w:rPr>
                  <w:color w:val="0000FF"/>
                  <w:u w:val="single"/>
                </w:rPr>
                <w:t>http://www.nfz-warszawa.pl/dla-swiadczeniodawcow/aktualnosci/komunikat-w-sprawie-dodatkowych-srodkow-dla-osob-udzielajacych-swiadczen-w-podmiotach-w-zwiazku-z-epidemia-covid-19,1275.html</w:t>
              </w:r>
            </w:hyperlink>
          </w:p>
        </w:tc>
      </w:tr>
      <w:tr w:rsidR="009C3477" w:rsidRPr="00E23CB8" w:rsidTr="00A90BB5">
        <w:tc>
          <w:tcPr>
            <w:tcW w:w="992" w:type="dxa"/>
          </w:tcPr>
          <w:p w:rsidR="009C3477" w:rsidRPr="00E23CB8" w:rsidRDefault="00E97FC8" w:rsidP="00AB308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AB3082">
              <w:rPr>
                <w:rFonts w:ascii="Times New Roman" w:hAnsi="Times New Roman" w:cs="Times New Roman"/>
                <w:sz w:val="24"/>
                <w:szCs w:val="24"/>
              </w:rPr>
              <w:t>5</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Dolnośląskiego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3F6839" w:rsidP="00E23CB8">
            <w:pPr>
              <w:spacing w:line="276" w:lineRule="auto"/>
              <w:rPr>
                <w:rFonts w:ascii="Times New Roman" w:hAnsi="Times New Roman" w:cs="Times New Roman"/>
                <w:color w:val="000000" w:themeColor="text1"/>
                <w:sz w:val="24"/>
                <w:szCs w:val="24"/>
                <w:shd w:val="clear" w:color="auto" w:fill="FFFFFF"/>
              </w:rPr>
            </w:pPr>
            <w:hyperlink r:id="rId35" w:history="1">
              <w:r w:rsidR="009C3477"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E97FC8" w:rsidP="00AB308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AB3082">
              <w:rPr>
                <w:rFonts w:ascii="Times New Roman" w:hAnsi="Times New Roman" w:cs="Times New Roman"/>
                <w:sz w:val="24"/>
                <w:szCs w:val="24"/>
              </w:rPr>
              <w:t>6</w:t>
            </w:r>
            <w:bookmarkStart w:id="0" w:name="_GoBack"/>
            <w:bookmarkEnd w:id="0"/>
            <w:r>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3F6839" w:rsidP="009C3477">
            <w:pPr>
              <w:spacing w:line="276" w:lineRule="auto"/>
              <w:rPr>
                <w:rFonts w:ascii="Times New Roman" w:hAnsi="Times New Roman" w:cs="Times New Roman"/>
                <w:color w:val="000000" w:themeColor="text1"/>
                <w:sz w:val="24"/>
                <w:szCs w:val="24"/>
                <w:shd w:val="clear" w:color="auto" w:fill="FFFFFF"/>
              </w:rPr>
            </w:pPr>
            <w:hyperlink r:id="rId36" w:history="1">
              <w:r w:rsidR="001A5FDF"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F6839" w:rsidP="009C3477">
            <w:pPr>
              <w:spacing w:line="276" w:lineRule="auto"/>
              <w:jc w:val="both"/>
              <w:rPr>
                <w:rFonts w:ascii="Times New Roman" w:eastAsia="Times New Roman" w:hAnsi="Times New Roman" w:cs="Times New Roman"/>
                <w:b/>
                <w:sz w:val="24"/>
                <w:szCs w:val="24"/>
                <w:lang w:eastAsia="pl-PL"/>
              </w:rPr>
            </w:pPr>
            <w:hyperlink r:id="rId37" w:history="1">
              <w:r w:rsidR="009C3477"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w:t>
            </w:r>
            <w:proofErr w:type="spellStart"/>
            <w:r w:rsidRPr="00E23CB8">
              <w:rPr>
                <w:rFonts w:ascii="Times New Roman" w:hAnsi="Times New Roman" w:cs="Times New Roman"/>
                <w:bCs/>
                <w:color w:val="auto"/>
              </w:rPr>
              <w:t>DAiI</w:t>
            </w:r>
            <w:proofErr w:type="spellEnd"/>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t>zmieniające zarządzenie w sprawie programu pilotażowego opieki koordynowanej w 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1) do zarządzenia 23/2018/</w:t>
            </w:r>
            <w:proofErr w:type="spellStart"/>
            <w:r w:rsidRPr="00E23CB8">
              <w:rPr>
                <w:rFonts w:ascii="Times New Roman" w:hAnsi="Times New Roman" w:cs="Times New Roman"/>
                <w:sz w:val="24"/>
                <w:szCs w:val="24"/>
              </w:rPr>
              <w:t>DAiS</w:t>
            </w:r>
            <w:proofErr w:type="spellEnd"/>
            <w:r w:rsidRPr="00E23CB8">
              <w:rPr>
                <w:rFonts w:ascii="Times New Roman" w:hAnsi="Times New Roman" w:cs="Times New Roman"/>
                <w:sz w:val="24"/>
                <w:szCs w:val="24"/>
              </w:rPr>
              <w:t xml:space="preserve"> Prezesa NFZ z dnia 16 marca 2018 r. (z </w:t>
            </w:r>
            <w:proofErr w:type="spellStart"/>
            <w:r w:rsidRPr="00E23CB8">
              <w:rPr>
                <w:rFonts w:ascii="Times New Roman" w:hAnsi="Times New Roman" w:cs="Times New Roman"/>
                <w:sz w:val="24"/>
                <w:szCs w:val="24"/>
              </w:rPr>
              <w:t>póź</w:t>
            </w:r>
            <w:proofErr w:type="spellEnd"/>
            <w:r w:rsidRPr="00E23CB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w:t>
            </w:r>
            <w:proofErr w:type="spellStart"/>
            <w:r w:rsidRPr="00E23CB8">
              <w:rPr>
                <w:rFonts w:ascii="Times New Roman" w:hAnsi="Times New Roman" w:cs="Times New Roman"/>
                <w:sz w:val="24"/>
                <w:szCs w:val="24"/>
              </w:rPr>
              <w:t>tele</w:t>
            </w:r>
            <w:proofErr w:type="spellEnd"/>
            <w:r w:rsidRPr="00E23CB8">
              <w:rPr>
                <w:rFonts w:ascii="Times New Roman" w:hAnsi="Times New Roman" w:cs="Times New Roman"/>
                <w:sz w:val="24"/>
                <w:szCs w:val="24"/>
              </w:rPr>
              <w:t xml:space="preserv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w:t>
            </w:r>
            <w:r w:rsidRPr="00E23CB8">
              <w:rPr>
                <w:rFonts w:ascii="Times New Roman" w:hAnsi="Times New Roman" w:cs="Times New Roman"/>
                <w:sz w:val="24"/>
                <w:szCs w:val="24"/>
              </w:rPr>
              <w:lastRenderedPageBreak/>
              <w:t xml:space="preserve">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3F6839" w:rsidP="009C3477">
            <w:pPr>
              <w:spacing w:line="276" w:lineRule="auto"/>
              <w:jc w:val="both"/>
              <w:rPr>
                <w:rFonts w:ascii="Times New Roman" w:eastAsia="Times New Roman" w:hAnsi="Times New Roman" w:cs="Times New Roman"/>
                <w:sz w:val="24"/>
                <w:szCs w:val="24"/>
                <w:u w:val="single"/>
                <w:lang w:eastAsia="pl-PL"/>
              </w:rPr>
            </w:pPr>
            <w:hyperlink r:id="rId38" w:history="1">
              <w:r w:rsidR="009C3477"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3F6839" w:rsidP="009C3477">
            <w:pPr>
              <w:rPr>
                <w:rFonts w:ascii="Times New Roman" w:hAnsi="Times New Roman" w:cs="Times New Roman"/>
                <w:sz w:val="24"/>
                <w:szCs w:val="24"/>
              </w:rPr>
            </w:pPr>
            <w:hyperlink r:id="rId39" w:history="1">
              <w:r w:rsidR="009C3477" w:rsidRPr="00E23CB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zmieniające zarządzenie w sprawie zasad sprawozdawania oraz </w:t>
            </w:r>
            <w:r w:rsidRPr="00E23CB8">
              <w:rPr>
                <w:rFonts w:ascii="Times New Roman" w:eastAsia="Times New Roman" w:hAnsi="Times New Roman" w:cs="Times New Roman"/>
                <w:sz w:val="24"/>
                <w:szCs w:val="24"/>
                <w:lang w:eastAsia="pl-PL"/>
              </w:rPr>
              <w:lastRenderedPageBreak/>
              <w:t>warunków rozliczania świadczeń opieki zdrowotnej związanych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lastRenderedPageBreak/>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23CB8">
              <w:rPr>
                <w:rFonts w:ascii="Times New Roman" w:hAnsi="Times New Roman" w:cs="Times New Roman"/>
                <w:sz w:val="24"/>
                <w:szCs w:val="24"/>
              </w:rPr>
              <w:t>SARSCoV</w:t>
            </w:r>
            <w:proofErr w:type="spellEnd"/>
            <w:r w:rsidRPr="00E23CB8">
              <w:rPr>
                <w:rFonts w:ascii="Times New Roman" w:hAnsi="Times New Roman" w:cs="Times New Roman"/>
                <w:sz w:val="24"/>
                <w:szCs w:val="24"/>
              </w:rPr>
              <w:t>-</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3F6839" w:rsidP="009C3477">
            <w:pPr>
              <w:jc w:val="both"/>
              <w:rPr>
                <w:rFonts w:ascii="Times New Roman" w:hAnsi="Times New Roman" w:cs="Times New Roman"/>
                <w:sz w:val="24"/>
                <w:szCs w:val="24"/>
              </w:rPr>
            </w:pPr>
            <w:hyperlink r:id="rId40" w:history="1">
              <w:r w:rsidR="009C3477"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3F6839" w:rsidP="009C3477">
            <w:pPr>
              <w:spacing w:line="276" w:lineRule="auto"/>
              <w:jc w:val="both"/>
              <w:rPr>
                <w:rFonts w:ascii="Times New Roman" w:eastAsia="Times New Roman" w:hAnsi="Times New Roman" w:cs="Times New Roman"/>
                <w:b/>
                <w:sz w:val="24"/>
                <w:szCs w:val="24"/>
                <w:lang w:eastAsia="pl-PL"/>
              </w:rPr>
            </w:pPr>
            <w:hyperlink r:id="rId41" w:history="1">
              <w:r w:rsidR="009C3477"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3F6839" w:rsidP="009C3477">
            <w:pPr>
              <w:rPr>
                <w:rFonts w:ascii="Times New Roman" w:hAnsi="Times New Roman" w:cs="Times New Roman"/>
                <w:sz w:val="24"/>
                <w:szCs w:val="24"/>
              </w:rPr>
            </w:pPr>
            <w:hyperlink r:id="rId42" w:history="1">
              <w:r w:rsidR="009C3477" w:rsidRPr="00E23CB8">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6.</w:t>
            </w:r>
          </w:p>
        </w:tc>
        <w:tc>
          <w:tcPr>
            <w:tcW w:w="3119" w:type="dxa"/>
          </w:tcPr>
          <w:p w:rsidR="009C3477" w:rsidRPr="00E23CB8" w:rsidRDefault="003F6839" w:rsidP="009C3477">
            <w:pPr>
              <w:rPr>
                <w:rFonts w:ascii="Times New Roman" w:hAnsi="Times New Roman" w:cs="Times New Roman"/>
                <w:sz w:val="24"/>
                <w:szCs w:val="24"/>
              </w:rPr>
            </w:pPr>
            <w:hyperlink r:id="rId43"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7.</w:t>
            </w:r>
          </w:p>
        </w:tc>
        <w:tc>
          <w:tcPr>
            <w:tcW w:w="3119" w:type="dxa"/>
          </w:tcPr>
          <w:p w:rsidR="009C3477" w:rsidRPr="00E23CB8" w:rsidRDefault="003F6839" w:rsidP="009C3477">
            <w:pPr>
              <w:rPr>
                <w:rFonts w:ascii="Times New Roman" w:hAnsi="Times New Roman" w:cs="Times New Roman"/>
                <w:sz w:val="24"/>
                <w:szCs w:val="24"/>
              </w:rPr>
            </w:pPr>
            <w:hyperlink r:id="rId44"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Rodziny, Pracy i Polityki Społecznej z dnia 23 kwietnia 2020 r. zmieniające rozporządzenie w sprawie </w:t>
            </w:r>
            <w:r w:rsidRPr="00E23CB8">
              <w:rPr>
                <w:rFonts w:ascii="Times New Roman" w:hAnsi="Times New Roman" w:cs="Times New Roman"/>
                <w:sz w:val="24"/>
                <w:szCs w:val="24"/>
              </w:rPr>
              <w:lastRenderedPageBreak/>
              <w:t>czasowego ograniczenia funkcjonowania form opieki nad dziećmi w wieku do lat 3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w:t>
            </w:r>
            <w:r w:rsidRPr="00E23CB8">
              <w:rPr>
                <w:rFonts w:ascii="Times New Roman" w:hAnsi="Times New Roman" w:cs="Times New Roman"/>
                <w:sz w:val="24"/>
                <w:szCs w:val="24"/>
              </w:rPr>
              <w:lastRenderedPageBreak/>
              <w:t xml:space="preserve">zapobieganiem, przeciwdziałaniem i zwalczaniem COVID-19 (Dz. U. poz. 652) w § 1 w ust. 1 wyrazy „do 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11.</w:t>
            </w:r>
          </w:p>
        </w:tc>
        <w:tc>
          <w:tcPr>
            <w:tcW w:w="3119" w:type="dxa"/>
          </w:tcPr>
          <w:p w:rsidR="009C3477" w:rsidRPr="00E23CB8" w:rsidRDefault="003F6839" w:rsidP="009C3477">
            <w:pPr>
              <w:rPr>
                <w:rFonts w:ascii="Times New Roman" w:hAnsi="Times New Roman" w:cs="Times New Roman"/>
                <w:sz w:val="24"/>
                <w:szCs w:val="24"/>
              </w:rPr>
            </w:pPr>
            <w:hyperlink r:id="rId45" w:history="1">
              <w:r w:rsidR="009C3477" w:rsidRPr="00E23CB8">
                <w:rPr>
                  <w:rStyle w:val="Hipercze"/>
                  <w:rFonts w:ascii="Times New Roman" w:hAnsi="Times New Roman" w:cs="Times New Roman"/>
                  <w:color w:val="auto"/>
                  <w:sz w:val="24"/>
                  <w:szCs w:val="24"/>
                  <w:u w:val="none"/>
                </w:rPr>
                <w:t xml:space="preserve">Rozporządzenie Ministra Nauki i Szkolnictwa Wyższego z dnia 24 kwietnia 2020 r. zmieniające rozporządzenie w sprawie czasowego ograniczenia funkcjonowania niektórych podmiotów systemu szkolnictwa wyższego i nauki w związku z zapobieganiem, </w:t>
              </w:r>
              <w:r w:rsidR="009C3477" w:rsidRPr="00E23CB8">
                <w:rPr>
                  <w:rStyle w:val="Hipercze"/>
                  <w:rFonts w:ascii="Times New Roman" w:hAnsi="Times New Roman" w:cs="Times New Roman"/>
                  <w:color w:val="auto"/>
                  <w:sz w:val="24"/>
                  <w:szCs w:val="24"/>
                  <w:u w:val="none"/>
                </w:rPr>
                <w:lastRenderedPageBreak/>
                <w:t>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Zarządzenie wchodzi w życie z dniem 4 maja 2020 r.</w:t>
            </w:r>
          </w:p>
          <w:p w:rsidR="009C3477" w:rsidRPr="00E23CB8" w:rsidRDefault="003F6839" w:rsidP="009C3477">
            <w:pPr>
              <w:spacing w:line="276" w:lineRule="auto"/>
              <w:rPr>
                <w:rFonts w:ascii="Times New Roman" w:eastAsia="Times New Roman" w:hAnsi="Times New Roman" w:cs="Times New Roman"/>
                <w:b/>
                <w:sz w:val="24"/>
                <w:szCs w:val="24"/>
                <w:lang w:eastAsia="pl-PL"/>
              </w:rPr>
            </w:pPr>
            <w:hyperlink r:id="rId46" w:anchor="/legalact/2020/34/" w:history="1">
              <w:r w:rsidR="009C3477"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E23CB8">
              <w:rPr>
                <w:rFonts w:ascii="Times New Roman" w:eastAsia="Times New Roman" w:hAnsi="Times New Roman" w:cs="Times New Roman"/>
                <w:bCs/>
                <w:sz w:val="24"/>
                <w:szCs w:val="24"/>
                <w:lang w:eastAsia="pl-PL"/>
              </w:rPr>
              <w:t>Arechin</w:t>
            </w:r>
            <w:proofErr w:type="spellEnd"/>
            <w:r w:rsidRPr="00E23CB8">
              <w:rPr>
                <w:rFonts w:ascii="Times New Roman" w:eastAsia="Times New Roman" w:hAnsi="Times New Roman" w:cs="Times New Roman"/>
                <w:bCs/>
                <w:sz w:val="24"/>
                <w:szCs w:val="24"/>
                <w:lang w:eastAsia="pl-PL"/>
              </w:rPr>
              <w:t xml:space="preserve"> i </w:t>
            </w:r>
            <w:proofErr w:type="spellStart"/>
            <w:r w:rsidRPr="00E23CB8">
              <w:rPr>
                <w:rFonts w:ascii="Times New Roman" w:eastAsia="Times New Roman" w:hAnsi="Times New Roman" w:cs="Times New Roman"/>
                <w:bCs/>
                <w:sz w:val="24"/>
                <w:szCs w:val="24"/>
                <w:lang w:eastAsia="pl-PL"/>
              </w:rPr>
              <w:t>Plaquenil</w:t>
            </w:r>
            <w:proofErr w:type="spellEnd"/>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E23CB8">
              <w:rPr>
                <w:rFonts w:ascii="Times New Roman" w:hAnsi="Times New Roman" w:cs="Times New Roman"/>
                <w:sz w:val="24"/>
                <w:szCs w:val="24"/>
                <w:shd w:val="clear" w:color="auto" w:fill="FFFFFF"/>
              </w:rPr>
              <w:t>Zdrow</w:t>
            </w:r>
            <w:proofErr w:type="spellEnd"/>
            <w:r w:rsidRPr="00E23CB8">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i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Chloroquinum</w:t>
            </w:r>
            <w:proofErr w:type="spellEnd"/>
            <w:r w:rsidRPr="00E23CB8">
              <w:rPr>
                <w:rFonts w:ascii="Times New Roman" w:hAnsi="Times New Roman" w:cs="Times New Roman"/>
                <w:sz w:val="24"/>
                <w:szCs w:val="24"/>
                <w:shd w:val="clear" w:color="auto" w:fill="FFFFFF"/>
              </w:rPr>
              <w:t xml:space="preserve">) oraz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Hydroxychloroquinum</w:t>
            </w:r>
            <w:proofErr w:type="spellEnd"/>
            <w:r w:rsidRPr="00E23CB8">
              <w:rPr>
                <w:rFonts w:ascii="Times New Roman" w:hAnsi="Times New Roman" w:cs="Times New Roman"/>
                <w:sz w:val="24"/>
                <w:szCs w:val="24"/>
                <w:shd w:val="clear" w:color="auto" w:fill="FFFFFF"/>
              </w:rPr>
              <w:t>).</w:t>
            </w:r>
          </w:p>
          <w:p w:rsidR="009C3477" w:rsidRPr="00E23CB8" w:rsidRDefault="003F6839" w:rsidP="009C3477">
            <w:pPr>
              <w:spacing w:line="276" w:lineRule="auto"/>
              <w:rPr>
                <w:rFonts w:ascii="Times New Roman" w:eastAsia="Times New Roman" w:hAnsi="Times New Roman" w:cs="Times New Roman"/>
                <w:b/>
                <w:sz w:val="24"/>
                <w:szCs w:val="24"/>
                <w:lang w:eastAsia="pl-PL"/>
              </w:rPr>
            </w:pPr>
            <w:hyperlink r:id="rId47" w:history="1">
              <w:r w:rsidR="009C3477"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 xml:space="preserve">Wynagrodzenie określone w sposób wskazany powyżej, spełniające co najmniej gwarantowane ustawowo </w:t>
            </w:r>
            <w:r w:rsidRPr="00E23CB8">
              <w:rPr>
                <w:rFonts w:ascii="Times New Roman" w:hAnsi="Times New Roman" w:cs="Times New Roman"/>
                <w:sz w:val="24"/>
                <w:szCs w:val="24"/>
              </w:rPr>
              <w:lastRenderedPageBreak/>
              <w:t>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23CB8" w:rsidRDefault="003F6839" w:rsidP="009C3477">
            <w:pPr>
              <w:spacing w:line="276" w:lineRule="auto"/>
              <w:jc w:val="both"/>
              <w:rPr>
                <w:rFonts w:ascii="Times New Roman" w:eastAsia="Times New Roman" w:hAnsi="Times New Roman" w:cs="Times New Roman"/>
                <w:b/>
                <w:sz w:val="24"/>
                <w:szCs w:val="24"/>
                <w:lang w:eastAsia="pl-PL"/>
              </w:rPr>
            </w:pPr>
            <w:hyperlink r:id="rId48" w:history="1">
              <w:r w:rsidR="009C3477"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F6839" w:rsidP="009C3477">
            <w:pPr>
              <w:spacing w:line="276" w:lineRule="auto"/>
              <w:jc w:val="both"/>
              <w:rPr>
                <w:rFonts w:ascii="Times New Roman" w:hAnsi="Times New Roman" w:cs="Times New Roman"/>
                <w:b/>
                <w:bCs/>
                <w:sz w:val="24"/>
                <w:szCs w:val="24"/>
              </w:rPr>
            </w:pPr>
            <w:hyperlink r:id="rId49" w:history="1">
              <w:r w:rsidR="009C3477"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lastRenderedPageBreak/>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w:t>
            </w:r>
            <w:r w:rsidRPr="00E23CB8">
              <w:rPr>
                <w:rFonts w:ascii="Times New Roman" w:hAnsi="Times New Roman" w:cs="Times New Roman"/>
                <w:sz w:val="24"/>
                <w:szCs w:val="24"/>
              </w:rPr>
              <w:lastRenderedPageBreak/>
              <w:t xml:space="preserve">opieki zdrowotnej finansowanych ze środków publicznych (Dz. U. z 2019 r. poz. 1373, z </w:t>
            </w:r>
            <w:proofErr w:type="spellStart"/>
            <w:r w:rsidRPr="00E23CB8">
              <w:rPr>
                <w:rFonts w:ascii="Times New Roman" w:hAnsi="Times New Roman" w:cs="Times New Roman"/>
                <w:sz w:val="24"/>
                <w:szCs w:val="24"/>
              </w:rPr>
              <w:t>późn</w:t>
            </w:r>
            <w:proofErr w:type="spellEnd"/>
            <w:r w:rsidRPr="00E23CB8">
              <w:rPr>
                <w:rFonts w:ascii="Times New Roman" w:hAnsi="Times New Roman" w:cs="Times New Roman"/>
                <w:sz w:val="24"/>
                <w:szCs w:val="24"/>
              </w:rPr>
              <w:t xml:space="preserve">.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E23CB8">
              <w:rPr>
                <w:rFonts w:ascii="Times New Roman" w:hAnsi="Times New Roman" w:cs="Times New Roman"/>
                <w:sz w:val="24"/>
                <w:szCs w:val="24"/>
              </w:rPr>
              <w:t>kriokomorze</w:t>
            </w:r>
            <w:proofErr w:type="spellEnd"/>
            <w:r w:rsidRPr="00E23CB8">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3F6839" w:rsidP="009C3477">
            <w:pPr>
              <w:spacing w:line="276" w:lineRule="auto"/>
              <w:rPr>
                <w:rFonts w:ascii="Times New Roman" w:eastAsia="Times New Roman" w:hAnsi="Times New Roman" w:cs="Times New Roman"/>
                <w:b/>
                <w:sz w:val="24"/>
                <w:szCs w:val="24"/>
                <w:lang w:eastAsia="pl-PL"/>
              </w:rPr>
            </w:pPr>
            <w:hyperlink r:id="rId50" w:history="1">
              <w:r w:rsidR="009C3477"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3F6839" w:rsidP="009C3477">
            <w:pPr>
              <w:spacing w:line="276" w:lineRule="auto"/>
              <w:rPr>
                <w:rFonts w:ascii="Times New Roman" w:eastAsia="Times New Roman" w:hAnsi="Times New Roman" w:cs="Times New Roman"/>
                <w:b/>
                <w:sz w:val="24"/>
                <w:szCs w:val="24"/>
                <w:lang w:eastAsia="pl-PL"/>
              </w:rPr>
            </w:pPr>
            <w:hyperlink r:id="rId51" w:history="1">
              <w:r w:rsidR="009C3477"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Cs/>
                <w:sz w:val="24"/>
                <w:szCs w:val="24"/>
                <w:shd w:val="clear" w:color="auto" w:fill="FFFFFF"/>
              </w:rPr>
              <w:t>wyłączeniom</w:t>
            </w:r>
            <w:proofErr w:type="spellEnd"/>
            <w:r w:rsidRPr="00E23CB8">
              <w:rPr>
                <w:rStyle w:val="Uwydatnienie"/>
                <w:rFonts w:ascii="Times New Roman" w:hAnsi="Times New Roman" w:cs="Times New Roman"/>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3F6839" w:rsidP="009C3477">
            <w:pPr>
              <w:spacing w:line="276" w:lineRule="auto"/>
              <w:rPr>
                <w:rStyle w:val="Pogrubienie"/>
                <w:rFonts w:ascii="Times New Roman" w:hAnsi="Times New Roman" w:cs="Times New Roman"/>
                <w:b w:val="0"/>
                <w:sz w:val="24"/>
                <w:szCs w:val="24"/>
                <w:shd w:val="clear" w:color="auto" w:fill="FFFFFF"/>
              </w:rPr>
            </w:pPr>
            <w:hyperlink r:id="rId52" w:history="1">
              <w:r w:rsidR="009C3477"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23CB8">
              <w:rPr>
                <w:rFonts w:ascii="Times New Roman" w:hAnsi="Times New Roman" w:cs="Times New Roman"/>
                <w:bCs/>
                <w:i/>
                <w:sz w:val="24"/>
                <w:szCs w:val="24"/>
                <w:shd w:val="clear" w:color="auto" w:fill="FFFFFF"/>
              </w:rPr>
              <w:t>monoprofilowe</w:t>
            </w:r>
            <w:proofErr w:type="spellEnd"/>
            <w:r w:rsidRPr="00E23CB8">
              <w:rPr>
                <w:rFonts w:ascii="Times New Roman" w:hAnsi="Times New Roman" w:cs="Times New Roman"/>
                <w:bCs/>
                <w:i/>
                <w:sz w:val="24"/>
                <w:szCs w:val="24"/>
                <w:shd w:val="clear" w:color="auto" w:fill="FFFFFF"/>
              </w:rPr>
              <w:t xml:space="preserve"> centra symulacji medycznej (</w:t>
            </w:r>
            <w:proofErr w:type="spellStart"/>
            <w:r w:rsidRPr="00E23CB8">
              <w:rPr>
                <w:rFonts w:ascii="Times New Roman" w:hAnsi="Times New Roman" w:cs="Times New Roman"/>
                <w:bCs/>
                <w:i/>
                <w:sz w:val="24"/>
                <w:szCs w:val="24"/>
                <w:shd w:val="clear" w:color="auto" w:fill="FFFFFF"/>
              </w:rPr>
              <w:t>mcsm</w:t>
            </w:r>
            <w:proofErr w:type="spellEnd"/>
            <w:r w:rsidRPr="00E23CB8">
              <w:rPr>
                <w:rFonts w:ascii="Times New Roman" w:hAnsi="Times New Roman" w:cs="Times New Roman"/>
                <w:bCs/>
                <w:i/>
                <w:sz w:val="24"/>
                <w:szCs w:val="24"/>
                <w:shd w:val="clear" w:color="auto" w:fill="FFFFFF"/>
              </w:rPr>
              <w:t>).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23CB8" w:rsidRDefault="003F6839" w:rsidP="009C3477">
            <w:pPr>
              <w:rPr>
                <w:rFonts w:ascii="Times New Roman" w:hAnsi="Times New Roman" w:cs="Times New Roman"/>
                <w:sz w:val="24"/>
                <w:szCs w:val="24"/>
              </w:rPr>
            </w:pPr>
            <w:hyperlink r:id="rId53" w:history="1">
              <w:r w:rsidR="009C3477"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23CB8">
              <w:rPr>
                <w:rFonts w:ascii="Times New Roman" w:hAnsi="Times New Roman" w:cs="Times New Roman"/>
                <w:sz w:val="24"/>
                <w:szCs w:val="24"/>
              </w:rPr>
              <w:t>Zdrow</w:t>
            </w:r>
            <w:proofErr w:type="spellEnd"/>
            <w:r w:rsidRPr="00E23CB8">
              <w:rPr>
                <w:rFonts w:ascii="Times New Roman" w:hAnsi="Times New Roman" w:cs="Times New Roman"/>
                <w:sz w:val="24"/>
                <w:szCs w:val="24"/>
              </w:rPr>
              <w:t xml:space="preserve">. poz. 57) w § 5 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 xml:space="preserve">Komunikat Wojewody </w:t>
            </w:r>
            <w:proofErr w:type="spellStart"/>
            <w:r w:rsidRPr="00E23CB8">
              <w:rPr>
                <w:rFonts w:ascii="Times New Roman" w:hAnsi="Times New Roman" w:cs="Times New Roman"/>
                <w:color w:val="auto"/>
                <w:spacing w:val="3"/>
                <w:sz w:val="24"/>
                <w:szCs w:val="24"/>
                <w:shd w:val="clear" w:color="auto" w:fill="FFFFFF"/>
              </w:rPr>
              <w:t>Mazowieckiego-</w:t>
            </w:r>
            <w:r w:rsidRPr="00E23CB8">
              <w:rPr>
                <w:rFonts w:ascii="Times New Roman" w:eastAsia="Times New Roman" w:hAnsi="Times New Roman" w:cs="Times New Roman"/>
                <w:bCs/>
                <w:color w:val="auto"/>
                <w:sz w:val="24"/>
                <w:szCs w:val="24"/>
                <w:lang w:eastAsia="pl-PL"/>
              </w:rPr>
              <w:t>wsparcie</w:t>
            </w:r>
            <w:proofErr w:type="spellEnd"/>
            <w:r w:rsidRPr="00E23CB8">
              <w:rPr>
                <w:rFonts w:ascii="Times New Roman" w:eastAsia="Times New Roman" w:hAnsi="Times New Roman" w:cs="Times New Roman"/>
                <w:bCs/>
                <w:color w:val="auto"/>
                <w:sz w:val="24"/>
                <w:szCs w:val="24"/>
                <w:lang w:eastAsia="pl-PL"/>
              </w:rPr>
              <w:t xml:space="preserve"> psychologiczne w czasie epidemii </w:t>
            </w:r>
            <w:proofErr w:type="spellStart"/>
            <w:r w:rsidRPr="00E23CB8">
              <w:rPr>
                <w:rFonts w:ascii="Times New Roman" w:eastAsia="Times New Roman" w:hAnsi="Times New Roman" w:cs="Times New Roman"/>
                <w:bCs/>
                <w:color w:val="auto"/>
                <w:sz w:val="24"/>
                <w:szCs w:val="24"/>
                <w:lang w:eastAsia="pl-PL"/>
              </w:rPr>
              <w:t>koronawirusa</w:t>
            </w:r>
            <w:proofErr w:type="spellEnd"/>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w:t>
            </w:r>
            <w:r w:rsidRPr="00E23CB8">
              <w:rPr>
                <w:rFonts w:ascii="Times New Roman" w:hAnsi="Times New Roman" w:cs="Times New Roman"/>
                <w:bCs/>
                <w:sz w:val="24"/>
                <w:szCs w:val="24"/>
                <w:shd w:val="clear" w:color="auto" w:fill="FFFFFF"/>
              </w:rPr>
              <w:lastRenderedPageBreak/>
              <w:t>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3F6839" w:rsidP="009C3477">
            <w:pPr>
              <w:spacing w:line="276" w:lineRule="auto"/>
              <w:jc w:val="both"/>
              <w:rPr>
                <w:rFonts w:ascii="Times New Roman" w:hAnsi="Times New Roman" w:cs="Times New Roman"/>
                <w:sz w:val="24"/>
                <w:szCs w:val="24"/>
              </w:rPr>
            </w:pPr>
            <w:hyperlink r:id="rId54" w:history="1">
              <w:r w:rsidR="009C3477"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23CB8">
              <w:rPr>
                <w:rFonts w:ascii="Times New Roman" w:eastAsia="Times New Roman" w:hAnsi="Times New Roman" w:cs="Times New Roman"/>
                <w:sz w:val="24"/>
                <w:szCs w:val="24"/>
                <w:lang w:eastAsia="pl-PL"/>
              </w:rPr>
              <w:t>zachorowań</w:t>
            </w:r>
            <w:proofErr w:type="spellEnd"/>
            <w:r w:rsidRPr="00E23CB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które miały się 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23CB8" w:rsidRDefault="003F6839" w:rsidP="009C3477">
            <w:pPr>
              <w:spacing w:line="276" w:lineRule="auto"/>
              <w:jc w:val="both"/>
              <w:rPr>
                <w:rFonts w:ascii="Times New Roman" w:eastAsia="Times New Roman" w:hAnsi="Times New Roman" w:cs="Times New Roman"/>
                <w:b/>
                <w:sz w:val="24"/>
                <w:szCs w:val="24"/>
                <w:lang w:eastAsia="pl-PL"/>
              </w:rPr>
            </w:pPr>
            <w:hyperlink r:id="rId55" w:history="1">
              <w:r w:rsidR="009C3477" w:rsidRPr="00E23CB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Nr 40/2020/DSOZ Prezesa Narodowego Funduszu Zdrowia z dnia 18 marca 2020 r., zarządzeniem Nr 45/2020/DSOZ Prezesa Narodowego Funduszu Zdrowia z dnia 27 marca 2020 r., zarządzeniem Nr </w:t>
            </w:r>
            <w:r w:rsidRPr="00E23CB8">
              <w:rPr>
                <w:rFonts w:ascii="Times New Roman" w:hAnsi="Times New Roman" w:cs="Times New Roman"/>
                <w:sz w:val="24"/>
                <w:szCs w:val="24"/>
              </w:rPr>
              <w:lastRenderedPageBreak/>
              <w:t>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3F6839" w:rsidP="009C3477">
            <w:pPr>
              <w:spacing w:line="276" w:lineRule="auto"/>
              <w:jc w:val="both"/>
              <w:rPr>
                <w:rFonts w:ascii="Times New Roman" w:hAnsi="Times New Roman" w:cs="Times New Roman"/>
                <w:sz w:val="24"/>
                <w:szCs w:val="24"/>
              </w:rPr>
            </w:pPr>
            <w:hyperlink r:id="rId56" w:history="1">
              <w:r w:rsidR="009C3477"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F6839" w:rsidP="009C3477">
            <w:pPr>
              <w:spacing w:line="276" w:lineRule="auto"/>
              <w:rPr>
                <w:rFonts w:ascii="Times New Roman" w:eastAsia="Times New Roman" w:hAnsi="Times New Roman" w:cs="Times New Roman"/>
                <w:b/>
                <w:sz w:val="24"/>
                <w:szCs w:val="24"/>
                <w:lang w:eastAsia="pl-PL"/>
              </w:rPr>
            </w:pPr>
            <w:hyperlink r:id="rId57" w:history="1">
              <w:r w:rsidR="009C3477"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Lista Laboratoriów </w:t>
            </w:r>
            <w:proofErr w:type="spellStart"/>
            <w:r w:rsidRPr="00E23CB8">
              <w:rPr>
                <w:rFonts w:ascii="Times New Roman" w:eastAsia="Times New Roman" w:hAnsi="Times New Roman" w:cs="Times New Roman"/>
                <w:bCs/>
                <w:sz w:val="24"/>
                <w:szCs w:val="24"/>
                <w:lang w:eastAsia="pl-PL"/>
              </w:rPr>
              <w:t>Covid</w:t>
            </w:r>
            <w:proofErr w:type="spellEnd"/>
            <w:r w:rsidRPr="00E23CB8">
              <w:rPr>
                <w:rFonts w:ascii="Times New Roman" w:eastAsia="Times New Roman" w:hAnsi="Times New Roman" w:cs="Times New Roman"/>
                <w:bCs/>
                <w:sz w:val="24"/>
                <w:szCs w:val="24"/>
                <w:lang w:eastAsia="pl-PL"/>
              </w:rPr>
              <w:t xml:space="preserve">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F6839" w:rsidP="009C3477">
            <w:pPr>
              <w:spacing w:line="276" w:lineRule="auto"/>
              <w:rPr>
                <w:rFonts w:ascii="Times New Roman" w:hAnsi="Times New Roman" w:cs="Times New Roman"/>
                <w:sz w:val="24"/>
                <w:szCs w:val="24"/>
              </w:rPr>
            </w:pPr>
            <w:hyperlink r:id="rId58" w:history="1">
              <w:r w:rsidR="009C3477"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59"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Utrzymane zakazy i ograniczenia związane z prowadzeniem działalności w zakresie niektórych świadczeń opieki zdrowotnej, tj. w zakresie </w:t>
            </w:r>
            <w:r w:rsidRPr="00E23CB8">
              <w:rPr>
                <w:rFonts w:ascii="Times New Roman" w:hAnsi="Times New Roman" w:cs="Times New Roman"/>
                <w:sz w:val="24"/>
                <w:szCs w:val="24"/>
              </w:rPr>
              <w:lastRenderedPageBreak/>
              <w:t>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3F6839" w:rsidP="009C3477">
            <w:pPr>
              <w:spacing w:line="276" w:lineRule="auto"/>
              <w:jc w:val="both"/>
              <w:rPr>
                <w:rFonts w:ascii="Times New Roman" w:hAnsi="Times New Roman" w:cs="Times New Roman"/>
                <w:bCs/>
                <w:sz w:val="24"/>
                <w:szCs w:val="24"/>
              </w:rPr>
            </w:pPr>
            <w:hyperlink r:id="rId60" w:history="1">
              <w:r w:rsidR="009C3477"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3F6839" w:rsidP="009C3477">
            <w:pPr>
              <w:rPr>
                <w:rFonts w:ascii="Times New Roman" w:hAnsi="Times New Roman" w:cs="Times New Roman"/>
                <w:sz w:val="24"/>
                <w:szCs w:val="24"/>
              </w:rPr>
            </w:pPr>
            <w:hyperlink r:id="rId61" w:history="1">
              <w:r w:rsidR="009C3477" w:rsidRPr="00E23CB8">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 xml:space="preserve">W ustawie z dnia 2 marca 2020 r. o szczególnych rozwiązaniach związanych z zapobieganiem, </w:t>
            </w:r>
            <w:proofErr w:type="spellStart"/>
            <w:r w:rsidRPr="00E23CB8">
              <w:rPr>
                <w:rFonts w:ascii="Times New Roman" w:hAnsi="Times New Roman" w:cs="Times New Roman"/>
                <w:sz w:val="24"/>
                <w:szCs w:val="24"/>
              </w:rPr>
              <w:t>przeciwdzia-łaniem</w:t>
            </w:r>
            <w:proofErr w:type="spellEnd"/>
            <w:r w:rsidRPr="00E23CB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proofErr w:type="spellStart"/>
            <w:r w:rsidRPr="00E23CB8">
              <w:rPr>
                <w:rFonts w:ascii="Times New Roman" w:hAnsi="Times New Roman" w:cs="Times New Roman"/>
                <w:sz w:val="24"/>
                <w:szCs w:val="24"/>
              </w:rPr>
              <w:t>powiednio</w:t>
            </w:r>
            <w:proofErr w:type="spellEnd"/>
            <w:r w:rsidRPr="00E23CB8">
              <w:rPr>
                <w:rFonts w:ascii="Times New Roman" w:hAnsi="Times New Roman" w:cs="Times New Roman"/>
                <w:sz w:val="24"/>
                <w:szCs w:val="24"/>
              </w:rPr>
              <w:t xml:space="preserve">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3F6839" w:rsidP="009C3477">
            <w:pPr>
              <w:spacing w:line="276" w:lineRule="auto"/>
              <w:jc w:val="both"/>
              <w:rPr>
                <w:rFonts w:ascii="Times New Roman" w:hAnsi="Times New Roman" w:cs="Times New Roman"/>
                <w:bCs/>
                <w:sz w:val="24"/>
                <w:szCs w:val="24"/>
              </w:rPr>
            </w:pPr>
            <w:hyperlink r:id="rId62" w:history="1">
              <w:r w:rsidR="009C3477"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23CB8">
              <w:rPr>
                <w:rFonts w:ascii="Times New Roman" w:hAnsi="Times New Roman" w:cs="Times New Roman"/>
                <w:bCs/>
                <w:sz w:val="24"/>
                <w:szCs w:val="24"/>
                <w:shd w:val="clear" w:color="auto" w:fill="FFFFFF"/>
              </w:rPr>
              <w:t>koronawirusem</w:t>
            </w:r>
            <w:proofErr w:type="spellEnd"/>
            <w:r w:rsidRPr="00E23CB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23CB8">
              <w:rPr>
                <w:rFonts w:ascii="Times New Roman" w:hAnsi="Times New Roman" w:cs="Times New Roman"/>
                <w:bCs/>
                <w:sz w:val="24"/>
                <w:szCs w:val="24"/>
                <w:shd w:val="clear" w:color="auto" w:fill="FFFFFF"/>
              </w:rPr>
              <w:t>Courtyard</w:t>
            </w:r>
            <w:proofErr w:type="spellEnd"/>
            <w:r w:rsidRPr="00E23CB8">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23CB8">
              <w:rPr>
                <w:rFonts w:ascii="Times New Roman" w:hAnsi="Times New Roman" w:cs="Times New Roman"/>
                <w:bCs/>
                <w:sz w:val="24"/>
                <w:szCs w:val="24"/>
                <w:shd w:val="clear" w:color="auto" w:fill="FFFFFF"/>
              </w:rPr>
              <w:t>siedzią</w:t>
            </w:r>
            <w:proofErr w:type="spellEnd"/>
            <w:r w:rsidRPr="00E23CB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3F6839" w:rsidP="009C3477">
            <w:pPr>
              <w:spacing w:line="276" w:lineRule="auto"/>
              <w:jc w:val="both"/>
              <w:rPr>
                <w:rFonts w:ascii="Times New Roman" w:hAnsi="Times New Roman" w:cs="Times New Roman"/>
                <w:sz w:val="24"/>
                <w:szCs w:val="24"/>
              </w:rPr>
            </w:pPr>
            <w:hyperlink r:id="rId63" w:history="1">
              <w:r w:rsidR="009C3477"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23CB8">
              <w:rPr>
                <w:rFonts w:ascii="Times New Roman" w:eastAsia="Times New Roman" w:hAnsi="Times New Roman" w:cs="Times New Roman"/>
                <w:bCs/>
                <w:sz w:val="24"/>
                <w:szCs w:val="24"/>
                <w:lang w:eastAsia="pl-PL"/>
              </w:rPr>
              <w:t>zachorowań</w:t>
            </w:r>
            <w:proofErr w:type="spellEnd"/>
            <w:r w:rsidRPr="00E23CB8">
              <w:rPr>
                <w:rFonts w:ascii="Times New Roman" w:eastAsia="Times New Roman" w:hAnsi="Times New Roman" w:cs="Times New Roman"/>
                <w:bCs/>
                <w:sz w:val="24"/>
                <w:szCs w:val="24"/>
                <w:lang w:eastAsia="pl-PL"/>
              </w:rPr>
              <w:t xml:space="preserve"> na COVID-19 – chorobę wywołaną przez wirusa 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F6839" w:rsidP="009C3477">
            <w:pPr>
              <w:spacing w:line="276" w:lineRule="auto"/>
              <w:jc w:val="both"/>
              <w:rPr>
                <w:rFonts w:ascii="Times New Roman" w:hAnsi="Times New Roman" w:cs="Times New Roman"/>
                <w:bCs/>
                <w:sz w:val="24"/>
                <w:szCs w:val="24"/>
              </w:rPr>
            </w:pPr>
            <w:hyperlink r:id="rId64" w:history="1">
              <w:r w:rsidR="009C3477"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F6839" w:rsidP="009C3477">
            <w:pPr>
              <w:spacing w:line="276" w:lineRule="auto"/>
              <w:jc w:val="both"/>
              <w:rPr>
                <w:rFonts w:ascii="Times New Roman" w:hAnsi="Times New Roman" w:cs="Times New Roman"/>
                <w:bCs/>
                <w:sz w:val="24"/>
                <w:szCs w:val="24"/>
              </w:rPr>
            </w:pPr>
            <w:hyperlink r:id="rId65" w:history="1">
              <w:r w:rsidR="009C3477"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Rekomendacja dla pielęgniarskiej kadry </w:t>
            </w:r>
            <w:r w:rsidRPr="00E23CB8">
              <w:rPr>
                <w:rFonts w:ascii="Times New Roman" w:eastAsia="Times New Roman" w:hAnsi="Times New Roman" w:cs="Times New Roman"/>
                <w:bCs/>
                <w:sz w:val="24"/>
                <w:szCs w:val="24"/>
                <w:lang w:eastAsia="pl-PL"/>
              </w:rPr>
              <w:lastRenderedPageBreak/>
              <w:t>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3F6839" w:rsidP="009C3477">
            <w:pPr>
              <w:spacing w:line="276" w:lineRule="auto"/>
              <w:jc w:val="both"/>
              <w:rPr>
                <w:rFonts w:ascii="Times New Roman" w:hAnsi="Times New Roman" w:cs="Times New Roman"/>
                <w:bCs/>
                <w:sz w:val="24"/>
                <w:szCs w:val="24"/>
              </w:rPr>
            </w:pPr>
            <w:hyperlink r:id="rId66" w:history="1">
              <w:r w:rsidR="009C3477" w:rsidRPr="00E23CB8">
                <w:rPr>
                  <w:rStyle w:val="Hipercze"/>
                  <w:rFonts w:ascii="Times New Roman" w:hAnsi="Times New Roman" w:cs="Times New Roman"/>
                  <w:color w:val="auto"/>
                  <w:sz w:val="24"/>
                  <w:szCs w:val="24"/>
                  <w:u w:val="none"/>
                </w:rPr>
                <w:t>https://www.gov.pl/web/zdrowie/rekomendacja-dla-pielegniarskiej-kadry-zarzadzajacej-szpitalami-w-</w:t>
              </w:r>
              <w:r w:rsidR="009C3477" w:rsidRPr="00E23CB8">
                <w:rPr>
                  <w:rStyle w:val="Hipercze"/>
                  <w:rFonts w:ascii="Times New Roman" w:hAnsi="Times New Roman" w:cs="Times New Roman"/>
                  <w:color w:val="auto"/>
                  <w:sz w:val="24"/>
                  <w:szCs w:val="24"/>
                  <w:u w:val="none"/>
                </w:rPr>
                <w:lastRenderedPageBreak/>
                <w:t>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
                <w:bCs/>
                <w:sz w:val="24"/>
                <w:szCs w:val="24"/>
                <w:shd w:val="clear" w:color="auto" w:fill="FFFFFF"/>
              </w:rPr>
              <w:t>wyłączeniom</w:t>
            </w:r>
            <w:proofErr w:type="spellEnd"/>
            <w:r w:rsidRPr="00E23CB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23CB8">
              <w:rPr>
                <w:rFonts w:ascii="Times New Roman" w:hAnsi="Times New Roman" w:cs="Times New Roman"/>
                <w:sz w:val="24"/>
                <w:szCs w:val="24"/>
                <w:shd w:val="clear" w:color="auto" w:fill="FFFFFF"/>
              </w:rPr>
              <w:t>wdniu</w:t>
            </w:r>
            <w:proofErr w:type="spellEnd"/>
            <w:r w:rsidRPr="00E23CB8">
              <w:rPr>
                <w:rStyle w:val="Uwydatnienie"/>
                <w:rFonts w:ascii="Times New Roman" w:hAnsi="Times New Roman" w:cs="Times New Roman"/>
                <w:b/>
                <w:bCs/>
                <w:sz w:val="24"/>
                <w:szCs w:val="24"/>
                <w:shd w:val="clear" w:color="auto" w:fill="FFFFFF"/>
              </w:rPr>
              <w:t xml:space="preserve">, w którym dostarczana jest decyzja o oddelegowaniu.   W związku z tym przedłożone zwolnienia lekarskie są zgłaszane do weryfikacji </w:t>
            </w:r>
            <w:r w:rsidRPr="00E23CB8">
              <w:rPr>
                <w:rStyle w:val="Uwydatnienie"/>
                <w:rFonts w:ascii="Times New Roman" w:hAnsi="Times New Roman" w:cs="Times New Roman"/>
                <w:b/>
                <w:bCs/>
                <w:sz w:val="24"/>
                <w:szCs w:val="24"/>
                <w:shd w:val="clear" w:color="auto" w:fill="FFFFFF"/>
              </w:rPr>
              <w:lastRenderedPageBreak/>
              <w:t>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3F6839" w:rsidP="009C3477">
            <w:pPr>
              <w:spacing w:line="276" w:lineRule="auto"/>
              <w:jc w:val="both"/>
              <w:rPr>
                <w:rFonts w:ascii="Times New Roman" w:hAnsi="Times New Roman" w:cs="Times New Roman"/>
                <w:sz w:val="24"/>
                <w:szCs w:val="24"/>
              </w:rPr>
            </w:pPr>
            <w:hyperlink r:id="rId67" w:history="1">
              <w:r w:rsidR="009C3477"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23CB8">
              <w:rPr>
                <w:rFonts w:ascii="Times New Roman" w:hAnsi="Times New Roman" w:cs="Times New Roman"/>
                <w:bCs/>
                <w:sz w:val="24"/>
                <w:szCs w:val="24"/>
                <w:shd w:val="clear" w:color="auto" w:fill="FFFFFF"/>
              </w:rPr>
              <w:t>zakazeń</w:t>
            </w:r>
            <w:proofErr w:type="spellEnd"/>
            <w:r w:rsidRPr="00E23CB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3F6839" w:rsidP="009C3477">
            <w:pPr>
              <w:spacing w:line="276" w:lineRule="auto"/>
              <w:jc w:val="both"/>
              <w:rPr>
                <w:rFonts w:ascii="Times New Roman" w:hAnsi="Times New Roman" w:cs="Times New Roman"/>
                <w:bCs/>
                <w:sz w:val="24"/>
                <w:szCs w:val="24"/>
              </w:rPr>
            </w:pPr>
            <w:hyperlink r:id="rId68" w:history="1">
              <w:r w:rsidR="009C3477"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E23CB8">
              <w:t>późn</w:t>
            </w:r>
            <w:proofErr w:type="spellEnd"/>
            <w:r w:rsidRPr="00E23CB8">
              <w:t>.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3F6839" w:rsidP="009C3477">
            <w:pPr>
              <w:spacing w:line="276" w:lineRule="auto"/>
              <w:jc w:val="both"/>
              <w:rPr>
                <w:rFonts w:ascii="Times New Roman" w:hAnsi="Times New Roman" w:cs="Times New Roman"/>
                <w:bCs/>
                <w:sz w:val="24"/>
                <w:szCs w:val="24"/>
                <w:shd w:val="clear" w:color="auto" w:fill="FFFFFF"/>
              </w:rPr>
            </w:pPr>
            <w:hyperlink r:id="rId69" w:history="1">
              <w:r w:rsidR="009C3477"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DC"/>
    <w:multiLevelType w:val="hybridMultilevel"/>
    <w:tmpl w:val="8DE8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46647"/>
    <w:multiLevelType w:val="hybridMultilevel"/>
    <w:tmpl w:val="8D08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D35FB"/>
    <w:multiLevelType w:val="hybridMultilevel"/>
    <w:tmpl w:val="5D6C4CD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D97605"/>
    <w:multiLevelType w:val="hybridMultilevel"/>
    <w:tmpl w:val="519C2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5E59DF"/>
    <w:multiLevelType w:val="hybridMultilevel"/>
    <w:tmpl w:val="D1C4052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644D2B"/>
    <w:multiLevelType w:val="hybridMultilevel"/>
    <w:tmpl w:val="EA069E48"/>
    <w:lvl w:ilvl="0" w:tplc="C2D27F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820989"/>
    <w:multiLevelType w:val="hybridMultilevel"/>
    <w:tmpl w:val="B36E0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151BB"/>
    <w:multiLevelType w:val="hybridMultilevel"/>
    <w:tmpl w:val="027EF0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F44091"/>
    <w:multiLevelType w:val="hybridMultilevel"/>
    <w:tmpl w:val="47BA13D2"/>
    <w:lvl w:ilvl="0" w:tplc="17FA5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211082"/>
    <w:multiLevelType w:val="hybridMultilevel"/>
    <w:tmpl w:val="30F8F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4"/>
  </w:num>
  <w:num w:numId="3">
    <w:abstractNumId w:val="9"/>
  </w:num>
  <w:num w:numId="4">
    <w:abstractNumId w:val="5"/>
  </w:num>
  <w:num w:numId="5">
    <w:abstractNumId w:val="38"/>
  </w:num>
  <w:num w:numId="6">
    <w:abstractNumId w:val="43"/>
  </w:num>
  <w:num w:numId="7">
    <w:abstractNumId w:val="36"/>
  </w:num>
  <w:num w:numId="8">
    <w:abstractNumId w:val="2"/>
  </w:num>
  <w:num w:numId="9">
    <w:abstractNumId w:val="7"/>
  </w:num>
  <w:num w:numId="10">
    <w:abstractNumId w:val="22"/>
  </w:num>
  <w:num w:numId="11">
    <w:abstractNumId w:val="23"/>
  </w:num>
  <w:num w:numId="12">
    <w:abstractNumId w:val="25"/>
  </w:num>
  <w:num w:numId="13">
    <w:abstractNumId w:val="8"/>
  </w:num>
  <w:num w:numId="14">
    <w:abstractNumId w:val="14"/>
  </w:num>
  <w:num w:numId="15">
    <w:abstractNumId w:val="6"/>
  </w:num>
  <w:num w:numId="16">
    <w:abstractNumId w:val="10"/>
  </w:num>
  <w:num w:numId="17">
    <w:abstractNumId w:val="4"/>
  </w:num>
  <w:num w:numId="18">
    <w:abstractNumId w:val="37"/>
  </w:num>
  <w:num w:numId="19">
    <w:abstractNumId w:val="39"/>
  </w:num>
  <w:num w:numId="20">
    <w:abstractNumId w:val="30"/>
  </w:num>
  <w:num w:numId="21">
    <w:abstractNumId w:val="28"/>
  </w:num>
  <w:num w:numId="22">
    <w:abstractNumId w:val="16"/>
  </w:num>
  <w:num w:numId="23">
    <w:abstractNumId w:val="1"/>
  </w:num>
  <w:num w:numId="24">
    <w:abstractNumId w:val="21"/>
  </w:num>
  <w:num w:numId="25">
    <w:abstractNumId w:val="41"/>
  </w:num>
  <w:num w:numId="26">
    <w:abstractNumId w:val="31"/>
  </w:num>
  <w:num w:numId="27">
    <w:abstractNumId w:val="32"/>
  </w:num>
  <w:num w:numId="28">
    <w:abstractNumId w:val="3"/>
  </w:num>
  <w:num w:numId="29">
    <w:abstractNumId w:val="18"/>
  </w:num>
  <w:num w:numId="30">
    <w:abstractNumId w:val="15"/>
  </w:num>
  <w:num w:numId="31">
    <w:abstractNumId w:val="11"/>
  </w:num>
  <w:num w:numId="32">
    <w:abstractNumId w:val="26"/>
  </w:num>
  <w:num w:numId="33">
    <w:abstractNumId w:val="12"/>
  </w:num>
  <w:num w:numId="34">
    <w:abstractNumId w:val="17"/>
  </w:num>
  <w:num w:numId="35">
    <w:abstractNumId w:val="24"/>
  </w:num>
  <w:num w:numId="36">
    <w:abstractNumId w:val="40"/>
  </w:num>
  <w:num w:numId="37">
    <w:abstractNumId w:val="33"/>
  </w:num>
  <w:num w:numId="38">
    <w:abstractNumId w:val="29"/>
  </w:num>
  <w:num w:numId="39">
    <w:abstractNumId w:val="20"/>
  </w:num>
  <w:num w:numId="40">
    <w:abstractNumId w:val="35"/>
  </w:num>
  <w:num w:numId="41">
    <w:abstractNumId w:val="42"/>
  </w:num>
  <w:num w:numId="42">
    <w:abstractNumId w:val="13"/>
  </w:num>
  <w:num w:numId="43">
    <w:abstractNumId w:val="1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B5078"/>
    <w:rsid w:val="000B67A8"/>
    <w:rsid w:val="000C395D"/>
    <w:rsid w:val="001A5CDA"/>
    <w:rsid w:val="001A5FDF"/>
    <w:rsid w:val="001F47E8"/>
    <w:rsid w:val="00204ECF"/>
    <w:rsid w:val="00213B94"/>
    <w:rsid w:val="00214B26"/>
    <w:rsid w:val="00236D63"/>
    <w:rsid w:val="003C4AB8"/>
    <w:rsid w:val="003C5D09"/>
    <w:rsid w:val="003F0889"/>
    <w:rsid w:val="003F5485"/>
    <w:rsid w:val="003F6839"/>
    <w:rsid w:val="004522B1"/>
    <w:rsid w:val="00460295"/>
    <w:rsid w:val="00481535"/>
    <w:rsid w:val="00490993"/>
    <w:rsid w:val="004B1548"/>
    <w:rsid w:val="00502969"/>
    <w:rsid w:val="0054770B"/>
    <w:rsid w:val="005A3ED2"/>
    <w:rsid w:val="005A5C65"/>
    <w:rsid w:val="005D6A35"/>
    <w:rsid w:val="0067220A"/>
    <w:rsid w:val="00685610"/>
    <w:rsid w:val="007071C7"/>
    <w:rsid w:val="00735066"/>
    <w:rsid w:val="00755417"/>
    <w:rsid w:val="00774678"/>
    <w:rsid w:val="0078086E"/>
    <w:rsid w:val="007925C7"/>
    <w:rsid w:val="007B1BB1"/>
    <w:rsid w:val="007B3A90"/>
    <w:rsid w:val="00826DCB"/>
    <w:rsid w:val="0084135F"/>
    <w:rsid w:val="0084322D"/>
    <w:rsid w:val="008448AB"/>
    <w:rsid w:val="00895346"/>
    <w:rsid w:val="008A680A"/>
    <w:rsid w:val="008B3D4E"/>
    <w:rsid w:val="008C62CF"/>
    <w:rsid w:val="008E27C5"/>
    <w:rsid w:val="00902AB0"/>
    <w:rsid w:val="009129C7"/>
    <w:rsid w:val="00931BAF"/>
    <w:rsid w:val="00954BA4"/>
    <w:rsid w:val="00956875"/>
    <w:rsid w:val="00965781"/>
    <w:rsid w:val="009C285E"/>
    <w:rsid w:val="009C3477"/>
    <w:rsid w:val="009D6D8E"/>
    <w:rsid w:val="009E39C8"/>
    <w:rsid w:val="00A05742"/>
    <w:rsid w:val="00A126E0"/>
    <w:rsid w:val="00A158FE"/>
    <w:rsid w:val="00A90BB5"/>
    <w:rsid w:val="00AA73A8"/>
    <w:rsid w:val="00AB3082"/>
    <w:rsid w:val="00AD64A6"/>
    <w:rsid w:val="00AD7358"/>
    <w:rsid w:val="00B27361"/>
    <w:rsid w:val="00B7160A"/>
    <w:rsid w:val="00BB39B8"/>
    <w:rsid w:val="00BF00AB"/>
    <w:rsid w:val="00C05F2B"/>
    <w:rsid w:val="00C452C6"/>
    <w:rsid w:val="00CE21B9"/>
    <w:rsid w:val="00DA1EAB"/>
    <w:rsid w:val="00DE578C"/>
    <w:rsid w:val="00DF4495"/>
    <w:rsid w:val="00DF4564"/>
    <w:rsid w:val="00E23CB8"/>
    <w:rsid w:val="00E97FC8"/>
    <w:rsid w:val="00EF1862"/>
    <w:rsid w:val="00EF3CCC"/>
    <w:rsid w:val="00F06693"/>
    <w:rsid w:val="00F15FAC"/>
    <w:rsid w:val="00F204CA"/>
    <w:rsid w:val="00F27E71"/>
    <w:rsid w:val="00FA2CA0"/>
    <w:rsid w:val="00FA3AE6"/>
    <w:rsid w:val="00FB57CE"/>
    <w:rsid w:val="00FC7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003C"/>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pl/web/zdrowie/komunikat-ws-sporzadzenia-przez-samodzielny-publiczny-zaklad-opieki-zdrowotnej-raportu-o-sytuacji-ekonomiczno-finansowej-w-2020-r" TargetMode="External"/><Relationship Id="rId21" Type="http://schemas.openxmlformats.org/officeDocument/2006/relationships/hyperlink" Target="https://www.gov.pl/web/zdrowie/rozporzadzenie-ministra-zdrowia-w-sprawie-standardu-organizacyjnego-laboratorium-covid" TargetMode="External"/><Relationship Id="rId42" Type="http://schemas.openxmlformats.org/officeDocument/2006/relationships/hyperlink" Target="http://dziennikustaw.gov.pl/DU/2020/750" TargetMode="External"/><Relationship Id="rId47" Type="http://schemas.openxmlformats.org/officeDocument/2006/relationships/hyperlink" Target="https://www.gov.pl/web/zdrowie/komunikat-ministra-zdrowia-w-sprawie-ordynowania-i-wydawania-produktow-leczniczych-arechin-i-plaquenil" TargetMode="External"/><Relationship Id="rId63" Type="http://schemas.openxmlformats.org/officeDocument/2006/relationships/hyperlink" Target="https://www.gov.pl/web/uw-mazowiecki/mazowsze-uruchomiane-izolatoria-oraz-hotele-dla-medyka" TargetMode="External"/><Relationship Id="rId68" Type="http://schemas.openxmlformats.org/officeDocument/2006/relationships/hyperlink" Target="https://www.gov.pl/web/uw-warminsko-mazurski/prosba-wojewody-do-srodowiska-medycznego" TargetMode="External"/><Relationship Id="rId7" Type="http://schemas.openxmlformats.org/officeDocument/2006/relationships/hyperlink" Target="http://dziennikustaw.gov.pl/DU/2020/877"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zdrowie/zalecenia-dotyczace-porodow-rodzinnych" TargetMode="External"/><Relationship Id="rId29" Type="http://schemas.openxmlformats.org/officeDocument/2006/relationships/hyperlink" Target="https://www.nfz.gov.pl/aktualnosci/aktualnosci-centrali/komunikat-dla-swiadczeniodawcow-dot-portalu-szoi,7711.html" TargetMode="External"/><Relationship Id="rId11" Type="http://schemas.openxmlformats.org/officeDocument/2006/relationships/hyperlink" Target="http://dziennikustaw.gov.pl/DU/2020/856" TargetMode="External"/><Relationship Id="rId24" Type="http://schemas.openxmlformats.org/officeDocument/2006/relationships/hyperlink" Target="https://www.nfz.gov.pl/zarzadzenia-prezesa/zarzadzenia-prezesa-nfz/zarzadzenie-nr-662020gpf,7178.html" TargetMode="External"/><Relationship Id="rId32" Type="http://schemas.openxmlformats.org/officeDocument/2006/relationships/hyperlink" Target="http://dziennikustaw.gov.pl/D2020000078801.pdf" TargetMode="External"/><Relationship Id="rId37" Type="http://schemas.openxmlformats.org/officeDocument/2006/relationships/hyperlink" Target="http://dziennikustaw.gov.pl/D2020000077501.pdf" TargetMode="External"/><Relationship Id="rId40" Type="http://schemas.openxmlformats.org/officeDocument/2006/relationships/hyperlink" Target="https://www.nfz.gov.pl/zarzadzenia-prezesa/zarzadzenia-prezesa-nfz/zarzadzenie-nr-632020dsoz,7175.html" TargetMode="External"/><Relationship Id="rId45" Type="http://schemas.openxmlformats.org/officeDocument/2006/relationships/hyperlink" Target="http://dziennikustaw.gov.pl/DU/2020/741" TargetMode="External"/><Relationship Id="rId53" Type="http://schemas.openxmlformats.org/officeDocument/2006/relationships/hyperlink" Target="https://www.gov.pl/web/zdrowie/beda-kolejne-centra-symulacji-medycznej-dla-pielegniarek-i-poloznych-prawie-53-mln-zl-na-nowoczesne-formy-ksztalcenia" TargetMode="External"/><Relationship Id="rId58" Type="http://schemas.openxmlformats.org/officeDocument/2006/relationships/hyperlink" Target="https://www.gov.pl/web/zdrowie/lista-laboratoriow-covid" TargetMode="External"/><Relationship Id="rId66"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5" Type="http://schemas.openxmlformats.org/officeDocument/2006/relationships/hyperlink" Target="http://dziennikmz.mz.gov.pl/api/DUM_MZ/2020/37/journal/6108" TargetMode="External"/><Relationship Id="rId61" Type="http://schemas.openxmlformats.org/officeDocument/2006/relationships/hyperlink" Target="http://dziennikustaw.gov.pl/DU/2020/695" TargetMode="External"/><Relationship Id="rId19" Type="http://schemas.openxmlformats.org/officeDocument/2006/relationships/hyperlink" Target="https://www.gov.pl/web/zdrowie/w-12-dniu-kwarantanny-zrob-test" TargetMode="External"/><Relationship Id="rId14" Type="http://schemas.openxmlformats.org/officeDocument/2006/relationships/hyperlink" Target="http://edziennik.gdansk.uw.gov.pl/WDU_G/2020/2333/akt.pdf" TargetMode="External"/><Relationship Id="rId22" Type="http://schemas.openxmlformats.org/officeDocument/2006/relationships/hyperlink" Target="https://www.nfz.gov.pl/aktualnosci/aktualnosci-centrali/dodatkowe-wynagrodzenie-dla-personelu-medycznego-objetego-ograniczeniem-zatrudnienia-kryteria,7717.html" TargetMode="External"/><Relationship Id="rId27"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30" Type="http://schemas.openxmlformats.org/officeDocument/2006/relationships/hyperlink" Target="https://www.nfz.gov.pl/zarzadzenia-prezesa/zarzadzenia-prezesa-nfz/zarzadzenie-nr-652020dsoz,7177.html" TargetMode="External"/><Relationship Id="rId35" Type="http://schemas.openxmlformats.org/officeDocument/2006/relationships/hyperlink" Target="https://www.nfz-wroclaw.pl/default2.aspx?obj=45223;56046&amp;des=1;2" TargetMode="External"/><Relationship Id="rId43" Type="http://schemas.openxmlformats.org/officeDocument/2006/relationships/hyperlink" Target="http://dziennikustaw.gov.pl/DU/2020/749" TargetMode="External"/><Relationship Id="rId48" Type="http://schemas.openxmlformats.org/officeDocument/2006/relationships/hyperlink" Target="https://www.gov.pl/web/zdrowie/skierowanie-do-pracy-przy-zwalczaniu-epidemii" TargetMode="External"/><Relationship Id="rId56" Type="http://schemas.openxmlformats.org/officeDocument/2006/relationships/hyperlink" Target="https://www.nfz.gov.pl/zarzadzenia-prezesa/zarzadzenia-prezesa-nfz/zarzadzenie-nr-602020dsoz,7171.html" TargetMode="External"/><Relationship Id="rId64" Type="http://schemas.openxmlformats.org/officeDocument/2006/relationships/hyperlink" Target="https://www.gov.pl/web/zdrowie/zalecenia-postepowania-dla-pielegniarek-ratunkowych-w-zwiazku-z-ogloszeniem-stanu-epidemii-w-polsce-zachorowan-na-covid-19" TargetMode="External"/><Relationship Id="rId69" Type="http://schemas.openxmlformats.org/officeDocument/2006/relationships/hyperlink" Target="https://www.gov.pl/web/uw-kujawsko-pomorski/wojewoda-zwrocil-sie-do-personelu-medycznego-o-wsparcie" TargetMode="External"/><Relationship Id="rId8" Type="http://schemas.openxmlformats.org/officeDocument/2006/relationships/hyperlink" Target="http://dziennikustaw.gov.pl/DU/2020/873" TargetMode="External"/><Relationship Id="rId51" Type="http://schemas.openxmlformats.org/officeDocument/2006/relationships/hyperlink" Target="https://www.gov.pl/web/zdrowie/aktualizacja-zalecenia-postepowania-dla-pielegniarekpoloznych-pracujacych-z-pacjentami-chorymi-na-cukrzyce" TargetMode="External"/><Relationship Id="rId3" Type="http://schemas.openxmlformats.org/officeDocument/2006/relationships/settings" Target="settings.xml"/><Relationship Id="rId12" Type="http://schemas.openxmlformats.org/officeDocument/2006/relationships/hyperlink" Target="https://gis.gov.pl/aktualnosci/wytyczne-zamieszczone-na-stronach-poszczegolnych-ministerstw-we-wspolpracy-z-gis/" TargetMode="External"/><Relationship Id="rId17" Type="http://schemas.openxmlformats.org/officeDocument/2006/relationships/hyperlink" Target="https://www.nfz.gov.pl/aktualnosci/aktualnosci-centrali/ruszylo-ponad-100-punktow-wymazowych-dla-osob-z-kwarantanny,7719.html" TargetMode="External"/><Relationship Id="rId25" Type="http://schemas.openxmlformats.org/officeDocument/2006/relationships/hyperlink" Target="http://dziennikmz.mz.gov.pl/" TargetMode="External"/><Relationship Id="rId33" Type="http://schemas.openxmlformats.org/officeDocument/2006/relationships/hyperlink" Target="https://www.nfz.gov.pl/aktualnosci/aktualnosci-centrali/komunikat-w-sprawie-dodatkowych-srodkow-dla-osob-udzielajacych-swiadczen-w-podmiotach-w-zwiazku-z-epidemia-covid-19-,7705.html" TargetMode="External"/><Relationship Id="rId38" Type="http://schemas.openxmlformats.org/officeDocument/2006/relationships/hyperlink" Target="https://www.nfz.gov.pl/zarzadzenia-prezesa/zarzadzenia-prezesa-nfz/zarzadzenie-nr-642020daii,7176.html" TargetMode="External"/><Relationship Id="rId46" Type="http://schemas.openxmlformats.org/officeDocument/2006/relationships/hyperlink" Target="http://dziennikmz.mz.gov.pl/" TargetMode="External"/><Relationship Id="rId59" Type="http://schemas.openxmlformats.org/officeDocument/2006/relationships/hyperlink" Target="https://www.gov.pl/web/koronawirus/nowa-normalnosc-etapy" TargetMode="External"/><Relationship Id="rId67" Type="http://schemas.openxmlformats.org/officeDocument/2006/relationships/hyperlink" Target="https://www.gov.pl/web/uw-mazowiecki/oswiadczenie-w-sprawie-delegowania-personelu-medycznego-przy-zwalczaniu-epidemii" TargetMode="External"/><Relationship Id="rId20" Type="http://schemas.openxmlformats.org/officeDocument/2006/relationships/hyperlink" Target="mailto:dep-zp@mz.gov.pl" TargetMode="External"/><Relationship Id="rId41" Type="http://schemas.openxmlformats.org/officeDocument/2006/relationships/hyperlink" Target="https://www.nfz.gov.pl/zarzadzenia-prezesa/zarzadzenia-prezesa-nfz/zarzadzenie-nr-622020def,7174.html" TargetMode="External"/><Relationship Id="rId54" Type="http://schemas.openxmlformats.org/officeDocument/2006/relationships/hyperlink" Target="https://www.gov.pl/web/uw-mazowiecki/wsparcie-psychologiczne-w-czasie-epidemii-koronawirusa" TargetMode="External"/><Relationship Id="rId62" Type="http://schemas.openxmlformats.org/officeDocument/2006/relationships/hyperlink" Target="http://dziennikustaw.gov.pl/D2020000069501.pdf"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ziennikustaw.gov.pl/D2020000087501.pdf" TargetMode="External"/><Relationship Id="rId15" Type="http://schemas.openxmlformats.org/officeDocument/2006/relationships/hyperlink" Target="https://edziennik.lublin.uw.gov.pl/WDU_L/2020/2742/akt.pdf" TargetMode="External"/><Relationship Id="rId23"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8" Type="http://schemas.openxmlformats.org/officeDocument/2006/relationships/hyperlink" Target="https://www.gov.pl/web/zdrowie/stanowisko-kk-w-dziedzinie-medycyny-rodzinnej-dotyczace-przeprowadzania-badan-bilansowych-u-dzieci-w-czasie-trwania-pandemii-covid-19" TargetMode="External"/><Relationship Id="rId36"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49" Type="http://schemas.openxmlformats.org/officeDocument/2006/relationships/hyperlink" Target="http://www.aotm.gov.pl/www/wp-content/uploads/covid_19/2020.04.25_zalecenia%20covid19_v1.1.pdf" TargetMode="External"/><Relationship Id="rId57" Type="http://schemas.openxmlformats.org/officeDocument/2006/relationships/hyperlink" Target="https://www.gov.pl/web/zdrowie/rekomendacje-dotyczace-walidacji-badan-molekularnych-w-kierunku-sars-cov2-w-sieci-laboratoriow-covid" TargetMode="External"/><Relationship Id="rId10" Type="http://schemas.openxmlformats.org/officeDocument/2006/relationships/hyperlink" Target="http://dziennikustaw.gov.pl/DU/2020/856" TargetMode="External"/><Relationship Id="rId31" Type="http://schemas.openxmlformats.org/officeDocument/2006/relationships/hyperlink" Target="https://www.nfz.gov.pl/aktualnosci/aktualnosci-centrali/komunikat-dotyczacy-realizacji-swiadczen-rehabilitacji-leczniczej,7706.html" TargetMode="External"/><Relationship Id="rId44" Type="http://schemas.openxmlformats.org/officeDocument/2006/relationships/hyperlink" Target="http://dziennikustaw.gov.pl/DU/2020/748" TargetMode="External"/><Relationship Id="rId52" Type="http://schemas.openxmlformats.org/officeDocument/2006/relationships/hyperlink" Target="https://www.gov.pl/web/uw-mazowiecki/oswiadczenie-w-sprawie-delegowania-personelu-medycznego-przy-zwalczaniu-epidemii" TargetMode="External"/><Relationship Id="rId60" Type="http://schemas.openxmlformats.org/officeDocument/2006/relationships/hyperlink" Target="http://dziennikustaw.gov.pl/D2020000069601.pdf" TargetMode="External"/><Relationship Id="rId65" Type="http://schemas.openxmlformats.org/officeDocument/2006/relationships/hyperlink" Target="https://www.gov.pl/web/zdrowie/wytyczne-w-zakresie-dzialan-majacych-na-celu-zaobieganie-rozprzestrzeniania-sie-zakazen-sars-cov-2-w-srodowisku-szpitalnym" TargetMode="External"/><Relationship Id="rId4" Type="http://schemas.openxmlformats.org/officeDocument/2006/relationships/webSettings" Target="webSettings.xml"/><Relationship Id="rId9" Type="http://schemas.openxmlformats.org/officeDocument/2006/relationships/hyperlink" Target="https://www.nfz.gov.pl/zarzadzenia-prezesa/zarzadzenia-prezesa-nfz/zarzadzenie-nr-672020dsoz,7179.html" TargetMode="External"/><Relationship Id="rId13" Type="http://schemas.openxmlformats.org/officeDocument/2006/relationships/hyperlink" Target="https://edziennik.mazowieckie.pl/WDU_W/2020/5433/akt.pdf" TargetMode="External"/><Relationship Id="rId18"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39" Type="http://schemas.openxmlformats.org/officeDocument/2006/relationships/hyperlink" Target="http://dziennikustaw.gov.pl/DU/2020/761" TargetMode="External"/><Relationship Id="rId34" Type="http://schemas.openxmlformats.org/officeDocument/2006/relationships/hyperlink" Target="http://www.nfz-warszawa.pl/dla-swiadczeniodawcow/aktualnosci/komunikat-w-sprawie-dodatkowych-srodkow-dla-osob-udzielajacych-swiadczen-w-podmiotach-w-zwiazku-z-epidemia-covid-19,1275.html" TargetMode="External"/><Relationship Id="rId50" Type="http://schemas.openxmlformats.org/officeDocument/2006/relationships/hyperlink" Target="https://www.nfz.gov.pl/zarzadzenia-prezesa/zarzadzenia-prezesa-nfz/zarzadzenie-nr-612020dsoz,7172.html" TargetMode="External"/><Relationship Id="rId55" Type="http://schemas.openxmlformats.org/officeDocument/2006/relationships/hyperlink" Target="https://www.gov.pl/web/zdrowie/komunikat-ws-odwolania-panstwowego-egzaminu-specjalizacyjnego-w-dziedzinach-majacych-zastosowanie-w-ochronie-zdrow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13973</Words>
  <Characters>83843</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2020-05-19T07:21:00Z</dcterms:created>
  <dcterms:modified xsi:type="dcterms:W3CDTF">2020-05-19T07:21:00Z</dcterms:modified>
</cp:coreProperties>
</file>